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FF2DE" w14:textId="480D3679" w:rsidR="00F134D7" w:rsidRPr="00F134D7" w:rsidRDefault="00F134D7" w:rsidP="00F134D7">
      <w:pPr>
        <w:pStyle w:val="1"/>
        <w:numPr>
          <w:ilvl w:val="0"/>
          <w:numId w:val="0"/>
        </w:numPr>
        <w:jc w:val="center"/>
        <w:rPr>
          <w:rFonts w:ascii="Calibri" w:eastAsia="Calibri" w:hAnsi="Calibri"/>
          <w:b w:val="0"/>
          <w:sz w:val="22"/>
          <w:szCs w:val="22"/>
          <w:lang w:val="en-US" w:eastAsia="en-US"/>
        </w:rPr>
      </w:pPr>
      <w:bookmarkStart w:id="0" w:name="_Toc116032502"/>
      <w:bookmarkStart w:id="1" w:name="_Toc116032510"/>
      <w:bookmarkStart w:id="2" w:name="_Toc142907602"/>
      <w:bookmarkStart w:id="3" w:name="_Toc148020184"/>
      <w:bookmarkStart w:id="4" w:name="_GoBack"/>
      <w:r w:rsidRPr="00F134D7">
        <w:rPr>
          <w:rFonts w:ascii="Calibri" w:eastAsia="Calibri" w:hAnsi="Calibri"/>
          <w:b w:val="0"/>
          <w:noProof/>
          <w:sz w:val="22"/>
          <w:szCs w:val="22"/>
          <w:lang w:val="ru-RU" w:eastAsia="ru-RU"/>
        </w:rPr>
        <w:drawing>
          <wp:inline distT="0" distB="0" distL="0" distR="0" wp14:anchorId="121CDF87" wp14:editId="6F41BD6F">
            <wp:extent cx="9343039" cy="6206684"/>
            <wp:effectExtent l="6033"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9359068" cy="6217332"/>
                    </a:xfrm>
                    <a:prstGeom prst="rect">
                      <a:avLst/>
                    </a:prstGeom>
                  </pic:spPr>
                </pic:pic>
              </a:graphicData>
            </a:graphic>
          </wp:inline>
        </w:drawing>
      </w:r>
      <w:bookmarkEnd w:id="4"/>
    </w:p>
    <w:p w14:paraId="0613C4C6" w14:textId="77777777" w:rsidR="00F134D7" w:rsidRPr="00F134D7" w:rsidRDefault="00F134D7" w:rsidP="00F134D7"/>
    <w:sdt>
      <w:sdtPr>
        <w:rPr>
          <w:rFonts w:ascii="Calibri" w:eastAsia="Calibri" w:hAnsi="Calibri"/>
          <w:b w:val="0"/>
          <w:sz w:val="22"/>
          <w:szCs w:val="22"/>
          <w:lang w:val="en-US" w:eastAsia="en-US"/>
        </w:rPr>
        <w:id w:val="-1721435002"/>
        <w:docPartObj>
          <w:docPartGallery w:val="Table of Contents"/>
          <w:docPartUnique/>
        </w:docPartObj>
      </w:sdtPr>
      <w:sdtEndPr>
        <w:rPr>
          <w:bCs/>
        </w:rPr>
      </w:sdtEndPr>
      <w:sdtContent>
        <w:bookmarkEnd w:id="2" w:displacedByCustomXml="prev"/>
        <w:p w14:paraId="6E8A8E4D" w14:textId="77777777" w:rsidR="00F134D7" w:rsidRDefault="00F134D7" w:rsidP="005C5C21">
          <w:pPr>
            <w:pStyle w:val="1"/>
            <w:numPr>
              <w:ilvl w:val="0"/>
              <w:numId w:val="0"/>
            </w:numPr>
            <w:jc w:val="center"/>
            <w:rPr>
              <w:rFonts w:ascii="Calibri" w:eastAsia="Calibri" w:hAnsi="Calibri"/>
              <w:b w:val="0"/>
              <w:sz w:val="22"/>
              <w:szCs w:val="22"/>
              <w:lang w:val="en-US" w:eastAsia="en-US"/>
            </w:rPr>
          </w:pPr>
        </w:p>
        <w:p w14:paraId="632CF09D" w14:textId="54821AC7" w:rsidR="005C5C21" w:rsidRPr="005C5C21" w:rsidRDefault="005C5C21" w:rsidP="005C5C21">
          <w:pPr>
            <w:pStyle w:val="1"/>
            <w:numPr>
              <w:ilvl w:val="0"/>
              <w:numId w:val="0"/>
            </w:numPr>
            <w:jc w:val="center"/>
            <w:rPr>
              <w:lang w:val="ru-RU"/>
            </w:rPr>
          </w:pPr>
          <w:r>
            <w:rPr>
              <w:lang w:val="ru-RU"/>
            </w:rPr>
            <w:t>СОДЕРЖАНИЕ</w:t>
          </w:r>
          <w:bookmarkEnd w:id="3"/>
        </w:p>
        <w:p w14:paraId="2AC9607C" w14:textId="77777777" w:rsidR="002005B0" w:rsidRDefault="005C5C21">
          <w:pPr>
            <w:pStyle w:val="13"/>
            <w:tabs>
              <w:tab w:val="right" w:leader="dot" w:pos="9723"/>
            </w:tabs>
            <w:rPr>
              <w:rFonts w:asciiTheme="minorHAnsi" w:eastAsiaTheme="minorEastAsia" w:hAnsiTheme="minorHAnsi" w:cstheme="minorBidi"/>
              <w:b w:val="0"/>
              <w:bCs w:val="0"/>
              <w:i w:val="0"/>
              <w:iCs w:val="0"/>
              <w:noProof/>
              <w:sz w:val="22"/>
              <w:szCs w:val="22"/>
              <w:lang w:val="ru-RU" w:eastAsia="ru-RU"/>
            </w:rPr>
          </w:pPr>
          <w:r>
            <w:fldChar w:fldCharType="begin"/>
          </w:r>
          <w:r w:rsidRPr="00E57D1E">
            <w:rPr>
              <w:lang w:val="ru-RU"/>
            </w:rPr>
            <w:instrText xml:space="preserve"> </w:instrText>
          </w:r>
          <w:r>
            <w:instrText>TOC</w:instrText>
          </w:r>
          <w:r w:rsidRPr="00E57D1E">
            <w:rPr>
              <w:lang w:val="ru-RU"/>
            </w:rPr>
            <w:instrText xml:space="preserve"> \</w:instrText>
          </w:r>
          <w:r>
            <w:instrText>o</w:instrText>
          </w:r>
          <w:r w:rsidRPr="00E57D1E">
            <w:rPr>
              <w:lang w:val="ru-RU"/>
            </w:rPr>
            <w:instrText xml:space="preserve"> "1-3" \</w:instrText>
          </w:r>
          <w:r>
            <w:instrText>h</w:instrText>
          </w:r>
          <w:r w:rsidRPr="00E57D1E">
            <w:rPr>
              <w:lang w:val="ru-RU"/>
            </w:rPr>
            <w:instrText xml:space="preserve"> \</w:instrText>
          </w:r>
          <w:r>
            <w:instrText>z</w:instrText>
          </w:r>
          <w:r w:rsidRPr="00E57D1E">
            <w:rPr>
              <w:lang w:val="ru-RU"/>
            </w:rPr>
            <w:instrText xml:space="preserve"> \</w:instrText>
          </w:r>
          <w:r>
            <w:instrText>u</w:instrText>
          </w:r>
          <w:r w:rsidRPr="00E57D1E">
            <w:rPr>
              <w:lang w:val="ru-RU"/>
            </w:rPr>
            <w:instrText xml:space="preserve"> </w:instrText>
          </w:r>
          <w:r>
            <w:fldChar w:fldCharType="separate"/>
          </w:r>
          <w:hyperlink w:anchor="_Toc148020184" w:history="1">
            <w:r w:rsidR="002005B0" w:rsidRPr="003A041C">
              <w:rPr>
                <w:rStyle w:val="a4"/>
                <w:noProof/>
              </w:rPr>
              <w:t>СОДЕРЖАНИЕ</w:t>
            </w:r>
            <w:r w:rsidR="002005B0">
              <w:rPr>
                <w:noProof/>
                <w:webHidden/>
              </w:rPr>
              <w:tab/>
            </w:r>
            <w:r w:rsidR="002005B0">
              <w:rPr>
                <w:noProof/>
                <w:webHidden/>
              </w:rPr>
              <w:fldChar w:fldCharType="begin"/>
            </w:r>
            <w:r w:rsidR="002005B0">
              <w:rPr>
                <w:noProof/>
                <w:webHidden/>
              </w:rPr>
              <w:instrText xml:space="preserve"> PAGEREF _Toc148020184 \h </w:instrText>
            </w:r>
            <w:r w:rsidR="002005B0">
              <w:rPr>
                <w:noProof/>
                <w:webHidden/>
              </w:rPr>
            </w:r>
            <w:r w:rsidR="002005B0">
              <w:rPr>
                <w:noProof/>
                <w:webHidden/>
              </w:rPr>
              <w:fldChar w:fldCharType="separate"/>
            </w:r>
            <w:r w:rsidR="00CE50DE">
              <w:rPr>
                <w:noProof/>
                <w:webHidden/>
              </w:rPr>
              <w:t>2</w:t>
            </w:r>
            <w:r w:rsidR="002005B0">
              <w:rPr>
                <w:noProof/>
                <w:webHidden/>
              </w:rPr>
              <w:fldChar w:fldCharType="end"/>
            </w:r>
          </w:hyperlink>
        </w:p>
        <w:p w14:paraId="0A874BE4" w14:textId="77777777" w:rsidR="002005B0" w:rsidRDefault="004030BD">
          <w:pPr>
            <w:pStyle w:val="13"/>
            <w:tabs>
              <w:tab w:val="left" w:pos="1276"/>
              <w:tab w:val="right" w:leader="dot" w:pos="9723"/>
            </w:tabs>
            <w:rPr>
              <w:rFonts w:asciiTheme="minorHAnsi" w:eastAsiaTheme="minorEastAsia" w:hAnsiTheme="minorHAnsi" w:cstheme="minorBidi"/>
              <w:b w:val="0"/>
              <w:bCs w:val="0"/>
              <w:i w:val="0"/>
              <w:iCs w:val="0"/>
              <w:noProof/>
              <w:sz w:val="22"/>
              <w:szCs w:val="22"/>
              <w:lang w:val="ru-RU" w:eastAsia="ru-RU"/>
            </w:rPr>
          </w:pPr>
          <w:hyperlink w:anchor="_Toc148020185" w:history="1">
            <w:r w:rsidR="002005B0" w:rsidRPr="003A041C">
              <w:rPr>
                <w:rStyle w:val="a4"/>
                <w:rFonts w:eastAsia="OfficinaSansBoldITC"/>
                <w:noProof/>
              </w:rPr>
              <w:t>1</w:t>
            </w:r>
            <w:r w:rsidR="002005B0">
              <w:rPr>
                <w:rFonts w:asciiTheme="minorHAnsi" w:eastAsiaTheme="minorEastAsia" w:hAnsiTheme="minorHAnsi" w:cstheme="minorBidi"/>
                <w:b w:val="0"/>
                <w:bCs w:val="0"/>
                <w:i w:val="0"/>
                <w:iCs w:val="0"/>
                <w:noProof/>
                <w:sz w:val="22"/>
                <w:szCs w:val="22"/>
                <w:lang w:val="ru-RU" w:eastAsia="ru-RU"/>
              </w:rPr>
              <w:tab/>
            </w:r>
            <w:r w:rsidR="002005B0" w:rsidRPr="003A041C">
              <w:rPr>
                <w:rStyle w:val="a4"/>
                <w:rFonts w:eastAsia="OfficinaSansBoldITC"/>
                <w:noProof/>
              </w:rPr>
              <w:t>ЦЕЛЕВОЙ РАЗДЕЛ</w:t>
            </w:r>
            <w:r w:rsidR="002005B0">
              <w:rPr>
                <w:noProof/>
                <w:webHidden/>
              </w:rPr>
              <w:tab/>
            </w:r>
            <w:r w:rsidR="002005B0">
              <w:rPr>
                <w:noProof/>
                <w:webHidden/>
              </w:rPr>
              <w:fldChar w:fldCharType="begin"/>
            </w:r>
            <w:r w:rsidR="002005B0">
              <w:rPr>
                <w:noProof/>
                <w:webHidden/>
              </w:rPr>
              <w:instrText xml:space="preserve"> PAGEREF _Toc148020185 \h </w:instrText>
            </w:r>
            <w:r w:rsidR="002005B0">
              <w:rPr>
                <w:noProof/>
                <w:webHidden/>
              </w:rPr>
            </w:r>
            <w:r w:rsidR="002005B0">
              <w:rPr>
                <w:noProof/>
                <w:webHidden/>
              </w:rPr>
              <w:fldChar w:fldCharType="separate"/>
            </w:r>
            <w:r w:rsidR="00CE50DE">
              <w:rPr>
                <w:noProof/>
                <w:webHidden/>
              </w:rPr>
              <w:t>4</w:t>
            </w:r>
            <w:r w:rsidR="002005B0">
              <w:rPr>
                <w:noProof/>
                <w:webHidden/>
              </w:rPr>
              <w:fldChar w:fldCharType="end"/>
            </w:r>
          </w:hyperlink>
        </w:p>
        <w:p w14:paraId="03773150"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186" w:history="1">
            <w:r w:rsidR="002005B0" w:rsidRPr="003A041C">
              <w:rPr>
                <w:rStyle w:val="a4"/>
                <w:noProof/>
              </w:rPr>
              <w:t>1.1</w:t>
            </w:r>
            <w:r w:rsidR="002005B0">
              <w:rPr>
                <w:rFonts w:asciiTheme="minorHAnsi" w:eastAsiaTheme="minorEastAsia" w:hAnsiTheme="minorHAnsi" w:cstheme="minorBidi"/>
                <w:b w:val="0"/>
                <w:bCs w:val="0"/>
                <w:noProof/>
                <w:lang w:val="ru-RU" w:eastAsia="ru-RU"/>
              </w:rPr>
              <w:tab/>
            </w:r>
            <w:r w:rsidR="002005B0" w:rsidRPr="003A041C">
              <w:rPr>
                <w:rStyle w:val="a4"/>
                <w:noProof/>
              </w:rPr>
              <w:t>Пояснительная записка.</w:t>
            </w:r>
            <w:r w:rsidR="002005B0">
              <w:rPr>
                <w:noProof/>
                <w:webHidden/>
              </w:rPr>
              <w:tab/>
            </w:r>
            <w:r w:rsidR="002005B0">
              <w:rPr>
                <w:noProof/>
                <w:webHidden/>
              </w:rPr>
              <w:fldChar w:fldCharType="begin"/>
            </w:r>
            <w:r w:rsidR="002005B0">
              <w:rPr>
                <w:noProof/>
                <w:webHidden/>
              </w:rPr>
              <w:instrText xml:space="preserve"> PAGEREF _Toc148020186 \h </w:instrText>
            </w:r>
            <w:r w:rsidR="002005B0">
              <w:rPr>
                <w:noProof/>
                <w:webHidden/>
              </w:rPr>
            </w:r>
            <w:r w:rsidR="002005B0">
              <w:rPr>
                <w:noProof/>
                <w:webHidden/>
              </w:rPr>
              <w:fldChar w:fldCharType="separate"/>
            </w:r>
            <w:r w:rsidR="00CE50DE">
              <w:rPr>
                <w:noProof/>
                <w:webHidden/>
              </w:rPr>
              <w:t>10</w:t>
            </w:r>
            <w:r w:rsidR="002005B0">
              <w:rPr>
                <w:noProof/>
                <w:webHidden/>
              </w:rPr>
              <w:fldChar w:fldCharType="end"/>
            </w:r>
          </w:hyperlink>
        </w:p>
        <w:p w14:paraId="0EAB887B"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87" w:history="1">
            <w:r w:rsidR="002005B0" w:rsidRPr="003A041C">
              <w:rPr>
                <w:rStyle w:val="a4"/>
                <w:noProof/>
              </w:rPr>
              <w:t>1.1.1</w:t>
            </w:r>
            <w:r w:rsidR="002005B0">
              <w:rPr>
                <w:rFonts w:asciiTheme="minorHAnsi" w:eastAsiaTheme="minorEastAsia" w:hAnsiTheme="minorHAnsi" w:cstheme="minorBidi"/>
                <w:noProof/>
                <w:sz w:val="22"/>
                <w:szCs w:val="22"/>
                <w:lang w:val="ru-RU" w:eastAsia="ru-RU"/>
              </w:rPr>
              <w:tab/>
            </w:r>
            <w:r w:rsidR="002005B0" w:rsidRPr="003A041C">
              <w:rPr>
                <w:rStyle w:val="a4"/>
                <w:noProof/>
              </w:rPr>
              <w:t>ЦЕЛИ РЕАЛИЗАЦИИ ООП ООО:</w:t>
            </w:r>
            <w:r w:rsidR="002005B0">
              <w:rPr>
                <w:noProof/>
                <w:webHidden/>
              </w:rPr>
              <w:tab/>
            </w:r>
            <w:r w:rsidR="002005B0">
              <w:rPr>
                <w:noProof/>
                <w:webHidden/>
              </w:rPr>
              <w:fldChar w:fldCharType="begin"/>
            </w:r>
            <w:r w:rsidR="002005B0">
              <w:rPr>
                <w:noProof/>
                <w:webHidden/>
              </w:rPr>
              <w:instrText xml:space="preserve"> PAGEREF _Toc148020187 \h </w:instrText>
            </w:r>
            <w:r w:rsidR="002005B0">
              <w:rPr>
                <w:noProof/>
                <w:webHidden/>
              </w:rPr>
            </w:r>
            <w:r w:rsidR="002005B0">
              <w:rPr>
                <w:noProof/>
                <w:webHidden/>
              </w:rPr>
              <w:fldChar w:fldCharType="separate"/>
            </w:r>
            <w:r w:rsidR="00CE50DE">
              <w:rPr>
                <w:noProof/>
                <w:webHidden/>
              </w:rPr>
              <w:t>10</w:t>
            </w:r>
            <w:r w:rsidR="002005B0">
              <w:rPr>
                <w:noProof/>
                <w:webHidden/>
              </w:rPr>
              <w:fldChar w:fldCharType="end"/>
            </w:r>
          </w:hyperlink>
        </w:p>
        <w:p w14:paraId="659F95EC"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88" w:history="1">
            <w:r w:rsidR="002005B0" w:rsidRPr="003A041C">
              <w:rPr>
                <w:rStyle w:val="a4"/>
                <w:noProof/>
              </w:rPr>
              <w:t>1.1.2</w:t>
            </w:r>
            <w:r w:rsidR="002005B0">
              <w:rPr>
                <w:rFonts w:asciiTheme="minorHAnsi" w:eastAsiaTheme="minorEastAsia" w:hAnsiTheme="minorHAnsi" w:cstheme="minorBidi"/>
                <w:noProof/>
                <w:sz w:val="22"/>
                <w:szCs w:val="22"/>
                <w:lang w:val="ru-RU" w:eastAsia="ru-RU"/>
              </w:rPr>
              <w:tab/>
            </w:r>
            <w:r w:rsidR="002005B0" w:rsidRPr="003A041C">
              <w:rPr>
                <w:rStyle w:val="a4"/>
                <w:noProof/>
              </w:rPr>
              <w:t>ПРИНЦИПЫ ФОРМИРОВАНИЯ И МЕХАНИЗМЫ РЕАЛИЗАЦИИ ООП ООО.</w:t>
            </w:r>
            <w:r w:rsidR="002005B0">
              <w:rPr>
                <w:noProof/>
                <w:webHidden/>
              </w:rPr>
              <w:tab/>
            </w:r>
            <w:r w:rsidR="002005B0">
              <w:rPr>
                <w:noProof/>
                <w:webHidden/>
              </w:rPr>
              <w:fldChar w:fldCharType="begin"/>
            </w:r>
            <w:r w:rsidR="002005B0">
              <w:rPr>
                <w:noProof/>
                <w:webHidden/>
              </w:rPr>
              <w:instrText xml:space="preserve"> PAGEREF _Toc148020188 \h </w:instrText>
            </w:r>
            <w:r w:rsidR="002005B0">
              <w:rPr>
                <w:noProof/>
                <w:webHidden/>
              </w:rPr>
            </w:r>
            <w:r w:rsidR="002005B0">
              <w:rPr>
                <w:noProof/>
                <w:webHidden/>
              </w:rPr>
              <w:fldChar w:fldCharType="separate"/>
            </w:r>
            <w:r w:rsidR="00CE50DE">
              <w:rPr>
                <w:noProof/>
                <w:webHidden/>
              </w:rPr>
              <w:t>12</w:t>
            </w:r>
            <w:r w:rsidR="002005B0">
              <w:rPr>
                <w:noProof/>
                <w:webHidden/>
              </w:rPr>
              <w:fldChar w:fldCharType="end"/>
            </w:r>
          </w:hyperlink>
        </w:p>
        <w:p w14:paraId="36476443"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89" w:history="1">
            <w:r w:rsidR="002005B0" w:rsidRPr="003A041C">
              <w:rPr>
                <w:rStyle w:val="a4"/>
                <w:noProof/>
              </w:rPr>
              <w:t>1.1.3</w:t>
            </w:r>
            <w:r w:rsidR="002005B0">
              <w:rPr>
                <w:rFonts w:asciiTheme="minorHAnsi" w:eastAsiaTheme="minorEastAsia" w:hAnsiTheme="minorHAnsi" w:cstheme="minorBidi"/>
                <w:noProof/>
                <w:sz w:val="22"/>
                <w:szCs w:val="22"/>
                <w:lang w:val="ru-RU" w:eastAsia="ru-RU"/>
              </w:rPr>
              <w:tab/>
            </w:r>
            <w:r w:rsidR="002005B0" w:rsidRPr="003A041C">
              <w:rPr>
                <w:rStyle w:val="a4"/>
                <w:noProof/>
              </w:rPr>
              <w:t>ОБЩАЯ ХАРАКТЕРИСТИКА ООП ООО.</w:t>
            </w:r>
            <w:r w:rsidR="002005B0">
              <w:rPr>
                <w:noProof/>
                <w:webHidden/>
              </w:rPr>
              <w:tab/>
            </w:r>
            <w:r w:rsidR="002005B0">
              <w:rPr>
                <w:noProof/>
                <w:webHidden/>
              </w:rPr>
              <w:fldChar w:fldCharType="begin"/>
            </w:r>
            <w:r w:rsidR="002005B0">
              <w:rPr>
                <w:noProof/>
                <w:webHidden/>
              </w:rPr>
              <w:instrText xml:space="preserve"> PAGEREF _Toc148020189 \h </w:instrText>
            </w:r>
            <w:r w:rsidR="002005B0">
              <w:rPr>
                <w:noProof/>
                <w:webHidden/>
              </w:rPr>
            </w:r>
            <w:r w:rsidR="002005B0">
              <w:rPr>
                <w:noProof/>
                <w:webHidden/>
              </w:rPr>
              <w:fldChar w:fldCharType="separate"/>
            </w:r>
            <w:r w:rsidR="00CE50DE">
              <w:rPr>
                <w:noProof/>
                <w:webHidden/>
              </w:rPr>
              <w:t>14</w:t>
            </w:r>
            <w:r w:rsidR="002005B0">
              <w:rPr>
                <w:noProof/>
                <w:webHidden/>
              </w:rPr>
              <w:fldChar w:fldCharType="end"/>
            </w:r>
          </w:hyperlink>
        </w:p>
        <w:p w14:paraId="6BDE3CE6"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190" w:history="1">
            <w:r w:rsidR="002005B0" w:rsidRPr="003A041C">
              <w:rPr>
                <w:rStyle w:val="a4"/>
                <w:noProof/>
              </w:rPr>
              <w:t>1.2</w:t>
            </w:r>
            <w:r w:rsidR="002005B0">
              <w:rPr>
                <w:rFonts w:asciiTheme="minorHAnsi" w:eastAsiaTheme="minorEastAsia" w:hAnsiTheme="minorHAnsi" w:cstheme="minorBidi"/>
                <w:b w:val="0"/>
                <w:bCs w:val="0"/>
                <w:noProof/>
                <w:lang w:val="ru-RU" w:eastAsia="ru-RU"/>
              </w:rPr>
              <w:tab/>
            </w:r>
            <w:r w:rsidR="002005B0" w:rsidRPr="003A041C">
              <w:rPr>
                <w:rStyle w:val="a4"/>
                <w:noProof/>
              </w:rPr>
              <w:t>Планируемые результаты освоения ООП ООО.</w:t>
            </w:r>
            <w:r w:rsidR="002005B0">
              <w:rPr>
                <w:noProof/>
                <w:webHidden/>
              </w:rPr>
              <w:tab/>
            </w:r>
            <w:r w:rsidR="002005B0">
              <w:rPr>
                <w:noProof/>
                <w:webHidden/>
              </w:rPr>
              <w:fldChar w:fldCharType="begin"/>
            </w:r>
            <w:r w:rsidR="002005B0">
              <w:rPr>
                <w:noProof/>
                <w:webHidden/>
              </w:rPr>
              <w:instrText xml:space="preserve"> PAGEREF _Toc148020190 \h </w:instrText>
            </w:r>
            <w:r w:rsidR="002005B0">
              <w:rPr>
                <w:noProof/>
                <w:webHidden/>
              </w:rPr>
            </w:r>
            <w:r w:rsidR="002005B0">
              <w:rPr>
                <w:noProof/>
                <w:webHidden/>
              </w:rPr>
              <w:fldChar w:fldCharType="separate"/>
            </w:r>
            <w:r w:rsidR="00CE50DE">
              <w:rPr>
                <w:noProof/>
                <w:webHidden/>
              </w:rPr>
              <w:t>16</w:t>
            </w:r>
            <w:r w:rsidR="002005B0">
              <w:rPr>
                <w:noProof/>
                <w:webHidden/>
              </w:rPr>
              <w:fldChar w:fldCharType="end"/>
            </w:r>
          </w:hyperlink>
        </w:p>
        <w:p w14:paraId="47D3263C"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191" w:history="1">
            <w:r w:rsidR="002005B0" w:rsidRPr="003A041C">
              <w:rPr>
                <w:rStyle w:val="a4"/>
                <w:noProof/>
              </w:rPr>
              <w:t>1.3</w:t>
            </w:r>
            <w:r w:rsidR="002005B0">
              <w:rPr>
                <w:rFonts w:asciiTheme="minorHAnsi" w:eastAsiaTheme="minorEastAsia" w:hAnsiTheme="minorHAnsi" w:cstheme="minorBidi"/>
                <w:b w:val="0"/>
                <w:bCs w:val="0"/>
                <w:noProof/>
                <w:lang w:val="ru-RU" w:eastAsia="ru-RU"/>
              </w:rPr>
              <w:tab/>
            </w:r>
            <w:r w:rsidR="002005B0" w:rsidRPr="003A041C">
              <w:rPr>
                <w:rStyle w:val="a4"/>
                <w:noProof/>
              </w:rPr>
              <w:t>Система оценки достижения планируемых результатов освоения ООП ООО.</w:t>
            </w:r>
            <w:r w:rsidR="002005B0">
              <w:rPr>
                <w:noProof/>
                <w:webHidden/>
              </w:rPr>
              <w:tab/>
            </w:r>
            <w:r w:rsidR="002005B0">
              <w:rPr>
                <w:noProof/>
                <w:webHidden/>
              </w:rPr>
              <w:fldChar w:fldCharType="begin"/>
            </w:r>
            <w:r w:rsidR="002005B0">
              <w:rPr>
                <w:noProof/>
                <w:webHidden/>
              </w:rPr>
              <w:instrText xml:space="preserve"> PAGEREF _Toc148020191 \h </w:instrText>
            </w:r>
            <w:r w:rsidR="002005B0">
              <w:rPr>
                <w:noProof/>
                <w:webHidden/>
              </w:rPr>
            </w:r>
            <w:r w:rsidR="002005B0">
              <w:rPr>
                <w:noProof/>
                <w:webHidden/>
              </w:rPr>
              <w:fldChar w:fldCharType="separate"/>
            </w:r>
            <w:r w:rsidR="00CE50DE">
              <w:rPr>
                <w:noProof/>
                <w:webHidden/>
              </w:rPr>
              <w:t>19</w:t>
            </w:r>
            <w:r w:rsidR="002005B0">
              <w:rPr>
                <w:noProof/>
                <w:webHidden/>
              </w:rPr>
              <w:fldChar w:fldCharType="end"/>
            </w:r>
          </w:hyperlink>
        </w:p>
        <w:p w14:paraId="0A6EAE2E"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92" w:history="1">
            <w:r w:rsidR="002005B0" w:rsidRPr="003A041C">
              <w:rPr>
                <w:rStyle w:val="a4"/>
                <w:noProof/>
              </w:rPr>
              <w:t>1.3.1</w:t>
            </w:r>
            <w:r w:rsidR="002005B0">
              <w:rPr>
                <w:rFonts w:asciiTheme="minorHAnsi" w:eastAsiaTheme="minorEastAsia" w:hAnsiTheme="minorHAnsi" w:cstheme="minorBidi"/>
                <w:noProof/>
                <w:sz w:val="22"/>
                <w:szCs w:val="22"/>
                <w:lang w:val="ru-RU" w:eastAsia="ru-RU"/>
              </w:rPr>
              <w:tab/>
            </w:r>
            <w:r w:rsidR="002005B0" w:rsidRPr="003A041C">
              <w:rPr>
                <w:rStyle w:val="a4"/>
                <w:noProof/>
              </w:rPr>
              <w:t>ОБЩИЕ ПОЛОЖЕНИЯ</w:t>
            </w:r>
            <w:r w:rsidR="002005B0">
              <w:rPr>
                <w:noProof/>
                <w:webHidden/>
              </w:rPr>
              <w:tab/>
            </w:r>
            <w:r w:rsidR="002005B0">
              <w:rPr>
                <w:noProof/>
                <w:webHidden/>
              </w:rPr>
              <w:fldChar w:fldCharType="begin"/>
            </w:r>
            <w:r w:rsidR="002005B0">
              <w:rPr>
                <w:noProof/>
                <w:webHidden/>
              </w:rPr>
              <w:instrText xml:space="preserve"> PAGEREF _Toc148020192 \h </w:instrText>
            </w:r>
            <w:r w:rsidR="002005B0">
              <w:rPr>
                <w:noProof/>
                <w:webHidden/>
              </w:rPr>
            </w:r>
            <w:r w:rsidR="002005B0">
              <w:rPr>
                <w:noProof/>
                <w:webHidden/>
              </w:rPr>
              <w:fldChar w:fldCharType="separate"/>
            </w:r>
            <w:r w:rsidR="00CE50DE">
              <w:rPr>
                <w:noProof/>
                <w:webHidden/>
              </w:rPr>
              <w:t>19</w:t>
            </w:r>
            <w:r w:rsidR="002005B0">
              <w:rPr>
                <w:noProof/>
                <w:webHidden/>
              </w:rPr>
              <w:fldChar w:fldCharType="end"/>
            </w:r>
          </w:hyperlink>
        </w:p>
        <w:p w14:paraId="531CE12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93" w:history="1">
            <w:r w:rsidR="002005B0" w:rsidRPr="003A041C">
              <w:rPr>
                <w:rStyle w:val="a4"/>
                <w:noProof/>
              </w:rPr>
              <w:t>1.3.2</w:t>
            </w:r>
            <w:r w:rsidR="002005B0">
              <w:rPr>
                <w:rFonts w:asciiTheme="minorHAnsi" w:eastAsiaTheme="minorEastAsia" w:hAnsiTheme="minorHAnsi" w:cstheme="minorBidi"/>
                <w:noProof/>
                <w:sz w:val="22"/>
                <w:szCs w:val="22"/>
                <w:lang w:val="ru-RU" w:eastAsia="ru-RU"/>
              </w:rPr>
              <w:tab/>
            </w:r>
            <w:r w:rsidR="002005B0" w:rsidRPr="003A041C">
              <w:rPr>
                <w:rStyle w:val="a4"/>
                <w:noProof/>
              </w:rPr>
              <w:t>ОСОБЕННОСТИ ОЦЕНКИ ЛИЧНОСТНЫХ, МЕТАПРЕДМЕТНЫХ И ПРЕДМЕТНЫХ РЕЗУЛЬТАТОВ</w:t>
            </w:r>
            <w:r w:rsidR="002005B0">
              <w:rPr>
                <w:noProof/>
                <w:webHidden/>
              </w:rPr>
              <w:tab/>
            </w:r>
            <w:r w:rsidR="002005B0">
              <w:rPr>
                <w:noProof/>
                <w:webHidden/>
              </w:rPr>
              <w:fldChar w:fldCharType="begin"/>
            </w:r>
            <w:r w:rsidR="002005B0">
              <w:rPr>
                <w:noProof/>
                <w:webHidden/>
              </w:rPr>
              <w:instrText xml:space="preserve"> PAGEREF _Toc148020193 \h </w:instrText>
            </w:r>
            <w:r w:rsidR="002005B0">
              <w:rPr>
                <w:noProof/>
                <w:webHidden/>
              </w:rPr>
            </w:r>
            <w:r w:rsidR="002005B0">
              <w:rPr>
                <w:noProof/>
                <w:webHidden/>
              </w:rPr>
              <w:fldChar w:fldCharType="separate"/>
            </w:r>
            <w:r w:rsidR="00CE50DE">
              <w:rPr>
                <w:noProof/>
                <w:webHidden/>
              </w:rPr>
              <w:t>21</w:t>
            </w:r>
            <w:r w:rsidR="002005B0">
              <w:rPr>
                <w:noProof/>
                <w:webHidden/>
              </w:rPr>
              <w:fldChar w:fldCharType="end"/>
            </w:r>
          </w:hyperlink>
        </w:p>
        <w:p w14:paraId="15F6186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94" w:history="1">
            <w:r w:rsidR="002005B0" w:rsidRPr="003A041C">
              <w:rPr>
                <w:rStyle w:val="a4"/>
                <w:noProof/>
              </w:rPr>
              <w:t>1.3.3</w:t>
            </w:r>
            <w:r w:rsidR="002005B0">
              <w:rPr>
                <w:rFonts w:asciiTheme="minorHAnsi" w:eastAsiaTheme="minorEastAsia" w:hAnsiTheme="minorHAnsi" w:cstheme="minorBidi"/>
                <w:noProof/>
                <w:sz w:val="22"/>
                <w:szCs w:val="22"/>
                <w:lang w:val="ru-RU" w:eastAsia="ru-RU"/>
              </w:rPr>
              <w:tab/>
            </w:r>
            <w:r w:rsidR="002005B0" w:rsidRPr="003A041C">
              <w:rPr>
                <w:rStyle w:val="a4"/>
                <w:noProof/>
              </w:rPr>
              <w:t>ОРГАНИЗАЦИЯ И СОДЕРЖАНИЕ ОЦЕНОЧНЫХ ПРОЦЕДУР</w:t>
            </w:r>
            <w:r w:rsidR="002005B0">
              <w:rPr>
                <w:noProof/>
                <w:webHidden/>
              </w:rPr>
              <w:tab/>
            </w:r>
            <w:r w:rsidR="002005B0">
              <w:rPr>
                <w:noProof/>
                <w:webHidden/>
              </w:rPr>
              <w:fldChar w:fldCharType="begin"/>
            </w:r>
            <w:r w:rsidR="002005B0">
              <w:rPr>
                <w:noProof/>
                <w:webHidden/>
              </w:rPr>
              <w:instrText xml:space="preserve"> PAGEREF _Toc148020194 \h </w:instrText>
            </w:r>
            <w:r w:rsidR="002005B0">
              <w:rPr>
                <w:noProof/>
                <w:webHidden/>
              </w:rPr>
            </w:r>
            <w:r w:rsidR="002005B0">
              <w:rPr>
                <w:noProof/>
                <w:webHidden/>
              </w:rPr>
              <w:fldChar w:fldCharType="separate"/>
            </w:r>
            <w:r w:rsidR="00CE50DE">
              <w:rPr>
                <w:noProof/>
                <w:webHidden/>
              </w:rPr>
              <w:t>25</w:t>
            </w:r>
            <w:r w:rsidR="002005B0">
              <w:rPr>
                <w:noProof/>
                <w:webHidden/>
              </w:rPr>
              <w:fldChar w:fldCharType="end"/>
            </w:r>
          </w:hyperlink>
        </w:p>
        <w:p w14:paraId="1D1286E7" w14:textId="77777777" w:rsidR="002005B0" w:rsidRDefault="004030BD">
          <w:pPr>
            <w:pStyle w:val="13"/>
            <w:tabs>
              <w:tab w:val="left" w:pos="1276"/>
              <w:tab w:val="right" w:leader="dot" w:pos="9723"/>
            </w:tabs>
            <w:rPr>
              <w:rFonts w:asciiTheme="minorHAnsi" w:eastAsiaTheme="minorEastAsia" w:hAnsiTheme="minorHAnsi" w:cstheme="minorBidi"/>
              <w:b w:val="0"/>
              <w:bCs w:val="0"/>
              <w:i w:val="0"/>
              <w:iCs w:val="0"/>
              <w:noProof/>
              <w:sz w:val="22"/>
              <w:szCs w:val="22"/>
              <w:lang w:val="ru-RU" w:eastAsia="ru-RU"/>
            </w:rPr>
          </w:pPr>
          <w:hyperlink w:anchor="_Toc148020195" w:history="1">
            <w:r w:rsidR="002005B0" w:rsidRPr="003A041C">
              <w:rPr>
                <w:rStyle w:val="a4"/>
                <w:noProof/>
              </w:rPr>
              <w:t>2</w:t>
            </w:r>
            <w:r w:rsidR="002005B0">
              <w:rPr>
                <w:rFonts w:asciiTheme="minorHAnsi" w:eastAsiaTheme="minorEastAsia" w:hAnsiTheme="minorHAnsi" w:cstheme="minorBidi"/>
                <w:b w:val="0"/>
                <w:bCs w:val="0"/>
                <w:i w:val="0"/>
                <w:iCs w:val="0"/>
                <w:noProof/>
                <w:sz w:val="22"/>
                <w:szCs w:val="22"/>
                <w:lang w:val="ru-RU" w:eastAsia="ru-RU"/>
              </w:rPr>
              <w:tab/>
            </w:r>
            <w:r w:rsidR="002005B0" w:rsidRPr="003A041C">
              <w:rPr>
                <w:rStyle w:val="a4"/>
                <w:noProof/>
              </w:rPr>
              <w:t>СОДЕРЖАТЕЛЬНЫЙ РАЗДЕЛ.</w:t>
            </w:r>
            <w:r w:rsidR="002005B0">
              <w:rPr>
                <w:noProof/>
                <w:webHidden/>
              </w:rPr>
              <w:tab/>
            </w:r>
            <w:r w:rsidR="002005B0">
              <w:rPr>
                <w:noProof/>
                <w:webHidden/>
              </w:rPr>
              <w:fldChar w:fldCharType="begin"/>
            </w:r>
            <w:r w:rsidR="002005B0">
              <w:rPr>
                <w:noProof/>
                <w:webHidden/>
              </w:rPr>
              <w:instrText xml:space="preserve"> PAGEREF _Toc148020195 \h </w:instrText>
            </w:r>
            <w:r w:rsidR="002005B0">
              <w:rPr>
                <w:noProof/>
                <w:webHidden/>
              </w:rPr>
            </w:r>
            <w:r w:rsidR="002005B0">
              <w:rPr>
                <w:noProof/>
                <w:webHidden/>
              </w:rPr>
              <w:fldChar w:fldCharType="separate"/>
            </w:r>
            <w:r w:rsidR="00CE50DE">
              <w:rPr>
                <w:noProof/>
                <w:webHidden/>
              </w:rPr>
              <w:t>30</w:t>
            </w:r>
            <w:r w:rsidR="002005B0">
              <w:rPr>
                <w:noProof/>
                <w:webHidden/>
              </w:rPr>
              <w:fldChar w:fldCharType="end"/>
            </w:r>
          </w:hyperlink>
        </w:p>
        <w:p w14:paraId="6ACE05D6"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196" w:history="1">
            <w:r w:rsidR="002005B0" w:rsidRPr="003A041C">
              <w:rPr>
                <w:rStyle w:val="a4"/>
                <w:noProof/>
              </w:rPr>
              <w:t>2.1</w:t>
            </w:r>
            <w:r w:rsidR="002005B0">
              <w:rPr>
                <w:rFonts w:asciiTheme="minorHAnsi" w:eastAsiaTheme="minorEastAsia" w:hAnsiTheme="minorHAnsi" w:cstheme="minorBidi"/>
                <w:b w:val="0"/>
                <w:bCs w:val="0"/>
                <w:noProof/>
                <w:lang w:val="ru-RU" w:eastAsia="ru-RU"/>
              </w:rPr>
              <w:tab/>
            </w:r>
            <w:r w:rsidR="002005B0" w:rsidRPr="003A041C">
              <w:rPr>
                <w:rStyle w:val="a4"/>
                <w:noProof/>
              </w:rPr>
              <w:t>РАБОЧИЕ ПРОГРАММЫ УЧЕБНЫХ ПРЕДМЕТОВ, УЧЕБНЫХ КУРСОВ (В ТОМ ЧИСЛЕ, ВНЕУРОЧНОЙ ДЕЯТЕЛЬНОСТИ)</w:t>
            </w:r>
            <w:r w:rsidR="002005B0">
              <w:rPr>
                <w:noProof/>
                <w:webHidden/>
              </w:rPr>
              <w:tab/>
            </w:r>
            <w:r w:rsidR="002005B0">
              <w:rPr>
                <w:noProof/>
                <w:webHidden/>
              </w:rPr>
              <w:fldChar w:fldCharType="begin"/>
            </w:r>
            <w:r w:rsidR="002005B0">
              <w:rPr>
                <w:noProof/>
                <w:webHidden/>
              </w:rPr>
              <w:instrText xml:space="preserve"> PAGEREF _Toc148020196 \h </w:instrText>
            </w:r>
            <w:r w:rsidR="002005B0">
              <w:rPr>
                <w:noProof/>
                <w:webHidden/>
              </w:rPr>
            </w:r>
            <w:r w:rsidR="002005B0">
              <w:rPr>
                <w:noProof/>
                <w:webHidden/>
              </w:rPr>
              <w:fldChar w:fldCharType="separate"/>
            </w:r>
            <w:r w:rsidR="00CE50DE">
              <w:rPr>
                <w:noProof/>
                <w:webHidden/>
              </w:rPr>
              <w:t>30</w:t>
            </w:r>
            <w:r w:rsidR="002005B0">
              <w:rPr>
                <w:noProof/>
                <w:webHidden/>
              </w:rPr>
              <w:fldChar w:fldCharType="end"/>
            </w:r>
          </w:hyperlink>
        </w:p>
        <w:p w14:paraId="7CC2CC3D"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97" w:history="1">
            <w:r w:rsidR="002005B0" w:rsidRPr="003A041C">
              <w:rPr>
                <w:rStyle w:val="a4"/>
                <w:noProof/>
              </w:rPr>
              <w:t>2.1.1</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«РУССКИЙ</w:t>
            </w:r>
            <w:r w:rsidR="002005B0" w:rsidRPr="003A041C">
              <w:rPr>
                <w:rStyle w:val="a4"/>
                <w:rFonts w:eastAsia="SchoolBookSanPin"/>
                <w:noProof/>
              </w:rPr>
              <w:t xml:space="preserve"> ЯЗЫК».</w:t>
            </w:r>
            <w:r w:rsidR="002005B0">
              <w:rPr>
                <w:noProof/>
                <w:webHidden/>
              </w:rPr>
              <w:tab/>
            </w:r>
            <w:r w:rsidR="002005B0">
              <w:rPr>
                <w:noProof/>
                <w:webHidden/>
              </w:rPr>
              <w:fldChar w:fldCharType="begin"/>
            </w:r>
            <w:r w:rsidR="002005B0">
              <w:rPr>
                <w:noProof/>
                <w:webHidden/>
              </w:rPr>
              <w:instrText xml:space="preserve"> PAGEREF _Toc148020197 \h </w:instrText>
            </w:r>
            <w:r w:rsidR="002005B0">
              <w:rPr>
                <w:noProof/>
                <w:webHidden/>
              </w:rPr>
            </w:r>
            <w:r w:rsidR="002005B0">
              <w:rPr>
                <w:noProof/>
                <w:webHidden/>
              </w:rPr>
              <w:fldChar w:fldCharType="separate"/>
            </w:r>
            <w:r w:rsidR="00CE50DE">
              <w:rPr>
                <w:noProof/>
                <w:webHidden/>
              </w:rPr>
              <w:t>30</w:t>
            </w:r>
            <w:r w:rsidR="002005B0">
              <w:rPr>
                <w:noProof/>
                <w:webHidden/>
              </w:rPr>
              <w:fldChar w:fldCharType="end"/>
            </w:r>
          </w:hyperlink>
        </w:p>
        <w:p w14:paraId="582236C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98" w:history="1">
            <w:r w:rsidR="002005B0" w:rsidRPr="003A041C">
              <w:rPr>
                <w:rStyle w:val="a4"/>
                <w:noProof/>
              </w:rPr>
              <w:t>2.1.2</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«ЛИТЕРАТУРА».</w:t>
            </w:r>
            <w:r w:rsidR="002005B0">
              <w:rPr>
                <w:noProof/>
                <w:webHidden/>
              </w:rPr>
              <w:tab/>
            </w:r>
            <w:r w:rsidR="002005B0">
              <w:rPr>
                <w:noProof/>
                <w:webHidden/>
              </w:rPr>
              <w:fldChar w:fldCharType="begin"/>
            </w:r>
            <w:r w:rsidR="002005B0">
              <w:rPr>
                <w:noProof/>
                <w:webHidden/>
              </w:rPr>
              <w:instrText xml:space="preserve"> PAGEREF _Toc148020198 \h </w:instrText>
            </w:r>
            <w:r w:rsidR="002005B0">
              <w:rPr>
                <w:noProof/>
                <w:webHidden/>
              </w:rPr>
            </w:r>
            <w:r w:rsidR="002005B0">
              <w:rPr>
                <w:noProof/>
                <w:webHidden/>
              </w:rPr>
              <w:fldChar w:fldCharType="separate"/>
            </w:r>
            <w:r w:rsidR="00CE50DE">
              <w:rPr>
                <w:noProof/>
                <w:webHidden/>
              </w:rPr>
              <w:t>91</w:t>
            </w:r>
            <w:r w:rsidR="002005B0">
              <w:rPr>
                <w:noProof/>
                <w:webHidden/>
              </w:rPr>
              <w:fldChar w:fldCharType="end"/>
            </w:r>
          </w:hyperlink>
        </w:p>
        <w:p w14:paraId="339C1216" w14:textId="77777777" w:rsidR="002005B0" w:rsidRDefault="004030BD">
          <w:pPr>
            <w:pStyle w:val="32"/>
            <w:rPr>
              <w:rFonts w:asciiTheme="minorHAnsi" w:eastAsiaTheme="minorEastAsia" w:hAnsiTheme="minorHAnsi" w:cstheme="minorBidi"/>
              <w:noProof/>
              <w:sz w:val="22"/>
              <w:szCs w:val="22"/>
              <w:lang w:val="ru-RU" w:eastAsia="ru-RU"/>
            </w:rPr>
          </w:pPr>
          <w:hyperlink w:anchor="_Toc148020199" w:history="1">
            <w:r w:rsidR="002005B0" w:rsidRPr="003A041C">
              <w:rPr>
                <w:rStyle w:val="a4"/>
                <w:noProof/>
              </w:rPr>
              <w:t>2.1.3</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«РОДНОЙ (РУССКИЙ) ЯЗЫК».</w:t>
            </w:r>
            <w:r w:rsidR="002005B0">
              <w:rPr>
                <w:noProof/>
                <w:webHidden/>
              </w:rPr>
              <w:tab/>
            </w:r>
            <w:r w:rsidR="002005B0">
              <w:rPr>
                <w:noProof/>
                <w:webHidden/>
              </w:rPr>
              <w:fldChar w:fldCharType="begin"/>
            </w:r>
            <w:r w:rsidR="002005B0">
              <w:rPr>
                <w:noProof/>
                <w:webHidden/>
              </w:rPr>
              <w:instrText xml:space="preserve"> PAGEREF _Toc148020199 \h </w:instrText>
            </w:r>
            <w:r w:rsidR="002005B0">
              <w:rPr>
                <w:noProof/>
                <w:webHidden/>
              </w:rPr>
            </w:r>
            <w:r w:rsidR="002005B0">
              <w:rPr>
                <w:noProof/>
                <w:webHidden/>
              </w:rPr>
              <w:fldChar w:fldCharType="separate"/>
            </w:r>
            <w:r w:rsidR="00CE50DE">
              <w:rPr>
                <w:noProof/>
                <w:webHidden/>
              </w:rPr>
              <w:t>129</w:t>
            </w:r>
            <w:r w:rsidR="002005B0">
              <w:rPr>
                <w:noProof/>
                <w:webHidden/>
              </w:rPr>
              <w:fldChar w:fldCharType="end"/>
            </w:r>
          </w:hyperlink>
        </w:p>
        <w:p w14:paraId="056EACC3"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0" w:history="1">
            <w:r w:rsidR="002005B0" w:rsidRPr="003A041C">
              <w:rPr>
                <w:rStyle w:val="a4"/>
                <w:noProof/>
              </w:rPr>
              <w:t>2.1.4</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«РОДНАЯ (РУССКАЯ) ЛИТЕРАТУРА».</w:t>
            </w:r>
            <w:r w:rsidR="002005B0">
              <w:rPr>
                <w:noProof/>
                <w:webHidden/>
              </w:rPr>
              <w:tab/>
            </w:r>
            <w:r w:rsidR="002005B0">
              <w:rPr>
                <w:noProof/>
                <w:webHidden/>
              </w:rPr>
              <w:fldChar w:fldCharType="begin"/>
            </w:r>
            <w:r w:rsidR="002005B0">
              <w:rPr>
                <w:noProof/>
                <w:webHidden/>
              </w:rPr>
              <w:instrText xml:space="preserve"> PAGEREF _Toc148020200 \h </w:instrText>
            </w:r>
            <w:r w:rsidR="002005B0">
              <w:rPr>
                <w:noProof/>
                <w:webHidden/>
              </w:rPr>
            </w:r>
            <w:r w:rsidR="002005B0">
              <w:rPr>
                <w:noProof/>
                <w:webHidden/>
              </w:rPr>
              <w:fldChar w:fldCharType="separate"/>
            </w:r>
            <w:r w:rsidR="00CE50DE">
              <w:rPr>
                <w:noProof/>
                <w:webHidden/>
              </w:rPr>
              <w:t>164</w:t>
            </w:r>
            <w:r w:rsidR="002005B0">
              <w:rPr>
                <w:noProof/>
                <w:webHidden/>
              </w:rPr>
              <w:fldChar w:fldCharType="end"/>
            </w:r>
          </w:hyperlink>
        </w:p>
        <w:p w14:paraId="01E6755B"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1" w:history="1">
            <w:r w:rsidR="002005B0" w:rsidRPr="003A041C">
              <w:rPr>
                <w:rStyle w:val="a4"/>
                <w:noProof/>
              </w:rPr>
              <w:t>2.1.5</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«РОДНОЙ (ОСЕТИНСКИЙ) ЯЗЫК».</w:t>
            </w:r>
            <w:r w:rsidR="002005B0">
              <w:rPr>
                <w:noProof/>
                <w:webHidden/>
              </w:rPr>
              <w:tab/>
            </w:r>
            <w:r w:rsidR="002005B0">
              <w:rPr>
                <w:noProof/>
                <w:webHidden/>
              </w:rPr>
              <w:fldChar w:fldCharType="begin"/>
            </w:r>
            <w:r w:rsidR="002005B0">
              <w:rPr>
                <w:noProof/>
                <w:webHidden/>
              </w:rPr>
              <w:instrText xml:space="preserve"> PAGEREF _Toc148020201 \h </w:instrText>
            </w:r>
            <w:r w:rsidR="002005B0">
              <w:rPr>
                <w:noProof/>
                <w:webHidden/>
              </w:rPr>
            </w:r>
            <w:r w:rsidR="002005B0">
              <w:rPr>
                <w:noProof/>
                <w:webHidden/>
              </w:rPr>
              <w:fldChar w:fldCharType="separate"/>
            </w:r>
            <w:r w:rsidR="00CE50DE">
              <w:rPr>
                <w:noProof/>
                <w:webHidden/>
              </w:rPr>
              <w:t>189</w:t>
            </w:r>
            <w:r w:rsidR="002005B0">
              <w:rPr>
                <w:noProof/>
                <w:webHidden/>
              </w:rPr>
              <w:fldChar w:fldCharType="end"/>
            </w:r>
          </w:hyperlink>
        </w:p>
        <w:p w14:paraId="0130E699"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2" w:history="1">
            <w:r w:rsidR="002005B0" w:rsidRPr="003A041C">
              <w:rPr>
                <w:rStyle w:val="a4"/>
                <w:noProof/>
              </w:rPr>
              <w:t>2.1.6</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«ГОСУДАРСТВЕННЫЙ (ОСЕТИНСКИЙ) ЯЗЫК РЕСПУБЛИКИ СЕВЕРНАЯ ОСЕТИЯ – АЛАНИЯ».</w:t>
            </w:r>
            <w:r w:rsidR="002005B0">
              <w:rPr>
                <w:noProof/>
                <w:webHidden/>
              </w:rPr>
              <w:tab/>
            </w:r>
            <w:r w:rsidR="002005B0">
              <w:rPr>
                <w:noProof/>
                <w:webHidden/>
              </w:rPr>
              <w:fldChar w:fldCharType="begin"/>
            </w:r>
            <w:r w:rsidR="002005B0">
              <w:rPr>
                <w:noProof/>
                <w:webHidden/>
              </w:rPr>
              <w:instrText xml:space="preserve"> PAGEREF _Toc148020202 \h </w:instrText>
            </w:r>
            <w:r w:rsidR="002005B0">
              <w:rPr>
                <w:noProof/>
                <w:webHidden/>
              </w:rPr>
            </w:r>
            <w:r w:rsidR="002005B0">
              <w:rPr>
                <w:noProof/>
                <w:webHidden/>
              </w:rPr>
              <w:fldChar w:fldCharType="separate"/>
            </w:r>
            <w:r w:rsidR="00CE50DE">
              <w:rPr>
                <w:noProof/>
                <w:webHidden/>
              </w:rPr>
              <w:t>208</w:t>
            </w:r>
            <w:r w:rsidR="002005B0">
              <w:rPr>
                <w:noProof/>
                <w:webHidden/>
              </w:rPr>
              <w:fldChar w:fldCharType="end"/>
            </w:r>
          </w:hyperlink>
        </w:p>
        <w:p w14:paraId="4C0B3A73"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3" w:history="1">
            <w:r w:rsidR="002005B0" w:rsidRPr="003A041C">
              <w:rPr>
                <w:rStyle w:val="a4"/>
                <w:noProof/>
              </w:rPr>
              <w:t>2.1.7</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«РОДНАЯ (ОСЕТИНСКАЯ) ЛИТЕРАТУРА».</w:t>
            </w:r>
            <w:r w:rsidR="002005B0">
              <w:rPr>
                <w:noProof/>
                <w:webHidden/>
              </w:rPr>
              <w:tab/>
            </w:r>
            <w:r w:rsidR="002005B0">
              <w:rPr>
                <w:noProof/>
                <w:webHidden/>
              </w:rPr>
              <w:fldChar w:fldCharType="begin"/>
            </w:r>
            <w:r w:rsidR="002005B0">
              <w:rPr>
                <w:noProof/>
                <w:webHidden/>
              </w:rPr>
              <w:instrText xml:space="preserve"> PAGEREF _Toc148020203 \h </w:instrText>
            </w:r>
            <w:r w:rsidR="002005B0">
              <w:rPr>
                <w:noProof/>
                <w:webHidden/>
              </w:rPr>
            </w:r>
            <w:r w:rsidR="002005B0">
              <w:rPr>
                <w:noProof/>
                <w:webHidden/>
              </w:rPr>
              <w:fldChar w:fldCharType="separate"/>
            </w:r>
            <w:r w:rsidR="00CE50DE">
              <w:rPr>
                <w:noProof/>
                <w:webHidden/>
              </w:rPr>
              <w:t>282</w:t>
            </w:r>
            <w:r w:rsidR="002005B0">
              <w:rPr>
                <w:noProof/>
                <w:webHidden/>
              </w:rPr>
              <w:fldChar w:fldCharType="end"/>
            </w:r>
          </w:hyperlink>
        </w:p>
        <w:p w14:paraId="65CE277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4" w:history="1">
            <w:r w:rsidR="002005B0" w:rsidRPr="003A041C">
              <w:rPr>
                <w:rStyle w:val="a4"/>
                <w:noProof/>
              </w:rPr>
              <w:t>2.1.8</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«ИНОСТРАННЫЙ (АНГЛИЙСКИЙ) ЯЗЫК».</w:t>
            </w:r>
            <w:r w:rsidR="002005B0">
              <w:rPr>
                <w:noProof/>
                <w:webHidden/>
              </w:rPr>
              <w:tab/>
            </w:r>
            <w:r w:rsidR="002005B0">
              <w:rPr>
                <w:noProof/>
                <w:webHidden/>
              </w:rPr>
              <w:fldChar w:fldCharType="begin"/>
            </w:r>
            <w:r w:rsidR="002005B0">
              <w:rPr>
                <w:noProof/>
                <w:webHidden/>
              </w:rPr>
              <w:instrText xml:space="preserve"> PAGEREF _Toc148020204 \h </w:instrText>
            </w:r>
            <w:r w:rsidR="002005B0">
              <w:rPr>
                <w:noProof/>
                <w:webHidden/>
              </w:rPr>
            </w:r>
            <w:r w:rsidR="002005B0">
              <w:rPr>
                <w:noProof/>
                <w:webHidden/>
              </w:rPr>
              <w:fldChar w:fldCharType="separate"/>
            </w:r>
            <w:r w:rsidR="00CE50DE">
              <w:rPr>
                <w:noProof/>
                <w:webHidden/>
              </w:rPr>
              <w:t>310</w:t>
            </w:r>
            <w:r w:rsidR="002005B0">
              <w:rPr>
                <w:noProof/>
                <w:webHidden/>
              </w:rPr>
              <w:fldChar w:fldCharType="end"/>
            </w:r>
          </w:hyperlink>
        </w:p>
        <w:p w14:paraId="30CCB0DC"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5" w:history="1">
            <w:r w:rsidR="002005B0" w:rsidRPr="003A041C">
              <w:rPr>
                <w:rStyle w:val="a4"/>
                <w:noProof/>
              </w:rPr>
              <w:t>2.1.9</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«ВТОРОЙ ИНОСТРАННЫЙ (АНГЛИЙСКИЙ) ЯЗЫК».</w:t>
            </w:r>
            <w:r w:rsidR="002005B0">
              <w:rPr>
                <w:noProof/>
                <w:webHidden/>
              </w:rPr>
              <w:tab/>
            </w:r>
            <w:r w:rsidR="002005B0">
              <w:rPr>
                <w:noProof/>
                <w:webHidden/>
              </w:rPr>
              <w:fldChar w:fldCharType="begin"/>
            </w:r>
            <w:r w:rsidR="002005B0">
              <w:rPr>
                <w:noProof/>
                <w:webHidden/>
              </w:rPr>
              <w:instrText xml:space="preserve"> PAGEREF _Toc148020205 \h </w:instrText>
            </w:r>
            <w:r w:rsidR="002005B0">
              <w:rPr>
                <w:noProof/>
                <w:webHidden/>
              </w:rPr>
            </w:r>
            <w:r w:rsidR="002005B0">
              <w:rPr>
                <w:noProof/>
                <w:webHidden/>
              </w:rPr>
              <w:fldChar w:fldCharType="separate"/>
            </w:r>
            <w:r w:rsidR="00CE50DE">
              <w:rPr>
                <w:noProof/>
                <w:webHidden/>
              </w:rPr>
              <w:t>376</w:t>
            </w:r>
            <w:r w:rsidR="002005B0">
              <w:rPr>
                <w:noProof/>
                <w:webHidden/>
              </w:rPr>
              <w:fldChar w:fldCharType="end"/>
            </w:r>
          </w:hyperlink>
        </w:p>
        <w:p w14:paraId="37A9BD57"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6" w:history="1">
            <w:r w:rsidR="002005B0" w:rsidRPr="003A041C">
              <w:rPr>
                <w:rStyle w:val="a4"/>
                <w:noProof/>
              </w:rPr>
              <w:t>2.1.10</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«МАТЕМАТИКА» (БАЗОВЫЙ УРОВЕНЬ).</w:t>
            </w:r>
            <w:r w:rsidR="002005B0">
              <w:rPr>
                <w:noProof/>
                <w:webHidden/>
              </w:rPr>
              <w:tab/>
            </w:r>
            <w:r w:rsidR="002005B0">
              <w:rPr>
                <w:noProof/>
                <w:webHidden/>
              </w:rPr>
              <w:fldChar w:fldCharType="begin"/>
            </w:r>
            <w:r w:rsidR="002005B0">
              <w:rPr>
                <w:noProof/>
                <w:webHidden/>
              </w:rPr>
              <w:instrText xml:space="preserve"> PAGEREF _Toc148020206 \h </w:instrText>
            </w:r>
            <w:r w:rsidR="002005B0">
              <w:rPr>
                <w:noProof/>
                <w:webHidden/>
              </w:rPr>
            </w:r>
            <w:r w:rsidR="002005B0">
              <w:rPr>
                <w:noProof/>
                <w:webHidden/>
              </w:rPr>
              <w:fldChar w:fldCharType="separate"/>
            </w:r>
            <w:r w:rsidR="00CE50DE">
              <w:rPr>
                <w:noProof/>
                <w:webHidden/>
              </w:rPr>
              <w:t>443</w:t>
            </w:r>
            <w:r w:rsidR="002005B0">
              <w:rPr>
                <w:noProof/>
                <w:webHidden/>
              </w:rPr>
              <w:fldChar w:fldCharType="end"/>
            </w:r>
          </w:hyperlink>
        </w:p>
        <w:p w14:paraId="05D18F2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7" w:history="1">
            <w:r w:rsidR="002005B0" w:rsidRPr="003A041C">
              <w:rPr>
                <w:rStyle w:val="a4"/>
                <w:noProof/>
              </w:rPr>
              <w:t>2.1.11</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«ИНФОРМАТИКА» (БАЗОВЫЙ УРОВЕНЬ).</w:t>
            </w:r>
            <w:r w:rsidR="002005B0">
              <w:rPr>
                <w:noProof/>
                <w:webHidden/>
              </w:rPr>
              <w:tab/>
            </w:r>
            <w:r w:rsidR="002005B0">
              <w:rPr>
                <w:noProof/>
                <w:webHidden/>
              </w:rPr>
              <w:fldChar w:fldCharType="begin"/>
            </w:r>
            <w:r w:rsidR="002005B0">
              <w:rPr>
                <w:noProof/>
                <w:webHidden/>
              </w:rPr>
              <w:instrText xml:space="preserve"> PAGEREF _Toc148020207 \h </w:instrText>
            </w:r>
            <w:r w:rsidR="002005B0">
              <w:rPr>
                <w:noProof/>
                <w:webHidden/>
              </w:rPr>
            </w:r>
            <w:r w:rsidR="002005B0">
              <w:rPr>
                <w:noProof/>
                <w:webHidden/>
              </w:rPr>
              <w:fldChar w:fldCharType="separate"/>
            </w:r>
            <w:r w:rsidR="00CE50DE">
              <w:rPr>
                <w:noProof/>
                <w:webHidden/>
              </w:rPr>
              <w:t>483</w:t>
            </w:r>
            <w:r w:rsidR="002005B0">
              <w:rPr>
                <w:noProof/>
                <w:webHidden/>
              </w:rPr>
              <w:fldChar w:fldCharType="end"/>
            </w:r>
          </w:hyperlink>
        </w:p>
        <w:p w14:paraId="536D3E6E"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8" w:history="1">
            <w:r w:rsidR="002005B0" w:rsidRPr="003A041C">
              <w:rPr>
                <w:rStyle w:val="a4"/>
                <w:noProof/>
              </w:rPr>
              <w:t>2.1.12</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«ИСТОРИЯ».</w:t>
            </w:r>
            <w:r w:rsidR="002005B0">
              <w:rPr>
                <w:noProof/>
                <w:webHidden/>
              </w:rPr>
              <w:tab/>
            </w:r>
            <w:r w:rsidR="002005B0">
              <w:rPr>
                <w:noProof/>
                <w:webHidden/>
              </w:rPr>
              <w:fldChar w:fldCharType="begin"/>
            </w:r>
            <w:r w:rsidR="002005B0">
              <w:rPr>
                <w:noProof/>
                <w:webHidden/>
              </w:rPr>
              <w:instrText xml:space="preserve"> PAGEREF _Toc148020208 \h </w:instrText>
            </w:r>
            <w:r w:rsidR="002005B0">
              <w:rPr>
                <w:noProof/>
                <w:webHidden/>
              </w:rPr>
            </w:r>
            <w:r w:rsidR="002005B0">
              <w:rPr>
                <w:noProof/>
                <w:webHidden/>
              </w:rPr>
              <w:fldChar w:fldCharType="separate"/>
            </w:r>
            <w:r w:rsidR="00CE50DE">
              <w:rPr>
                <w:noProof/>
                <w:webHidden/>
              </w:rPr>
              <w:t>504</w:t>
            </w:r>
            <w:r w:rsidR="002005B0">
              <w:rPr>
                <w:noProof/>
                <w:webHidden/>
              </w:rPr>
              <w:fldChar w:fldCharType="end"/>
            </w:r>
          </w:hyperlink>
        </w:p>
        <w:p w14:paraId="2100E073"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09" w:history="1">
            <w:r w:rsidR="002005B0" w:rsidRPr="003A041C">
              <w:rPr>
                <w:rStyle w:val="a4"/>
                <w:noProof/>
              </w:rPr>
              <w:t>2.1.13</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«ОБЩЕСТВОЗНАНИЕ».</w:t>
            </w:r>
            <w:r w:rsidR="002005B0">
              <w:rPr>
                <w:noProof/>
                <w:webHidden/>
              </w:rPr>
              <w:tab/>
            </w:r>
            <w:r w:rsidR="002005B0">
              <w:rPr>
                <w:noProof/>
                <w:webHidden/>
              </w:rPr>
              <w:fldChar w:fldCharType="begin"/>
            </w:r>
            <w:r w:rsidR="002005B0">
              <w:rPr>
                <w:noProof/>
                <w:webHidden/>
              </w:rPr>
              <w:instrText xml:space="preserve"> PAGEREF _Toc148020209 \h </w:instrText>
            </w:r>
            <w:r w:rsidR="002005B0">
              <w:rPr>
                <w:noProof/>
                <w:webHidden/>
              </w:rPr>
            </w:r>
            <w:r w:rsidR="002005B0">
              <w:rPr>
                <w:noProof/>
                <w:webHidden/>
              </w:rPr>
              <w:fldChar w:fldCharType="separate"/>
            </w:r>
            <w:r w:rsidR="00CE50DE">
              <w:rPr>
                <w:noProof/>
                <w:webHidden/>
              </w:rPr>
              <w:t>575</w:t>
            </w:r>
            <w:r w:rsidR="002005B0">
              <w:rPr>
                <w:noProof/>
                <w:webHidden/>
              </w:rPr>
              <w:fldChar w:fldCharType="end"/>
            </w:r>
          </w:hyperlink>
        </w:p>
        <w:p w14:paraId="39AF5121"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0" w:history="1">
            <w:r w:rsidR="002005B0" w:rsidRPr="003A041C">
              <w:rPr>
                <w:rStyle w:val="a4"/>
                <w:noProof/>
              </w:rPr>
              <w:t>2.1.14</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«ГЕОГРАФИЯ».</w:t>
            </w:r>
            <w:r w:rsidR="002005B0">
              <w:rPr>
                <w:noProof/>
                <w:webHidden/>
              </w:rPr>
              <w:tab/>
            </w:r>
            <w:r w:rsidR="002005B0">
              <w:rPr>
                <w:noProof/>
                <w:webHidden/>
              </w:rPr>
              <w:fldChar w:fldCharType="begin"/>
            </w:r>
            <w:r w:rsidR="002005B0">
              <w:rPr>
                <w:noProof/>
                <w:webHidden/>
              </w:rPr>
              <w:instrText xml:space="preserve"> PAGEREF _Toc148020210 \h </w:instrText>
            </w:r>
            <w:r w:rsidR="002005B0">
              <w:rPr>
                <w:noProof/>
                <w:webHidden/>
              </w:rPr>
            </w:r>
            <w:r w:rsidR="002005B0">
              <w:rPr>
                <w:noProof/>
                <w:webHidden/>
              </w:rPr>
              <w:fldChar w:fldCharType="separate"/>
            </w:r>
            <w:r w:rsidR="00CE50DE">
              <w:rPr>
                <w:noProof/>
                <w:webHidden/>
              </w:rPr>
              <w:t>613</w:t>
            </w:r>
            <w:r w:rsidR="002005B0">
              <w:rPr>
                <w:noProof/>
                <w:webHidden/>
              </w:rPr>
              <w:fldChar w:fldCharType="end"/>
            </w:r>
          </w:hyperlink>
        </w:p>
        <w:p w14:paraId="15C81F0E"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1" w:history="1">
            <w:r w:rsidR="002005B0" w:rsidRPr="003A041C">
              <w:rPr>
                <w:rStyle w:val="a4"/>
                <w:noProof/>
              </w:rPr>
              <w:t>2.1.15</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«ФИЗИКА» (БАЗОВЫЙ УРОВЕНЬ).</w:t>
            </w:r>
            <w:r w:rsidR="002005B0">
              <w:rPr>
                <w:noProof/>
                <w:webHidden/>
              </w:rPr>
              <w:tab/>
            </w:r>
            <w:r w:rsidR="002005B0">
              <w:rPr>
                <w:noProof/>
                <w:webHidden/>
              </w:rPr>
              <w:fldChar w:fldCharType="begin"/>
            </w:r>
            <w:r w:rsidR="002005B0">
              <w:rPr>
                <w:noProof/>
                <w:webHidden/>
              </w:rPr>
              <w:instrText xml:space="preserve"> PAGEREF _Toc148020211 \h </w:instrText>
            </w:r>
            <w:r w:rsidR="002005B0">
              <w:rPr>
                <w:noProof/>
                <w:webHidden/>
              </w:rPr>
            </w:r>
            <w:r w:rsidR="002005B0">
              <w:rPr>
                <w:noProof/>
                <w:webHidden/>
              </w:rPr>
              <w:fldChar w:fldCharType="separate"/>
            </w:r>
            <w:r w:rsidR="00CE50DE">
              <w:rPr>
                <w:noProof/>
                <w:webHidden/>
              </w:rPr>
              <w:t>653</w:t>
            </w:r>
            <w:r w:rsidR="002005B0">
              <w:rPr>
                <w:noProof/>
                <w:webHidden/>
              </w:rPr>
              <w:fldChar w:fldCharType="end"/>
            </w:r>
          </w:hyperlink>
        </w:p>
        <w:p w14:paraId="395C1B2D"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2" w:history="1">
            <w:r w:rsidR="002005B0" w:rsidRPr="003A041C">
              <w:rPr>
                <w:rStyle w:val="a4"/>
                <w:noProof/>
              </w:rPr>
              <w:t>2.1.16</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«ХИМИЯ» (БАЗОВЫЙ УРОВЕНЬ).</w:t>
            </w:r>
            <w:r w:rsidR="002005B0">
              <w:rPr>
                <w:noProof/>
                <w:webHidden/>
              </w:rPr>
              <w:tab/>
            </w:r>
            <w:r w:rsidR="002005B0">
              <w:rPr>
                <w:noProof/>
                <w:webHidden/>
              </w:rPr>
              <w:fldChar w:fldCharType="begin"/>
            </w:r>
            <w:r w:rsidR="002005B0">
              <w:rPr>
                <w:noProof/>
                <w:webHidden/>
              </w:rPr>
              <w:instrText xml:space="preserve"> PAGEREF _Toc148020212 \h </w:instrText>
            </w:r>
            <w:r w:rsidR="002005B0">
              <w:rPr>
                <w:noProof/>
                <w:webHidden/>
              </w:rPr>
            </w:r>
            <w:r w:rsidR="002005B0">
              <w:rPr>
                <w:noProof/>
                <w:webHidden/>
              </w:rPr>
              <w:fldChar w:fldCharType="separate"/>
            </w:r>
            <w:r w:rsidR="00CE50DE">
              <w:rPr>
                <w:noProof/>
                <w:webHidden/>
              </w:rPr>
              <w:t>684</w:t>
            </w:r>
            <w:r w:rsidR="002005B0">
              <w:rPr>
                <w:noProof/>
                <w:webHidden/>
              </w:rPr>
              <w:fldChar w:fldCharType="end"/>
            </w:r>
          </w:hyperlink>
        </w:p>
        <w:p w14:paraId="1D8B64F1"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3" w:history="1">
            <w:r w:rsidR="002005B0" w:rsidRPr="003A041C">
              <w:rPr>
                <w:rStyle w:val="a4"/>
                <w:noProof/>
              </w:rPr>
              <w:t>2.1.17</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«БИОЛОГИЯ» (БАЗОВЫЙ УРОВЕНЬ).</w:t>
            </w:r>
            <w:r w:rsidR="002005B0">
              <w:rPr>
                <w:noProof/>
                <w:webHidden/>
              </w:rPr>
              <w:tab/>
            </w:r>
            <w:r w:rsidR="002005B0">
              <w:rPr>
                <w:noProof/>
                <w:webHidden/>
              </w:rPr>
              <w:fldChar w:fldCharType="begin"/>
            </w:r>
            <w:r w:rsidR="002005B0">
              <w:rPr>
                <w:noProof/>
                <w:webHidden/>
              </w:rPr>
              <w:instrText xml:space="preserve"> PAGEREF _Toc148020213 \h </w:instrText>
            </w:r>
            <w:r w:rsidR="002005B0">
              <w:rPr>
                <w:noProof/>
                <w:webHidden/>
              </w:rPr>
            </w:r>
            <w:r w:rsidR="002005B0">
              <w:rPr>
                <w:noProof/>
                <w:webHidden/>
              </w:rPr>
              <w:fldChar w:fldCharType="separate"/>
            </w:r>
            <w:r w:rsidR="00CE50DE">
              <w:rPr>
                <w:noProof/>
                <w:webHidden/>
              </w:rPr>
              <w:t>705</w:t>
            </w:r>
            <w:r w:rsidR="002005B0">
              <w:rPr>
                <w:noProof/>
                <w:webHidden/>
              </w:rPr>
              <w:fldChar w:fldCharType="end"/>
            </w:r>
          </w:hyperlink>
        </w:p>
        <w:p w14:paraId="07AC31FE"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4" w:history="1">
            <w:r w:rsidR="002005B0" w:rsidRPr="003A041C">
              <w:rPr>
                <w:rStyle w:val="a4"/>
                <w:noProof/>
              </w:rPr>
              <w:t>2.1.18</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«БИОЛОГИЯ» (УГЛУБЛЁННЫЙ УРОВЕНЬ).</w:t>
            </w:r>
            <w:r w:rsidR="002005B0">
              <w:rPr>
                <w:noProof/>
                <w:webHidden/>
              </w:rPr>
              <w:tab/>
            </w:r>
            <w:r w:rsidR="002005B0">
              <w:rPr>
                <w:noProof/>
                <w:webHidden/>
              </w:rPr>
              <w:fldChar w:fldCharType="begin"/>
            </w:r>
            <w:r w:rsidR="002005B0">
              <w:rPr>
                <w:noProof/>
                <w:webHidden/>
              </w:rPr>
              <w:instrText xml:space="preserve"> PAGEREF _Toc148020214 \h </w:instrText>
            </w:r>
            <w:r w:rsidR="002005B0">
              <w:rPr>
                <w:noProof/>
                <w:webHidden/>
              </w:rPr>
            </w:r>
            <w:r w:rsidR="002005B0">
              <w:rPr>
                <w:noProof/>
                <w:webHidden/>
              </w:rPr>
              <w:fldChar w:fldCharType="separate"/>
            </w:r>
            <w:r w:rsidR="00CE50DE">
              <w:rPr>
                <w:noProof/>
                <w:webHidden/>
              </w:rPr>
              <w:t>748</w:t>
            </w:r>
            <w:r w:rsidR="002005B0">
              <w:rPr>
                <w:noProof/>
                <w:webHidden/>
              </w:rPr>
              <w:fldChar w:fldCharType="end"/>
            </w:r>
          </w:hyperlink>
        </w:p>
        <w:p w14:paraId="740698D7"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5" w:history="1">
            <w:r w:rsidR="002005B0" w:rsidRPr="003A041C">
              <w:rPr>
                <w:rStyle w:val="a4"/>
                <w:noProof/>
              </w:rPr>
              <w:t>2.1.19</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КУРСУ «ОСНОВЫ ДУХОВНО-НРАВСТВЕННОЙ КУЛЬТУРЫ НАРОДОВ РОССИИ».</w:t>
            </w:r>
            <w:r w:rsidR="002005B0">
              <w:rPr>
                <w:noProof/>
                <w:webHidden/>
              </w:rPr>
              <w:tab/>
            </w:r>
            <w:r w:rsidR="002005B0">
              <w:rPr>
                <w:noProof/>
                <w:webHidden/>
              </w:rPr>
              <w:fldChar w:fldCharType="begin"/>
            </w:r>
            <w:r w:rsidR="002005B0">
              <w:rPr>
                <w:noProof/>
                <w:webHidden/>
              </w:rPr>
              <w:instrText xml:space="preserve"> PAGEREF _Toc148020215 \h </w:instrText>
            </w:r>
            <w:r w:rsidR="002005B0">
              <w:rPr>
                <w:noProof/>
                <w:webHidden/>
              </w:rPr>
            </w:r>
            <w:r w:rsidR="002005B0">
              <w:rPr>
                <w:noProof/>
                <w:webHidden/>
              </w:rPr>
              <w:fldChar w:fldCharType="separate"/>
            </w:r>
            <w:r w:rsidR="00CE50DE">
              <w:rPr>
                <w:noProof/>
                <w:webHidden/>
              </w:rPr>
              <w:t>798</w:t>
            </w:r>
            <w:r w:rsidR="002005B0">
              <w:rPr>
                <w:noProof/>
                <w:webHidden/>
              </w:rPr>
              <w:fldChar w:fldCharType="end"/>
            </w:r>
          </w:hyperlink>
        </w:p>
        <w:p w14:paraId="3C22597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6" w:history="1">
            <w:r w:rsidR="002005B0" w:rsidRPr="003A041C">
              <w:rPr>
                <w:rStyle w:val="a4"/>
                <w:noProof/>
              </w:rPr>
              <w:t>2.1.20</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«ИЗОБРАЗИТЕЛЬНОЕ ИСКУССТВО».</w:t>
            </w:r>
            <w:r w:rsidR="002005B0">
              <w:rPr>
                <w:noProof/>
                <w:webHidden/>
              </w:rPr>
              <w:tab/>
            </w:r>
            <w:r w:rsidR="002005B0">
              <w:rPr>
                <w:noProof/>
                <w:webHidden/>
              </w:rPr>
              <w:fldChar w:fldCharType="begin"/>
            </w:r>
            <w:r w:rsidR="002005B0">
              <w:rPr>
                <w:noProof/>
                <w:webHidden/>
              </w:rPr>
              <w:instrText xml:space="preserve"> PAGEREF _Toc148020216 \h </w:instrText>
            </w:r>
            <w:r w:rsidR="002005B0">
              <w:rPr>
                <w:noProof/>
                <w:webHidden/>
              </w:rPr>
            </w:r>
            <w:r w:rsidR="002005B0">
              <w:rPr>
                <w:noProof/>
                <w:webHidden/>
              </w:rPr>
              <w:fldChar w:fldCharType="separate"/>
            </w:r>
            <w:r w:rsidR="00CE50DE">
              <w:rPr>
                <w:noProof/>
                <w:webHidden/>
              </w:rPr>
              <w:t>834</w:t>
            </w:r>
            <w:r w:rsidR="002005B0">
              <w:rPr>
                <w:noProof/>
                <w:webHidden/>
              </w:rPr>
              <w:fldChar w:fldCharType="end"/>
            </w:r>
          </w:hyperlink>
        </w:p>
        <w:p w14:paraId="0CCE9FF8"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7" w:history="1">
            <w:r w:rsidR="002005B0" w:rsidRPr="003A041C">
              <w:rPr>
                <w:rStyle w:val="a4"/>
                <w:noProof/>
              </w:rPr>
              <w:t>2.1.21</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«МУЗЫКА».</w:t>
            </w:r>
            <w:r w:rsidR="002005B0">
              <w:rPr>
                <w:noProof/>
                <w:webHidden/>
              </w:rPr>
              <w:tab/>
            </w:r>
            <w:r w:rsidR="002005B0">
              <w:rPr>
                <w:noProof/>
                <w:webHidden/>
              </w:rPr>
              <w:fldChar w:fldCharType="begin"/>
            </w:r>
            <w:r w:rsidR="002005B0">
              <w:rPr>
                <w:noProof/>
                <w:webHidden/>
              </w:rPr>
              <w:instrText xml:space="preserve"> PAGEREF _Toc148020217 \h </w:instrText>
            </w:r>
            <w:r w:rsidR="002005B0">
              <w:rPr>
                <w:noProof/>
                <w:webHidden/>
              </w:rPr>
            </w:r>
            <w:r w:rsidR="002005B0">
              <w:rPr>
                <w:noProof/>
                <w:webHidden/>
              </w:rPr>
              <w:fldChar w:fldCharType="separate"/>
            </w:r>
            <w:r w:rsidR="00CE50DE">
              <w:rPr>
                <w:noProof/>
                <w:webHidden/>
              </w:rPr>
              <w:t>875</w:t>
            </w:r>
            <w:r w:rsidR="002005B0">
              <w:rPr>
                <w:noProof/>
                <w:webHidden/>
              </w:rPr>
              <w:fldChar w:fldCharType="end"/>
            </w:r>
          </w:hyperlink>
        </w:p>
        <w:p w14:paraId="6DDBA4FD"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8" w:history="1">
            <w:r w:rsidR="002005B0" w:rsidRPr="003A041C">
              <w:rPr>
                <w:rStyle w:val="a4"/>
                <w:noProof/>
              </w:rPr>
              <w:t>2.1.22</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«ТЕХНОЛОГИЯ».</w:t>
            </w:r>
            <w:r w:rsidR="002005B0">
              <w:rPr>
                <w:noProof/>
                <w:webHidden/>
              </w:rPr>
              <w:tab/>
            </w:r>
            <w:r w:rsidR="002005B0">
              <w:rPr>
                <w:noProof/>
                <w:webHidden/>
              </w:rPr>
              <w:fldChar w:fldCharType="begin"/>
            </w:r>
            <w:r w:rsidR="002005B0">
              <w:rPr>
                <w:noProof/>
                <w:webHidden/>
              </w:rPr>
              <w:instrText xml:space="preserve"> PAGEREF _Toc148020218 \h </w:instrText>
            </w:r>
            <w:r w:rsidR="002005B0">
              <w:rPr>
                <w:noProof/>
                <w:webHidden/>
              </w:rPr>
            </w:r>
            <w:r w:rsidR="002005B0">
              <w:rPr>
                <w:noProof/>
                <w:webHidden/>
              </w:rPr>
              <w:fldChar w:fldCharType="separate"/>
            </w:r>
            <w:r w:rsidR="00CE50DE">
              <w:rPr>
                <w:noProof/>
                <w:webHidden/>
              </w:rPr>
              <w:t>912</w:t>
            </w:r>
            <w:r w:rsidR="002005B0">
              <w:rPr>
                <w:noProof/>
                <w:webHidden/>
              </w:rPr>
              <w:fldChar w:fldCharType="end"/>
            </w:r>
          </w:hyperlink>
        </w:p>
        <w:p w14:paraId="1E556B15"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19" w:history="1">
            <w:r w:rsidR="002005B0" w:rsidRPr="003A041C">
              <w:rPr>
                <w:rStyle w:val="a4"/>
                <w:noProof/>
              </w:rPr>
              <w:t>2.1.23</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«ФИЗИЧЕСКАЯ КУЛЬТУРА».</w:t>
            </w:r>
            <w:r w:rsidR="002005B0">
              <w:rPr>
                <w:noProof/>
                <w:webHidden/>
              </w:rPr>
              <w:tab/>
            </w:r>
            <w:r w:rsidR="002005B0">
              <w:rPr>
                <w:noProof/>
                <w:webHidden/>
              </w:rPr>
              <w:fldChar w:fldCharType="begin"/>
            </w:r>
            <w:r w:rsidR="002005B0">
              <w:rPr>
                <w:noProof/>
                <w:webHidden/>
              </w:rPr>
              <w:instrText xml:space="preserve"> PAGEREF _Toc148020219 \h </w:instrText>
            </w:r>
            <w:r w:rsidR="002005B0">
              <w:rPr>
                <w:noProof/>
                <w:webHidden/>
              </w:rPr>
            </w:r>
            <w:r w:rsidR="002005B0">
              <w:rPr>
                <w:noProof/>
                <w:webHidden/>
              </w:rPr>
              <w:fldChar w:fldCharType="separate"/>
            </w:r>
            <w:r w:rsidR="00CE50DE">
              <w:rPr>
                <w:noProof/>
                <w:webHidden/>
              </w:rPr>
              <w:t>946</w:t>
            </w:r>
            <w:r w:rsidR="002005B0">
              <w:rPr>
                <w:noProof/>
                <w:webHidden/>
              </w:rPr>
              <w:fldChar w:fldCharType="end"/>
            </w:r>
          </w:hyperlink>
        </w:p>
        <w:p w14:paraId="4DF9D121"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0" w:history="1">
            <w:r w:rsidR="002005B0" w:rsidRPr="003A041C">
              <w:rPr>
                <w:rStyle w:val="a4"/>
                <w:noProof/>
              </w:rPr>
              <w:t>2.1.24</w:t>
            </w:r>
            <w:r w:rsidR="002005B0">
              <w:rPr>
                <w:rFonts w:asciiTheme="minorHAnsi" w:eastAsiaTheme="minorEastAsia" w:hAnsiTheme="minorHAnsi" w:cstheme="minorBidi"/>
                <w:noProof/>
                <w:sz w:val="22"/>
                <w:szCs w:val="22"/>
                <w:lang w:val="ru-RU" w:eastAsia="ru-RU"/>
              </w:rPr>
              <w:tab/>
            </w:r>
            <w:r w:rsidR="002005B0" w:rsidRPr="003A041C">
              <w:rPr>
                <w:rStyle w:val="a4"/>
                <w:noProof/>
              </w:rPr>
              <w:t>РАБОЧАЯ ПРОГРАММА ПО УЧЕБНОМУ ПРЕДМЕТУ «ОСНОВЫ БЕЗОПАСНОСТИ ЖИЗНЕДЕЯТЕЛЬНОСТИ».</w:t>
            </w:r>
            <w:r w:rsidR="002005B0">
              <w:rPr>
                <w:noProof/>
                <w:webHidden/>
              </w:rPr>
              <w:tab/>
            </w:r>
            <w:r w:rsidR="002005B0">
              <w:rPr>
                <w:noProof/>
                <w:webHidden/>
              </w:rPr>
              <w:fldChar w:fldCharType="begin"/>
            </w:r>
            <w:r w:rsidR="002005B0">
              <w:rPr>
                <w:noProof/>
                <w:webHidden/>
              </w:rPr>
              <w:instrText xml:space="preserve"> PAGEREF _Toc148020220 \h </w:instrText>
            </w:r>
            <w:r w:rsidR="002005B0">
              <w:rPr>
                <w:noProof/>
                <w:webHidden/>
              </w:rPr>
            </w:r>
            <w:r w:rsidR="002005B0">
              <w:rPr>
                <w:noProof/>
                <w:webHidden/>
              </w:rPr>
              <w:fldChar w:fldCharType="separate"/>
            </w:r>
            <w:r w:rsidR="00CE50DE">
              <w:rPr>
                <w:noProof/>
                <w:webHidden/>
              </w:rPr>
              <w:t>1118</w:t>
            </w:r>
            <w:r w:rsidR="002005B0">
              <w:rPr>
                <w:noProof/>
                <w:webHidden/>
              </w:rPr>
              <w:fldChar w:fldCharType="end"/>
            </w:r>
          </w:hyperlink>
        </w:p>
        <w:p w14:paraId="03D8CA4A"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1" w:history="1">
            <w:r w:rsidR="002005B0" w:rsidRPr="003A041C">
              <w:rPr>
                <w:rStyle w:val="a4"/>
                <w:noProof/>
              </w:rPr>
              <w:t>2.1.25</w:t>
            </w:r>
            <w:r w:rsidR="002005B0">
              <w:rPr>
                <w:rFonts w:asciiTheme="minorHAnsi" w:eastAsiaTheme="minorEastAsia" w:hAnsiTheme="minorHAnsi" w:cstheme="minorBidi"/>
                <w:noProof/>
                <w:sz w:val="22"/>
                <w:szCs w:val="22"/>
                <w:lang w:val="ru-RU" w:eastAsia="ru-RU"/>
              </w:rPr>
              <w:tab/>
            </w:r>
            <w:r w:rsidR="002005B0" w:rsidRPr="003A041C">
              <w:rPr>
                <w:rStyle w:val="a4"/>
                <w:noProof/>
              </w:rPr>
              <w:t>ВНЕУЧЕБНЫЙ КУРС ПО ПРЕДМЕТУ «ЗАКОН БОЖИЙ»</w:t>
            </w:r>
            <w:r w:rsidR="002005B0">
              <w:rPr>
                <w:noProof/>
                <w:webHidden/>
              </w:rPr>
              <w:tab/>
            </w:r>
            <w:r w:rsidR="002005B0">
              <w:rPr>
                <w:noProof/>
                <w:webHidden/>
              </w:rPr>
              <w:fldChar w:fldCharType="begin"/>
            </w:r>
            <w:r w:rsidR="002005B0">
              <w:rPr>
                <w:noProof/>
                <w:webHidden/>
              </w:rPr>
              <w:instrText xml:space="preserve"> PAGEREF _Toc148020221 \h </w:instrText>
            </w:r>
            <w:r w:rsidR="002005B0">
              <w:rPr>
                <w:noProof/>
                <w:webHidden/>
              </w:rPr>
            </w:r>
            <w:r w:rsidR="002005B0">
              <w:rPr>
                <w:noProof/>
                <w:webHidden/>
              </w:rPr>
              <w:fldChar w:fldCharType="separate"/>
            </w:r>
            <w:r w:rsidR="00CE50DE">
              <w:rPr>
                <w:noProof/>
                <w:webHidden/>
              </w:rPr>
              <w:t>1144</w:t>
            </w:r>
            <w:r w:rsidR="002005B0">
              <w:rPr>
                <w:noProof/>
                <w:webHidden/>
              </w:rPr>
              <w:fldChar w:fldCharType="end"/>
            </w:r>
          </w:hyperlink>
        </w:p>
        <w:p w14:paraId="2ED5308E"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22" w:history="1">
            <w:r w:rsidR="002005B0" w:rsidRPr="003A041C">
              <w:rPr>
                <w:rStyle w:val="a4"/>
                <w:noProof/>
              </w:rPr>
              <w:t>2.2</w:t>
            </w:r>
            <w:r w:rsidR="002005B0">
              <w:rPr>
                <w:rFonts w:asciiTheme="minorHAnsi" w:eastAsiaTheme="minorEastAsia" w:hAnsiTheme="minorHAnsi" w:cstheme="minorBidi"/>
                <w:b w:val="0"/>
                <w:bCs w:val="0"/>
                <w:noProof/>
                <w:lang w:val="ru-RU" w:eastAsia="ru-RU"/>
              </w:rPr>
              <w:tab/>
            </w:r>
            <w:r w:rsidR="002005B0" w:rsidRPr="003A041C">
              <w:rPr>
                <w:rStyle w:val="a4"/>
                <w:caps/>
                <w:noProof/>
              </w:rPr>
              <w:t>ПРОГРАММА ФОРМИРОВАНИЯ УНИВЕРСАЛЬНЫХ УЧЕБНЫХ ДЕЙСТВИЙ.</w:t>
            </w:r>
            <w:r w:rsidR="002005B0">
              <w:rPr>
                <w:noProof/>
                <w:webHidden/>
              </w:rPr>
              <w:tab/>
            </w:r>
            <w:r w:rsidR="002005B0">
              <w:rPr>
                <w:noProof/>
                <w:webHidden/>
              </w:rPr>
              <w:fldChar w:fldCharType="begin"/>
            </w:r>
            <w:r w:rsidR="002005B0">
              <w:rPr>
                <w:noProof/>
                <w:webHidden/>
              </w:rPr>
              <w:instrText xml:space="preserve"> PAGEREF _Toc148020222 \h </w:instrText>
            </w:r>
            <w:r w:rsidR="002005B0">
              <w:rPr>
                <w:noProof/>
                <w:webHidden/>
              </w:rPr>
            </w:r>
            <w:r w:rsidR="002005B0">
              <w:rPr>
                <w:noProof/>
                <w:webHidden/>
              </w:rPr>
              <w:fldChar w:fldCharType="separate"/>
            </w:r>
            <w:r w:rsidR="00CE50DE">
              <w:rPr>
                <w:noProof/>
                <w:webHidden/>
              </w:rPr>
              <w:t>1147</w:t>
            </w:r>
            <w:r w:rsidR="002005B0">
              <w:rPr>
                <w:noProof/>
                <w:webHidden/>
              </w:rPr>
              <w:fldChar w:fldCharType="end"/>
            </w:r>
          </w:hyperlink>
        </w:p>
        <w:p w14:paraId="43B48FDA"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3" w:history="1">
            <w:r w:rsidR="002005B0" w:rsidRPr="003A041C">
              <w:rPr>
                <w:rStyle w:val="a4"/>
                <w:noProof/>
              </w:rPr>
              <w:t>2.2.1</w:t>
            </w:r>
            <w:r w:rsidR="002005B0">
              <w:rPr>
                <w:rFonts w:asciiTheme="minorHAnsi" w:eastAsiaTheme="minorEastAsia" w:hAnsiTheme="minorHAnsi" w:cstheme="minorBidi"/>
                <w:noProof/>
                <w:sz w:val="22"/>
                <w:szCs w:val="22"/>
                <w:lang w:val="ru-RU" w:eastAsia="ru-RU"/>
              </w:rPr>
              <w:tab/>
            </w:r>
            <w:r w:rsidR="002005B0" w:rsidRPr="003A041C">
              <w:rPr>
                <w:rStyle w:val="a4"/>
                <w:noProof/>
              </w:rPr>
              <w:t>ЦЕЛЕВОЙ РАЗДЕЛ.</w:t>
            </w:r>
            <w:r w:rsidR="002005B0">
              <w:rPr>
                <w:noProof/>
                <w:webHidden/>
              </w:rPr>
              <w:tab/>
            </w:r>
            <w:r w:rsidR="002005B0">
              <w:rPr>
                <w:noProof/>
                <w:webHidden/>
              </w:rPr>
              <w:fldChar w:fldCharType="begin"/>
            </w:r>
            <w:r w:rsidR="002005B0">
              <w:rPr>
                <w:noProof/>
                <w:webHidden/>
              </w:rPr>
              <w:instrText xml:space="preserve"> PAGEREF _Toc148020223 \h </w:instrText>
            </w:r>
            <w:r w:rsidR="002005B0">
              <w:rPr>
                <w:noProof/>
                <w:webHidden/>
              </w:rPr>
            </w:r>
            <w:r w:rsidR="002005B0">
              <w:rPr>
                <w:noProof/>
                <w:webHidden/>
              </w:rPr>
              <w:fldChar w:fldCharType="separate"/>
            </w:r>
            <w:r w:rsidR="00CE50DE">
              <w:rPr>
                <w:noProof/>
                <w:webHidden/>
              </w:rPr>
              <w:t>1147</w:t>
            </w:r>
            <w:r w:rsidR="002005B0">
              <w:rPr>
                <w:noProof/>
                <w:webHidden/>
              </w:rPr>
              <w:fldChar w:fldCharType="end"/>
            </w:r>
          </w:hyperlink>
        </w:p>
        <w:p w14:paraId="00FF76FD"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4" w:history="1">
            <w:r w:rsidR="002005B0" w:rsidRPr="003A041C">
              <w:rPr>
                <w:rStyle w:val="a4"/>
                <w:noProof/>
              </w:rPr>
              <w:t>2.2.2</w:t>
            </w:r>
            <w:r w:rsidR="002005B0">
              <w:rPr>
                <w:rFonts w:asciiTheme="minorHAnsi" w:eastAsiaTheme="minorEastAsia" w:hAnsiTheme="minorHAnsi" w:cstheme="minorBidi"/>
                <w:noProof/>
                <w:sz w:val="22"/>
                <w:szCs w:val="22"/>
                <w:lang w:val="ru-RU" w:eastAsia="ru-RU"/>
              </w:rPr>
              <w:tab/>
            </w:r>
            <w:r w:rsidR="002005B0" w:rsidRPr="003A041C">
              <w:rPr>
                <w:rStyle w:val="a4"/>
                <w:noProof/>
              </w:rPr>
              <w:t>СОДЕРЖАТЕЛЬНЫЙ РАЗДЕЛ.</w:t>
            </w:r>
            <w:r w:rsidR="002005B0">
              <w:rPr>
                <w:noProof/>
                <w:webHidden/>
              </w:rPr>
              <w:tab/>
            </w:r>
            <w:r w:rsidR="002005B0">
              <w:rPr>
                <w:noProof/>
                <w:webHidden/>
              </w:rPr>
              <w:fldChar w:fldCharType="begin"/>
            </w:r>
            <w:r w:rsidR="002005B0">
              <w:rPr>
                <w:noProof/>
                <w:webHidden/>
              </w:rPr>
              <w:instrText xml:space="preserve"> PAGEREF _Toc148020224 \h </w:instrText>
            </w:r>
            <w:r w:rsidR="002005B0">
              <w:rPr>
                <w:noProof/>
                <w:webHidden/>
              </w:rPr>
            </w:r>
            <w:r w:rsidR="002005B0">
              <w:rPr>
                <w:noProof/>
                <w:webHidden/>
              </w:rPr>
              <w:fldChar w:fldCharType="separate"/>
            </w:r>
            <w:r w:rsidR="00CE50DE">
              <w:rPr>
                <w:noProof/>
                <w:webHidden/>
              </w:rPr>
              <w:t>1148</w:t>
            </w:r>
            <w:r w:rsidR="002005B0">
              <w:rPr>
                <w:noProof/>
                <w:webHidden/>
              </w:rPr>
              <w:fldChar w:fldCharType="end"/>
            </w:r>
          </w:hyperlink>
        </w:p>
        <w:p w14:paraId="638484C0"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5" w:history="1">
            <w:r w:rsidR="002005B0" w:rsidRPr="003A041C">
              <w:rPr>
                <w:rStyle w:val="a4"/>
                <w:noProof/>
              </w:rPr>
              <w:t>2.2.3</w:t>
            </w:r>
            <w:r w:rsidR="002005B0">
              <w:rPr>
                <w:rFonts w:asciiTheme="minorHAnsi" w:eastAsiaTheme="minorEastAsia" w:hAnsiTheme="minorHAnsi" w:cstheme="minorBidi"/>
                <w:noProof/>
                <w:sz w:val="22"/>
                <w:szCs w:val="22"/>
                <w:lang w:val="ru-RU" w:eastAsia="ru-RU"/>
              </w:rPr>
              <w:tab/>
            </w:r>
            <w:r w:rsidR="002005B0" w:rsidRPr="003A041C">
              <w:rPr>
                <w:rStyle w:val="a4"/>
                <w:noProof/>
              </w:rPr>
              <w:t>ОРГАНИЗАЦИОННЫЙ РАЗДЕЛ.</w:t>
            </w:r>
            <w:r w:rsidR="002005B0">
              <w:rPr>
                <w:noProof/>
                <w:webHidden/>
              </w:rPr>
              <w:tab/>
            </w:r>
            <w:r w:rsidR="002005B0">
              <w:rPr>
                <w:noProof/>
                <w:webHidden/>
              </w:rPr>
              <w:fldChar w:fldCharType="begin"/>
            </w:r>
            <w:r w:rsidR="002005B0">
              <w:rPr>
                <w:noProof/>
                <w:webHidden/>
              </w:rPr>
              <w:instrText xml:space="preserve"> PAGEREF _Toc148020225 \h </w:instrText>
            </w:r>
            <w:r w:rsidR="002005B0">
              <w:rPr>
                <w:noProof/>
                <w:webHidden/>
              </w:rPr>
            </w:r>
            <w:r w:rsidR="002005B0">
              <w:rPr>
                <w:noProof/>
                <w:webHidden/>
              </w:rPr>
              <w:fldChar w:fldCharType="separate"/>
            </w:r>
            <w:r w:rsidR="00CE50DE">
              <w:rPr>
                <w:noProof/>
                <w:webHidden/>
              </w:rPr>
              <w:t>1173</w:t>
            </w:r>
            <w:r w:rsidR="002005B0">
              <w:rPr>
                <w:noProof/>
                <w:webHidden/>
              </w:rPr>
              <w:fldChar w:fldCharType="end"/>
            </w:r>
          </w:hyperlink>
        </w:p>
        <w:p w14:paraId="6DE5A678"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26" w:history="1">
            <w:r w:rsidR="002005B0" w:rsidRPr="003A041C">
              <w:rPr>
                <w:rStyle w:val="a4"/>
                <w:caps/>
                <w:noProof/>
              </w:rPr>
              <w:t>2.3</w:t>
            </w:r>
            <w:r w:rsidR="002005B0">
              <w:rPr>
                <w:rFonts w:asciiTheme="minorHAnsi" w:eastAsiaTheme="minorEastAsia" w:hAnsiTheme="minorHAnsi" w:cstheme="minorBidi"/>
                <w:b w:val="0"/>
                <w:bCs w:val="0"/>
                <w:noProof/>
                <w:lang w:val="ru-RU" w:eastAsia="ru-RU"/>
              </w:rPr>
              <w:tab/>
            </w:r>
            <w:r w:rsidR="002005B0" w:rsidRPr="003A041C">
              <w:rPr>
                <w:rStyle w:val="a4"/>
                <w:noProof/>
              </w:rPr>
              <w:t>РАБОЧАЯ</w:t>
            </w:r>
            <w:r w:rsidR="002005B0" w:rsidRPr="003A041C">
              <w:rPr>
                <w:rStyle w:val="a4"/>
                <w:caps/>
                <w:noProof/>
              </w:rPr>
              <w:t xml:space="preserve"> ПРОГРАММА ВОСПИТАНИЯ.</w:t>
            </w:r>
            <w:r w:rsidR="002005B0">
              <w:rPr>
                <w:noProof/>
                <w:webHidden/>
              </w:rPr>
              <w:tab/>
            </w:r>
            <w:r w:rsidR="002005B0">
              <w:rPr>
                <w:noProof/>
                <w:webHidden/>
              </w:rPr>
              <w:fldChar w:fldCharType="begin"/>
            </w:r>
            <w:r w:rsidR="002005B0">
              <w:rPr>
                <w:noProof/>
                <w:webHidden/>
              </w:rPr>
              <w:instrText xml:space="preserve"> PAGEREF _Toc148020226 \h </w:instrText>
            </w:r>
            <w:r w:rsidR="002005B0">
              <w:rPr>
                <w:noProof/>
                <w:webHidden/>
              </w:rPr>
            </w:r>
            <w:r w:rsidR="002005B0">
              <w:rPr>
                <w:noProof/>
                <w:webHidden/>
              </w:rPr>
              <w:fldChar w:fldCharType="separate"/>
            </w:r>
            <w:r w:rsidR="00CE50DE">
              <w:rPr>
                <w:noProof/>
                <w:webHidden/>
              </w:rPr>
              <w:t>1182</w:t>
            </w:r>
            <w:r w:rsidR="002005B0">
              <w:rPr>
                <w:noProof/>
                <w:webHidden/>
              </w:rPr>
              <w:fldChar w:fldCharType="end"/>
            </w:r>
          </w:hyperlink>
        </w:p>
        <w:p w14:paraId="1E304467"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7" w:history="1">
            <w:r w:rsidR="002005B0" w:rsidRPr="003A041C">
              <w:rPr>
                <w:rStyle w:val="a4"/>
                <w:noProof/>
              </w:rPr>
              <w:t>2.3.1</w:t>
            </w:r>
            <w:r w:rsidR="002005B0">
              <w:rPr>
                <w:rFonts w:asciiTheme="minorHAnsi" w:eastAsiaTheme="minorEastAsia" w:hAnsiTheme="minorHAnsi" w:cstheme="minorBidi"/>
                <w:noProof/>
                <w:sz w:val="22"/>
                <w:szCs w:val="22"/>
                <w:lang w:val="ru-RU" w:eastAsia="ru-RU"/>
              </w:rPr>
              <w:tab/>
            </w:r>
            <w:r w:rsidR="002005B0" w:rsidRPr="003A041C">
              <w:rPr>
                <w:rStyle w:val="a4"/>
                <w:noProof/>
              </w:rPr>
              <w:t>ЦЕЛЕВОЙ РАЗДЕЛ</w:t>
            </w:r>
            <w:r w:rsidR="002005B0">
              <w:rPr>
                <w:noProof/>
                <w:webHidden/>
              </w:rPr>
              <w:tab/>
            </w:r>
            <w:r w:rsidR="002005B0">
              <w:rPr>
                <w:noProof/>
                <w:webHidden/>
              </w:rPr>
              <w:fldChar w:fldCharType="begin"/>
            </w:r>
            <w:r w:rsidR="002005B0">
              <w:rPr>
                <w:noProof/>
                <w:webHidden/>
              </w:rPr>
              <w:instrText xml:space="preserve"> PAGEREF _Toc148020227 \h </w:instrText>
            </w:r>
            <w:r w:rsidR="002005B0">
              <w:rPr>
                <w:noProof/>
                <w:webHidden/>
              </w:rPr>
            </w:r>
            <w:r w:rsidR="002005B0">
              <w:rPr>
                <w:noProof/>
                <w:webHidden/>
              </w:rPr>
              <w:fldChar w:fldCharType="separate"/>
            </w:r>
            <w:r w:rsidR="00CE50DE">
              <w:rPr>
                <w:noProof/>
                <w:webHidden/>
              </w:rPr>
              <w:t>1183</w:t>
            </w:r>
            <w:r w:rsidR="002005B0">
              <w:rPr>
                <w:noProof/>
                <w:webHidden/>
              </w:rPr>
              <w:fldChar w:fldCharType="end"/>
            </w:r>
          </w:hyperlink>
        </w:p>
        <w:p w14:paraId="3CBCF22B"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8" w:history="1">
            <w:r w:rsidR="002005B0" w:rsidRPr="003A041C">
              <w:rPr>
                <w:rStyle w:val="a4"/>
                <w:noProof/>
              </w:rPr>
              <w:t>2.3.2</w:t>
            </w:r>
            <w:r w:rsidR="002005B0">
              <w:rPr>
                <w:rFonts w:asciiTheme="minorHAnsi" w:eastAsiaTheme="minorEastAsia" w:hAnsiTheme="minorHAnsi" w:cstheme="minorBidi"/>
                <w:noProof/>
                <w:sz w:val="22"/>
                <w:szCs w:val="22"/>
                <w:lang w:val="ru-RU" w:eastAsia="ru-RU"/>
              </w:rPr>
              <w:tab/>
            </w:r>
            <w:r w:rsidR="002005B0" w:rsidRPr="003A041C">
              <w:rPr>
                <w:rStyle w:val="a4"/>
                <w:noProof/>
              </w:rPr>
              <w:t>СОДЕРЖАТЕЛЬНЫЙ РАЗДЕЛ</w:t>
            </w:r>
            <w:r w:rsidR="002005B0">
              <w:rPr>
                <w:noProof/>
                <w:webHidden/>
              </w:rPr>
              <w:tab/>
            </w:r>
            <w:r w:rsidR="002005B0">
              <w:rPr>
                <w:noProof/>
                <w:webHidden/>
              </w:rPr>
              <w:fldChar w:fldCharType="begin"/>
            </w:r>
            <w:r w:rsidR="002005B0">
              <w:rPr>
                <w:noProof/>
                <w:webHidden/>
              </w:rPr>
              <w:instrText xml:space="preserve"> PAGEREF _Toc148020228 \h </w:instrText>
            </w:r>
            <w:r w:rsidR="002005B0">
              <w:rPr>
                <w:noProof/>
                <w:webHidden/>
              </w:rPr>
            </w:r>
            <w:r w:rsidR="002005B0">
              <w:rPr>
                <w:noProof/>
                <w:webHidden/>
              </w:rPr>
              <w:fldChar w:fldCharType="separate"/>
            </w:r>
            <w:r w:rsidR="00CE50DE">
              <w:rPr>
                <w:noProof/>
                <w:webHidden/>
              </w:rPr>
              <w:t>1190</w:t>
            </w:r>
            <w:r w:rsidR="002005B0">
              <w:rPr>
                <w:noProof/>
                <w:webHidden/>
              </w:rPr>
              <w:fldChar w:fldCharType="end"/>
            </w:r>
          </w:hyperlink>
        </w:p>
        <w:p w14:paraId="37A331CA"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29" w:history="1">
            <w:r w:rsidR="002005B0" w:rsidRPr="003A041C">
              <w:rPr>
                <w:rStyle w:val="a4"/>
                <w:noProof/>
              </w:rPr>
              <w:t>2.3.3</w:t>
            </w:r>
            <w:r w:rsidR="002005B0">
              <w:rPr>
                <w:rFonts w:asciiTheme="minorHAnsi" w:eastAsiaTheme="minorEastAsia" w:hAnsiTheme="minorHAnsi" w:cstheme="minorBidi"/>
                <w:noProof/>
                <w:sz w:val="22"/>
                <w:szCs w:val="22"/>
                <w:lang w:val="ru-RU" w:eastAsia="ru-RU"/>
              </w:rPr>
              <w:tab/>
            </w:r>
            <w:r w:rsidR="002005B0" w:rsidRPr="003A041C">
              <w:rPr>
                <w:rStyle w:val="a4"/>
                <w:noProof/>
              </w:rPr>
              <w:t>ОРГАНИЗАЦИОННЫЙ РАЗДЕЛ</w:t>
            </w:r>
            <w:r w:rsidR="002005B0">
              <w:rPr>
                <w:noProof/>
                <w:webHidden/>
              </w:rPr>
              <w:tab/>
            </w:r>
            <w:r w:rsidR="002005B0">
              <w:rPr>
                <w:noProof/>
                <w:webHidden/>
              </w:rPr>
              <w:fldChar w:fldCharType="begin"/>
            </w:r>
            <w:r w:rsidR="002005B0">
              <w:rPr>
                <w:noProof/>
                <w:webHidden/>
              </w:rPr>
              <w:instrText xml:space="preserve"> PAGEREF _Toc148020229 \h </w:instrText>
            </w:r>
            <w:r w:rsidR="002005B0">
              <w:rPr>
                <w:noProof/>
                <w:webHidden/>
              </w:rPr>
            </w:r>
            <w:r w:rsidR="002005B0">
              <w:rPr>
                <w:noProof/>
                <w:webHidden/>
              </w:rPr>
              <w:fldChar w:fldCharType="separate"/>
            </w:r>
            <w:r w:rsidR="00CE50DE">
              <w:rPr>
                <w:noProof/>
                <w:webHidden/>
              </w:rPr>
              <w:t>1205</w:t>
            </w:r>
            <w:r w:rsidR="002005B0">
              <w:rPr>
                <w:noProof/>
                <w:webHidden/>
              </w:rPr>
              <w:fldChar w:fldCharType="end"/>
            </w:r>
          </w:hyperlink>
        </w:p>
        <w:p w14:paraId="0AB9E7E1" w14:textId="77777777" w:rsidR="002005B0" w:rsidRDefault="004030BD">
          <w:pPr>
            <w:pStyle w:val="13"/>
            <w:tabs>
              <w:tab w:val="left" w:pos="1276"/>
              <w:tab w:val="right" w:leader="dot" w:pos="9723"/>
            </w:tabs>
            <w:rPr>
              <w:rFonts w:asciiTheme="minorHAnsi" w:eastAsiaTheme="minorEastAsia" w:hAnsiTheme="minorHAnsi" w:cstheme="minorBidi"/>
              <w:b w:val="0"/>
              <w:bCs w:val="0"/>
              <w:i w:val="0"/>
              <w:iCs w:val="0"/>
              <w:noProof/>
              <w:sz w:val="22"/>
              <w:szCs w:val="22"/>
              <w:lang w:val="ru-RU" w:eastAsia="ru-RU"/>
            </w:rPr>
          </w:pPr>
          <w:hyperlink w:anchor="_Toc148020230" w:history="1">
            <w:r w:rsidR="002005B0" w:rsidRPr="003A041C">
              <w:rPr>
                <w:rStyle w:val="a4"/>
                <w:noProof/>
              </w:rPr>
              <w:t>3</w:t>
            </w:r>
            <w:r w:rsidR="002005B0">
              <w:rPr>
                <w:rFonts w:asciiTheme="minorHAnsi" w:eastAsiaTheme="minorEastAsia" w:hAnsiTheme="minorHAnsi" w:cstheme="minorBidi"/>
                <w:b w:val="0"/>
                <w:bCs w:val="0"/>
                <w:i w:val="0"/>
                <w:iCs w:val="0"/>
                <w:noProof/>
                <w:sz w:val="22"/>
                <w:szCs w:val="22"/>
                <w:lang w:val="ru-RU" w:eastAsia="ru-RU"/>
              </w:rPr>
              <w:tab/>
            </w:r>
            <w:r w:rsidR="002005B0" w:rsidRPr="003A041C">
              <w:rPr>
                <w:rStyle w:val="a4"/>
                <w:noProof/>
              </w:rPr>
              <w:t>ОРГАНИЗАЦИОННЫЙ РАЗДЕЛ</w:t>
            </w:r>
            <w:r w:rsidR="002005B0">
              <w:rPr>
                <w:noProof/>
                <w:webHidden/>
              </w:rPr>
              <w:tab/>
            </w:r>
            <w:r w:rsidR="002005B0">
              <w:rPr>
                <w:noProof/>
                <w:webHidden/>
              </w:rPr>
              <w:fldChar w:fldCharType="begin"/>
            </w:r>
            <w:r w:rsidR="002005B0">
              <w:rPr>
                <w:noProof/>
                <w:webHidden/>
              </w:rPr>
              <w:instrText xml:space="preserve"> PAGEREF _Toc148020230 \h </w:instrText>
            </w:r>
            <w:r w:rsidR="002005B0">
              <w:rPr>
                <w:noProof/>
                <w:webHidden/>
              </w:rPr>
            </w:r>
            <w:r w:rsidR="002005B0">
              <w:rPr>
                <w:noProof/>
                <w:webHidden/>
              </w:rPr>
              <w:fldChar w:fldCharType="separate"/>
            </w:r>
            <w:r w:rsidR="00CE50DE">
              <w:rPr>
                <w:noProof/>
                <w:webHidden/>
              </w:rPr>
              <w:t>1214</w:t>
            </w:r>
            <w:r w:rsidR="002005B0">
              <w:rPr>
                <w:noProof/>
                <w:webHidden/>
              </w:rPr>
              <w:fldChar w:fldCharType="end"/>
            </w:r>
          </w:hyperlink>
        </w:p>
        <w:p w14:paraId="19015FE2"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31" w:history="1">
            <w:r w:rsidR="002005B0" w:rsidRPr="003A041C">
              <w:rPr>
                <w:rStyle w:val="a4"/>
                <w:noProof/>
              </w:rPr>
              <w:t>3.1</w:t>
            </w:r>
            <w:r w:rsidR="002005B0">
              <w:rPr>
                <w:rFonts w:asciiTheme="minorHAnsi" w:eastAsiaTheme="minorEastAsia" w:hAnsiTheme="minorHAnsi" w:cstheme="minorBidi"/>
                <w:b w:val="0"/>
                <w:bCs w:val="0"/>
                <w:noProof/>
                <w:lang w:val="ru-RU" w:eastAsia="ru-RU"/>
              </w:rPr>
              <w:tab/>
            </w:r>
            <w:r w:rsidR="002005B0" w:rsidRPr="003A041C">
              <w:rPr>
                <w:rStyle w:val="a4"/>
                <w:noProof/>
              </w:rPr>
              <w:t>Учебный план</w:t>
            </w:r>
            <w:r w:rsidR="002005B0">
              <w:rPr>
                <w:noProof/>
                <w:webHidden/>
              </w:rPr>
              <w:tab/>
            </w:r>
            <w:r w:rsidR="002005B0">
              <w:rPr>
                <w:noProof/>
                <w:webHidden/>
              </w:rPr>
              <w:fldChar w:fldCharType="begin"/>
            </w:r>
            <w:r w:rsidR="002005B0">
              <w:rPr>
                <w:noProof/>
                <w:webHidden/>
              </w:rPr>
              <w:instrText xml:space="preserve"> PAGEREF _Toc148020231 \h </w:instrText>
            </w:r>
            <w:r w:rsidR="002005B0">
              <w:rPr>
                <w:noProof/>
                <w:webHidden/>
              </w:rPr>
            </w:r>
            <w:r w:rsidR="002005B0">
              <w:rPr>
                <w:noProof/>
                <w:webHidden/>
              </w:rPr>
              <w:fldChar w:fldCharType="separate"/>
            </w:r>
            <w:r w:rsidR="00CE50DE">
              <w:rPr>
                <w:noProof/>
                <w:webHidden/>
              </w:rPr>
              <w:t>1217</w:t>
            </w:r>
            <w:r w:rsidR="002005B0">
              <w:rPr>
                <w:noProof/>
                <w:webHidden/>
              </w:rPr>
              <w:fldChar w:fldCharType="end"/>
            </w:r>
          </w:hyperlink>
        </w:p>
        <w:p w14:paraId="64C81CF8"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32" w:history="1">
            <w:r w:rsidR="002005B0" w:rsidRPr="003A041C">
              <w:rPr>
                <w:rStyle w:val="a4"/>
                <w:noProof/>
              </w:rPr>
              <w:t>3.2</w:t>
            </w:r>
            <w:r w:rsidR="002005B0">
              <w:rPr>
                <w:rFonts w:asciiTheme="minorHAnsi" w:eastAsiaTheme="minorEastAsia" w:hAnsiTheme="minorHAnsi" w:cstheme="minorBidi"/>
                <w:b w:val="0"/>
                <w:bCs w:val="0"/>
                <w:noProof/>
                <w:lang w:val="ru-RU" w:eastAsia="ru-RU"/>
              </w:rPr>
              <w:tab/>
            </w:r>
            <w:r w:rsidR="002005B0" w:rsidRPr="003A041C">
              <w:rPr>
                <w:rStyle w:val="a4"/>
                <w:noProof/>
              </w:rPr>
              <w:t>КАЛЕНДАРНЫЙ УЧЕБНЫЙ ГРАФИК</w:t>
            </w:r>
            <w:r w:rsidR="002005B0">
              <w:rPr>
                <w:noProof/>
                <w:webHidden/>
              </w:rPr>
              <w:tab/>
            </w:r>
            <w:r w:rsidR="002005B0">
              <w:rPr>
                <w:noProof/>
                <w:webHidden/>
              </w:rPr>
              <w:fldChar w:fldCharType="begin"/>
            </w:r>
            <w:r w:rsidR="002005B0">
              <w:rPr>
                <w:noProof/>
                <w:webHidden/>
              </w:rPr>
              <w:instrText xml:space="preserve"> PAGEREF _Toc148020232 \h </w:instrText>
            </w:r>
            <w:r w:rsidR="002005B0">
              <w:rPr>
                <w:noProof/>
                <w:webHidden/>
              </w:rPr>
            </w:r>
            <w:r w:rsidR="002005B0">
              <w:rPr>
                <w:noProof/>
                <w:webHidden/>
              </w:rPr>
              <w:fldChar w:fldCharType="separate"/>
            </w:r>
            <w:r w:rsidR="00CE50DE">
              <w:rPr>
                <w:noProof/>
                <w:webHidden/>
              </w:rPr>
              <w:t>1225</w:t>
            </w:r>
            <w:r w:rsidR="002005B0">
              <w:rPr>
                <w:noProof/>
                <w:webHidden/>
              </w:rPr>
              <w:fldChar w:fldCharType="end"/>
            </w:r>
          </w:hyperlink>
        </w:p>
        <w:p w14:paraId="6C0C34F3"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33" w:history="1">
            <w:r w:rsidR="002005B0" w:rsidRPr="003A041C">
              <w:rPr>
                <w:rStyle w:val="a4"/>
                <w:noProof/>
              </w:rPr>
              <w:t>3.3</w:t>
            </w:r>
            <w:r w:rsidR="002005B0">
              <w:rPr>
                <w:rFonts w:asciiTheme="minorHAnsi" w:eastAsiaTheme="minorEastAsia" w:hAnsiTheme="minorHAnsi" w:cstheme="minorBidi"/>
                <w:b w:val="0"/>
                <w:bCs w:val="0"/>
                <w:noProof/>
                <w:lang w:val="ru-RU" w:eastAsia="ru-RU"/>
              </w:rPr>
              <w:tab/>
            </w:r>
            <w:r w:rsidR="002005B0" w:rsidRPr="003A041C">
              <w:rPr>
                <w:rStyle w:val="a4"/>
                <w:noProof/>
              </w:rPr>
              <w:t>ПЛАН ВНЕУРОЧНОЙ ДЕЯТЕЛЬНОСТИ</w:t>
            </w:r>
            <w:r w:rsidR="002005B0">
              <w:rPr>
                <w:noProof/>
                <w:webHidden/>
              </w:rPr>
              <w:tab/>
            </w:r>
            <w:r w:rsidR="002005B0">
              <w:rPr>
                <w:noProof/>
                <w:webHidden/>
              </w:rPr>
              <w:fldChar w:fldCharType="begin"/>
            </w:r>
            <w:r w:rsidR="002005B0">
              <w:rPr>
                <w:noProof/>
                <w:webHidden/>
              </w:rPr>
              <w:instrText xml:space="preserve"> PAGEREF _Toc148020233 \h </w:instrText>
            </w:r>
            <w:r w:rsidR="002005B0">
              <w:rPr>
                <w:noProof/>
                <w:webHidden/>
              </w:rPr>
            </w:r>
            <w:r w:rsidR="002005B0">
              <w:rPr>
                <w:noProof/>
                <w:webHidden/>
              </w:rPr>
              <w:fldChar w:fldCharType="separate"/>
            </w:r>
            <w:r w:rsidR="00CE50DE">
              <w:rPr>
                <w:noProof/>
                <w:webHidden/>
              </w:rPr>
              <w:t>1228</w:t>
            </w:r>
            <w:r w:rsidR="002005B0">
              <w:rPr>
                <w:noProof/>
                <w:webHidden/>
              </w:rPr>
              <w:fldChar w:fldCharType="end"/>
            </w:r>
          </w:hyperlink>
        </w:p>
        <w:p w14:paraId="2B584CD5"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34" w:history="1">
            <w:r w:rsidR="002005B0" w:rsidRPr="003A041C">
              <w:rPr>
                <w:rStyle w:val="a4"/>
                <w:noProof/>
              </w:rPr>
              <w:t>3.4</w:t>
            </w:r>
            <w:r w:rsidR="002005B0">
              <w:rPr>
                <w:rFonts w:asciiTheme="minorHAnsi" w:eastAsiaTheme="minorEastAsia" w:hAnsiTheme="minorHAnsi" w:cstheme="minorBidi"/>
                <w:b w:val="0"/>
                <w:bCs w:val="0"/>
                <w:noProof/>
                <w:lang w:val="ru-RU" w:eastAsia="ru-RU"/>
              </w:rPr>
              <w:tab/>
            </w:r>
            <w:r w:rsidR="002005B0" w:rsidRPr="003A041C">
              <w:rPr>
                <w:rStyle w:val="a4"/>
                <w:noProof/>
              </w:rPr>
              <w:t>КАЛЕНДАРНЫЙ ПЛАН ВОСПИТАТЕЛЬНОЙ РАБОТЫ..</w:t>
            </w:r>
            <w:r w:rsidR="002005B0">
              <w:rPr>
                <w:noProof/>
                <w:webHidden/>
              </w:rPr>
              <w:tab/>
            </w:r>
            <w:r w:rsidR="002005B0">
              <w:rPr>
                <w:noProof/>
                <w:webHidden/>
              </w:rPr>
              <w:fldChar w:fldCharType="begin"/>
            </w:r>
            <w:r w:rsidR="002005B0">
              <w:rPr>
                <w:noProof/>
                <w:webHidden/>
              </w:rPr>
              <w:instrText xml:space="preserve"> PAGEREF _Toc148020234 \h </w:instrText>
            </w:r>
            <w:r w:rsidR="002005B0">
              <w:rPr>
                <w:noProof/>
                <w:webHidden/>
              </w:rPr>
            </w:r>
            <w:r w:rsidR="002005B0">
              <w:rPr>
                <w:noProof/>
                <w:webHidden/>
              </w:rPr>
              <w:fldChar w:fldCharType="separate"/>
            </w:r>
            <w:r w:rsidR="00CE50DE">
              <w:rPr>
                <w:noProof/>
                <w:webHidden/>
              </w:rPr>
              <w:t>1234</w:t>
            </w:r>
            <w:r w:rsidR="002005B0">
              <w:rPr>
                <w:noProof/>
                <w:webHidden/>
              </w:rPr>
              <w:fldChar w:fldCharType="end"/>
            </w:r>
          </w:hyperlink>
        </w:p>
        <w:p w14:paraId="75885946" w14:textId="77777777" w:rsidR="002005B0" w:rsidRDefault="004030BD">
          <w:pPr>
            <w:pStyle w:val="24"/>
            <w:tabs>
              <w:tab w:val="left" w:pos="1276"/>
              <w:tab w:val="right" w:leader="dot" w:pos="9723"/>
            </w:tabs>
            <w:rPr>
              <w:rFonts w:asciiTheme="minorHAnsi" w:eastAsiaTheme="minorEastAsia" w:hAnsiTheme="minorHAnsi" w:cstheme="minorBidi"/>
              <w:b w:val="0"/>
              <w:bCs w:val="0"/>
              <w:noProof/>
              <w:lang w:val="ru-RU" w:eastAsia="ru-RU"/>
            </w:rPr>
          </w:pPr>
          <w:hyperlink w:anchor="_Toc148020235" w:history="1">
            <w:r w:rsidR="002005B0" w:rsidRPr="003A041C">
              <w:rPr>
                <w:rStyle w:val="a4"/>
                <w:rFonts w:eastAsia="Times New Roman"/>
                <w:caps/>
                <w:noProof/>
              </w:rPr>
              <w:t>3.5</w:t>
            </w:r>
            <w:r w:rsidR="002005B0">
              <w:rPr>
                <w:rFonts w:asciiTheme="minorHAnsi" w:eastAsiaTheme="minorEastAsia" w:hAnsiTheme="minorHAnsi" w:cstheme="minorBidi"/>
                <w:b w:val="0"/>
                <w:bCs w:val="0"/>
                <w:noProof/>
                <w:lang w:val="ru-RU" w:eastAsia="ru-RU"/>
              </w:rPr>
              <w:tab/>
            </w:r>
            <w:r w:rsidR="002005B0" w:rsidRPr="003A041C">
              <w:rPr>
                <w:rStyle w:val="a4"/>
                <w:caps/>
                <w:noProof/>
              </w:rPr>
              <w:t>ХАРАКТЕРИСТИКА УСЛОВИЙ РЕАЛИЗАЦИИ ПРОГРАММЫ ООО</w:t>
            </w:r>
            <w:r w:rsidR="002005B0">
              <w:rPr>
                <w:noProof/>
                <w:webHidden/>
              </w:rPr>
              <w:tab/>
            </w:r>
            <w:r w:rsidR="002005B0">
              <w:rPr>
                <w:noProof/>
                <w:webHidden/>
              </w:rPr>
              <w:fldChar w:fldCharType="begin"/>
            </w:r>
            <w:r w:rsidR="002005B0">
              <w:rPr>
                <w:noProof/>
                <w:webHidden/>
              </w:rPr>
              <w:instrText xml:space="preserve"> PAGEREF _Toc148020235 \h </w:instrText>
            </w:r>
            <w:r w:rsidR="002005B0">
              <w:rPr>
                <w:noProof/>
                <w:webHidden/>
              </w:rPr>
            </w:r>
            <w:r w:rsidR="002005B0">
              <w:rPr>
                <w:noProof/>
                <w:webHidden/>
              </w:rPr>
              <w:fldChar w:fldCharType="separate"/>
            </w:r>
            <w:r w:rsidR="00CE50DE">
              <w:rPr>
                <w:noProof/>
                <w:webHidden/>
              </w:rPr>
              <w:t>1237</w:t>
            </w:r>
            <w:r w:rsidR="002005B0">
              <w:rPr>
                <w:noProof/>
                <w:webHidden/>
              </w:rPr>
              <w:fldChar w:fldCharType="end"/>
            </w:r>
          </w:hyperlink>
        </w:p>
        <w:p w14:paraId="0AD5C0BA"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36" w:history="1">
            <w:r w:rsidR="002005B0" w:rsidRPr="003A041C">
              <w:rPr>
                <w:rStyle w:val="a4"/>
                <w:noProof/>
              </w:rPr>
              <w:t>3.5.1</w:t>
            </w:r>
            <w:r w:rsidR="002005B0">
              <w:rPr>
                <w:rFonts w:asciiTheme="minorHAnsi" w:eastAsiaTheme="minorEastAsia" w:hAnsiTheme="minorHAnsi" w:cstheme="minorBidi"/>
                <w:noProof/>
                <w:sz w:val="22"/>
                <w:szCs w:val="22"/>
                <w:lang w:val="ru-RU" w:eastAsia="ru-RU"/>
              </w:rPr>
              <w:tab/>
            </w:r>
            <w:r w:rsidR="002005B0" w:rsidRPr="003A041C">
              <w:rPr>
                <w:rStyle w:val="a4"/>
                <w:noProof/>
              </w:rPr>
              <w:t>КАДРОВЫЕ УСЛОВИЯ РЕАЛИЗАЦИИ ООП ООО</w:t>
            </w:r>
            <w:r w:rsidR="002005B0">
              <w:rPr>
                <w:noProof/>
                <w:webHidden/>
              </w:rPr>
              <w:tab/>
            </w:r>
            <w:r w:rsidR="002005B0">
              <w:rPr>
                <w:noProof/>
                <w:webHidden/>
              </w:rPr>
              <w:fldChar w:fldCharType="begin"/>
            </w:r>
            <w:r w:rsidR="002005B0">
              <w:rPr>
                <w:noProof/>
                <w:webHidden/>
              </w:rPr>
              <w:instrText xml:space="preserve"> PAGEREF _Toc148020236 \h </w:instrText>
            </w:r>
            <w:r w:rsidR="002005B0">
              <w:rPr>
                <w:noProof/>
                <w:webHidden/>
              </w:rPr>
            </w:r>
            <w:r w:rsidR="002005B0">
              <w:rPr>
                <w:noProof/>
                <w:webHidden/>
              </w:rPr>
              <w:fldChar w:fldCharType="separate"/>
            </w:r>
            <w:r w:rsidR="00CE50DE">
              <w:rPr>
                <w:noProof/>
                <w:webHidden/>
              </w:rPr>
              <w:t>1238</w:t>
            </w:r>
            <w:r w:rsidR="002005B0">
              <w:rPr>
                <w:noProof/>
                <w:webHidden/>
              </w:rPr>
              <w:fldChar w:fldCharType="end"/>
            </w:r>
          </w:hyperlink>
        </w:p>
        <w:p w14:paraId="454F616F"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37" w:history="1">
            <w:r w:rsidR="002005B0" w:rsidRPr="003A041C">
              <w:rPr>
                <w:rStyle w:val="a4"/>
                <w:noProof/>
              </w:rPr>
              <w:t>3.5.2</w:t>
            </w:r>
            <w:r w:rsidR="002005B0">
              <w:rPr>
                <w:rFonts w:asciiTheme="minorHAnsi" w:eastAsiaTheme="minorEastAsia" w:hAnsiTheme="minorHAnsi" w:cstheme="minorBidi"/>
                <w:noProof/>
                <w:sz w:val="22"/>
                <w:szCs w:val="22"/>
                <w:lang w:val="ru-RU" w:eastAsia="ru-RU"/>
              </w:rPr>
              <w:tab/>
            </w:r>
            <w:r w:rsidR="002005B0" w:rsidRPr="003A041C">
              <w:rPr>
                <w:rStyle w:val="a4"/>
                <w:noProof/>
              </w:rPr>
              <w:t>ПСИХОЛОГО-ПЕДАГОГИЧЕСКИЕ УСЛОВИЯ РЕАЛИЗАЦИИ ОСНОВНОЙ ОБРАЗОВАТЕЛЬНОЙ ПРОГРАММЫ ООО</w:t>
            </w:r>
            <w:r w:rsidR="002005B0">
              <w:rPr>
                <w:noProof/>
                <w:webHidden/>
              </w:rPr>
              <w:tab/>
            </w:r>
            <w:r w:rsidR="002005B0">
              <w:rPr>
                <w:noProof/>
                <w:webHidden/>
              </w:rPr>
              <w:fldChar w:fldCharType="begin"/>
            </w:r>
            <w:r w:rsidR="002005B0">
              <w:rPr>
                <w:noProof/>
                <w:webHidden/>
              </w:rPr>
              <w:instrText xml:space="preserve"> PAGEREF _Toc148020237 \h </w:instrText>
            </w:r>
            <w:r w:rsidR="002005B0">
              <w:rPr>
                <w:noProof/>
                <w:webHidden/>
              </w:rPr>
            </w:r>
            <w:r w:rsidR="002005B0">
              <w:rPr>
                <w:noProof/>
                <w:webHidden/>
              </w:rPr>
              <w:fldChar w:fldCharType="separate"/>
            </w:r>
            <w:r w:rsidR="00CE50DE">
              <w:rPr>
                <w:noProof/>
                <w:webHidden/>
              </w:rPr>
              <w:t>1241</w:t>
            </w:r>
            <w:r w:rsidR="002005B0">
              <w:rPr>
                <w:noProof/>
                <w:webHidden/>
              </w:rPr>
              <w:fldChar w:fldCharType="end"/>
            </w:r>
          </w:hyperlink>
        </w:p>
        <w:p w14:paraId="1159AC34"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38" w:history="1">
            <w:r w:rsidR="002005B0" w:rsidRPr="003A041C">
              <w:rPr>
                <w:rStyle w:val="a4"/>
                <w:noProof/>
              </w:rPr>
              <w:t>3.5.3</w:t>
            </w:r>
            <w:r w:rsidR="002005B0">
              <w:rPr>
                <w:rFonts w:asciiTheme="minorHAnsi" w:eastAsiaTheme="minorEastAsia" w:hAnsiTheme="minorHAnsi" w:cstheme="minorBidi"/>
                <w:noProof/>
                <w:sz w:val="22"/>
                <w:szCs w:val="22"/>
                <w:lang w:val="ru-RU" w:eastAsia="ru-RU"/>
              </w:rPr>
              <w:tab/>
            </w:r>
            <w:r w:rsidR="002005B0" w:rsidRPr="003A041C">
              <w:rPr>
                <w:rStyle w:val="a4"/>
                <w:noProof/>
              </w:rPr>
              <w:t>ФИНАНСОВО-ЭКОНОМИЧЕСКИЕ УСЛОВИЯ РЕАЛИЗАЦИИ ОБРАЗОВАТЕЛЬНОЙ ПРОГРАММЫ ООО</w:t>
            </w:r>
            <w:r w:rsidR="002005B0">
              <w:rPr>
                <w:noProof/>
                <w:webHidden/>
              </w:rPr>
              <w:tab/>
            </w:r>
            <w:r w:rsidR="002005B0">
              <w:rPr>
                <w:noProof/>
                <w:webHidden/>
              </w:rPr>
              <w:fldChar w:fldCharType="begin"/>
            </w:r>
            <w:r w:rsidR="002005B0">
              <w:rPr>
                <w:noProof/>
                <w:webHidden/>
              </w:rPr>
              <w:instrText xml:space="preserve"> PAGEREF _Toc148020238 \h </w:instrText>
            </w:r>
            <w:r w:rsidR="002005B0">
              <w:rPr>
                <w:noProof/>
                <w:webHidden/>
              </w:rPr>
            </w:r>
            <w:r w:rsidR="002005B0">
              <w:rPr>
                <w:noProof/>
                <w:webHidden/>
              </w:rPr>
              <w:fldChar w:fldCharType="separate"/>
            </w:r>
            <w:r w:rsidR="00CE50DE">
              <w:rPr>
                <w:noProof/>
                <w:webHidden/>
              </w:rPr>
              <w:t>1244</w:t>
            </w:r>
            <w:r w:rsidR="002005B0">
              <w:rPr>
                <w:noProof/>
                <w:webHidden/>
              </w:rPr>
              <w:fldChar w:fldCharType="end"/>
            </w:r>
          </w:hyperlink>
        </w:p>
        <w:p w14:paraId="3830084E"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39" w:history="1">
            <w:r w:rsidR="002005B0" w:rsidRPr="003A041C">
              <w:rPr>
                <w:rStyle w:val="a4"/>
                <w:noProof/>
              </w:rPr>
              <w:t>3.5.4</w:t>
            </w:r>
            <w:r w:rsidR="002005B0">
              <w:rPr>
                <w:rFonts w:asciiTheme="minorHAnsi" w:eastAsiaTheme="minorEastAsia" w:hAnsiTheme="minorHAnsi" w:cstheme="minorBidi"/>
                <w:noProof/>
                <w:sz w:val="22"/>
                <w:szCs w:val="22"/>
                <w:lang w:val="ru-RU" w:eastAsia="ru-RU"/>
              </w:rPr>
              <w:tab/>
            </w:r>
            <w:r w:rsidR="002005B0" w:rsidRPr="003A041C">
              <w:rPr>
                <w:rStyle w:val="a4"/>
                <w:noProof/>
              </w:rPr>
              <w:t>ИНФОРМАЦИОННО-МЕТОДИЧЕСКИЕ УСЛОВИЯ РЕАЛИЗАЦИИ ПРОГРАММЫ ООО</w:t>
            </w:r>
            <w:r w:rsidR="002005B0">
              <w:rPr>
                <w:noProof/>
                <w:webHidden/>
              </w:rPr>
              <w:tab/>
            </w:r>
            <w:r w:rsidR="002005B0">
              <w:rPr>
                <w:noProof/>
                <w:webHidden/>
              </w:rPr>
              <w:fldChar w:fldCharType="begin"/>
            </w:r>
            <w:r w:rsidR="002005B0">
              <w:rPr>
                <w:noProof/>
                <w:webHidden/>
              </w:rPr>
              <w:instrText xml:space="preserve"> PAGEREF _Toc148020239 \h </w:instrText>
            </w:r>
            <w:r w:rsidR="002005B0">
              <w:rPr>
                <w:noProof/>
                <w:webHidden/>
              </w:rPr>
            </w:r>
            <w:r w:rsidR="002005B0">
              <w:rPr>
                <w:noProof/>
                <w:webHidden/>
              </w:rPr>
              <w:fldChar w:fldCharType="separate"/>
            </w:r>
            <w:r w:rsidR="00CE50DE">
              <w:rPr>
                <w:noProof/>
                <w:webHidden/>
              </w:rPr>
              <w:t>1245</w:t>
            </w:r>
            <w:r w:rsidR="002005B0">
              <w:rPr>
                <w:noProof/>
                <w:webHidden/>
              </w:rPr>
              <w:fldChar w:fldCharType="end"/>
            </w:r>
          </w:hyperlink>
        </w:p>
        <w:p w14:paraId="25BB61C5" w14:textId="77777777" w:rsidR="002005B0" w:rsidRDefault="004030BD">
          <w:pPr>
            <w:pStyle w:val="13"/>
            <w:tabs>
              <w:tab w:val="right" w:leader="dot" w:pos="9723"/>
            </w:tabs>
            <w:rPr>
              <w:rFonts w:asciiTheme="minorHAnsi" w:eastAsiaTheme="minorEastAsia" w:hAnsiTheme="minorHAnsi" w:cstheme="minorBidi"/>
              <w:b w:val="0"/>
              <w:bCs w:val="0"/>
              <w:i w:val="0"/>
              <w:iCs w:val="0"/>
              <w:noProof/>
              <w:sz w:val="22"/>
              <w:szCs w:val="22"/>
              <w:lang w:val="ru-RU" w:eastAsia="ru-RU"/>
            </w:rPr>
          </w:pPr>
          <w:hyperlink w:anchor="_Toc148020240" w:history="1">
            <w:r w:rsidR="002005B0" w:rsidRPr="003A041C">
              <w:rPr>
                <w:rStyle w:val="a4"/>
                <w:rFonts w:ascii="Times New Roman" w:eastAsia="Times New Roman" w:hAnsi="Times New Roman"/>
                <w:noProof/>
              </w:rPr>
              <w:t>Создание</w:t>
            </w:r>
            <w:r w:rsidR="002005B0" w:rsidRPr="003A041C">
              <w:rPr>
                <w:rStyle w:val="a4"/>
                <w:rFonts w:ascii="Times New Roman" w:eastAsia="Times New Roman" w:hAnsi="Times New Roman"/>
                <w:noProof/>
                <w:spacing w:val="-4"/>
              </w:rPr>
              <w:t xml:space="preserve"> </w:t>
            </w:r>
            <w:r w:rsidR="002005B0" w:rsidRPr="003A041C">
              <w:rPr>
                <w:rStyle w:val="a4"/>
                <w:rFonts w:ascii="Times New Roman" w:eastAsia="Times New Roman" w:hAnsi="Times New Roman"/>
                <w:noProof/>
              </w:rPr>
              <w:t>в</w:t>
            </w:r>
            <w:r w:rsidR="002005B0" w:rsidRPr="003A041C">
              <w:rPr>
                <w:rStyle w:val="a4"/>
                <w:rFonts w:ascii="Times New Roman" w:eastAsia="Times New Roman" w:hAnsi="Times New Roman"/>
                <w:noProof/>
                <w:spacing w:val="-5"/>
              </w:rPr>
              <w:t xml:space="preserve"> </w:t>
            </w:r>
            <w:r w:rsidR="002005B0" w:rsidRPr="003A041C">
              <w:rPr>
                <w:rStyle w:val="a4"/>
                <w:rFonts w:ascii="Times New Roman" w:eastAsia="Times New Roman" w:hAnsi="Times New Roman"/>
                <w:noProof/>
              </w:rPr>
              <w:t>ЧОУ</w:t>
            </w:r>
            <w:r w:rsidR="002005B0" w:rsidRPr="003A041C">
              <w:rPr>
                <w:rStyle w:val="a4"/>
                <w:rFonts w:ascii="Times New Roman" w:eastAsia="Times New Roman" w:hAnsi="Times New Roman"/>
                <w:noProof/>
                <w:spacing w:val="-4"/>
              </w:rPr>
              <w:t xml:space="preserve"> </w:t>
            </w:r>
            <w:r w:rsidR="002005B0" w:rsidRPr="003A041C">
              <w:rPr>
                <w:rStyle w:val="a4"/>
                <w:rFonts w:ascii="Times New Roman" w:eastAsia="Times New Roman" w:hAnsi="Times New Roman"/>
                <w:noProof/>
              </w:rPr>
              <w:t>«Православная гимназия имени Аксо Колиева»</w:t>
            </w:r>
            <w:r w:rsidR="002005B0" w:rsidRPr="003A041C">
              <w:rPr>
                <w:rStyle w:val="a4"/>
                <w:rFonts w:ascii="Times New Roman" w:eastAsia="Times New Roman" w:hAnsi="Times New Roman"/>
                <w:noProof/>
                <w:spacing w:val="-3"/>
              </w:rPr>
              <w:t xml:space="preserve"> </w:t>
            </w:r>
            <w:r w:rsidR="002005B0" w:rsidRPr="003A041C">
              <w:rPr>
                <w:rStyle w:val="a4"/>
                <w:rFonts w:ascii="Times New Roman" w:eastAsia="Times New Roman" w:hAnsi="Times New Roman"/>
                <w:noProof/>
              </w:rPr>
              <w:t>информационно-образовательной среды, соответствующей</w:t>
            </w:r>
            <w:r w:rsidR="002005B0" w:rsidRPr="003A041C">
              <w:rPr>
                <w:rStyle w:val="a4"/>
                <w:rFonts w:ascii="Times New Roman" w:eastAsia="Times New Roman" w:hAnsi="Times New Roman"/>
                <w:noProof/>
                <w:spacing w:val="-5"/>
              </w:rPr>
              <w:t xml:space="preserve"> </w:t>
            </w:r>
            <w:r w:rsidR="002005B0" w:rsidRPr="003A041C">
              <w:rPr>
                <w:rStyle w:val="a4"/>
                <w:rFonts w:ascii="Times New Roman" w:eastAsia="Times New Roman" w:hAnsi="Times New Roman"/>
                <w:noProof/>
              </w:rPr>
              <w:t>требованиям</w:t>
            </w:r>
            <w:r w:rsidR="002005B0" w:rsidRPr="003A041C">
              <w:rPr>
                <w:rStyle w:val="a4"/>
                <w:rFonts w:ascii="Times New Roman" w:eastAsia="Times New Roman" w:hAnsi="Times New Roman"/>
                <w:noProof/>
                <w:spacing w:val="-3"/>
              </w:rPr>
              <w:t xml:space="preserve"> </w:t>
            </w:r>
            <w:r w:rsidR="002005B0" w:rsidRPr="003A041C">
              <w:rPr>
                <w:rStyle w:val="a4"/>
                <w:rFonts w:ascii="Times New Roman" w:eastAsia="Times New Roman" w:hAnsi="Times New Roman"/>
                <w:noProof/>
              </w:rPr>
              <w:t>ФГОС</w:t>
            </w:r>
            <w:r w:rsidR="002005B0" w:rsidRPr="003A041C">
              <w:rPr>
                <w:rStyle w:val="a4"/>
                <w:rFonts w:ascii="Times New Roman" w:eastAsia="Times New Roman" w:hAnsi="Times New Roman"/>
                <w:noProof/>
                <w:spacing w:val="-6"/>
              </w:rPr>
              <w:t xml:space="preserve"> </w:t>
            </w:r>
            <w:r w:rsidR="002005B0" w:rsidRPr="003A041C">
              <w:rPr>
                <w:rStyle w:val="a4"/>
                <w:rFonts w:ascii="Times New Roman" w:eastAsia="Times New Roman" w:hAnsi="Times New Roman"/>
                <w:noProof/>
              </w:rPr>
              <w:t>ООО</w:t>
            </w:r>
            <w:r w:rsidR="002005B0">
              <w:rPr>
                <w:noProof/>
                <w:webHidden/>
              </w:rPr>
              <w:tab/>
            </w:r>
            <w:r w:rsidR="002005B0">
              <w:rPr>
                <w:noProof/>
                <w:webHidden/>
              </w:rPr>
              <w:fldChar w:fldCharType="begin"/>
            </w:r>
            <w:r w:rsidR="002005B0">
              <w:rPr>
                <w:noProof/>
                <w:webHidden/>
              </w:rPr>
              <w:instrText xml:space="preserve"> PAGEREF _Toc148020240 \h </w:instrText>
            </w:r>
            <w:r w:rsidR="002005B0">
              <w:rPr>
                <w:noProof/>
                <w:webHidden/>
              </w:rPr>
            </w:r>
            <w:r w:rsidR="002005B0">
              <w:rPr>
                <w:noProof/>
                <w:webHidden/>
              </w:rPr>
              <w:fldChar w:fldCharType="separate"/>
            </w:r>
            <w:r w:rsidR="00CE50DE">
              <w:rPr>
                <w:noProof/>
                <w:webHidden/>
              </w:rPr>
              <w:t>1247</w:t>
            </w:r>
            <w:r w:rsidR="002005B0">
              <w:rPr>
                <w:noProof/>
                <w:webHidden/>
              </w:rPr>
              <w:fldChar w:fldCharType="end"/>
            </w:r>
          </w:hyperlink>
        </w:p>
        <w:p w14:paraId="20A27658"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41" w:history="1">
            <w:r w:rsidR="002005B0" w:rsidRPr="003A041C">
              <w:rPr>
                <w:rStyle w:val="a4"/>
                <w:noProof/>
              </w:rPr>
              <w:t>3.5.5</w:t>
            </w:r>
            <w:r w:rsidR="002005B0">
              <w:rPr>
                <w:rFonts w:asciiTheme="minorHAnsi" w:eastAsiaTheme="minorEastAsia" w:hAnsiTheme="minorHAnsi" w:cstheme="minorBidi"/>
                <w:noProof/>
                <w:sz w:val="22"/>
                <w:szCs w:val="22"/>
                <w:lang w:val="ru-RU" w:eastAsia="ru-RU"/>
              </w:rPr>
              <w:tab/>
            </w:r>
            <w:r w:rsidR="002005B0" w:rsidRPr="003A041C">
              <w:rPr>
                <w:rStyle w:val="a4"/>
                <w:noProof/>
              </w:rPr>
              <w:t>МАТЕРИАЛЬНО-ТЕХНИЧЕСКИЕ УСЛОВИЯ РЕАЛИЗАЦИИ ПРОГРАММЫ ООО</w:t>
            </w:r>
            <w:r w:rsidR="002005B0">
              <w:rPr>
                <w:noProof/>
                <w:webHidden/>
              </w:rPr>
              <w:tab/>
            </w:r>
            <w:r w:rsidR="002005B0">
              <w:rPr>
                <w:noProof/>
                <w:webHidden/>
              </w:rPr>
              <w:fldChar w:fldCharType="begin"/>
            </w:r>
            <w:r w:rsidR="002005B0">
              <w:rPr>
                <w:noProof/>
                <w:webHidden/>
              </w:rPr>
              <w:instrText xml:space="preserve"> PAGEREF _Toc148020241 \h </w:instrText>
            </w:r>
            <w:r w:rsidR="002005B0">
              <w:rPr>
                <w:noProof/>
                <w:webHidden/>
              </w:rPr>
            </w:r>
            <w:r w:rsidR="002005B0">
              <w:rPr>
                <w:noProof/>
                <w:webHidden/>
              </w:rPr>
              <w:fldChar w:fldCharType="separate"/>
            </w:r>
            <w:r w:rsidR="00CE50DE">
              <w:rPr>
                <w:noProof/>
                <w:webHidden/>
              </w:rPr>
              <w:t>1250</w:t>
            </w:r>
            <w:r w:rsidR="002005B0">
              <w:rPr>
                <w:noProof/>
                <w:webHidden/>
              </w:rPr>
              <w:fldChar w:fldCharType="end"/>
            </w:r>
          </w:hyperlink>
        </w:p>
        <w:p w14:paraId="13A2D527" w14:textId="77777777" w:rsidR="002005B0" w:rsidRDefault="004030BD">
          <w:pPr>
            <w:pStyle w:val="32"/>
            <w:rPr>
              <w:rFonts w:asciiTheme="minorHAnsi" w:eastAsiaTheme="minorEastAsia" w:hAnsiTheme="minorHAnsi" w:cstheme="minorBidi"/>
              <w:noProof/>
              <w:sz w:val="22"/>
              <w:szCs w:val="22"/>
              <w:lang w:val="ru-RU" w:eastAsia="ru-RU"/>
            </w:rPr>
          </w:pPr>
          <w:hyperlink w:anchor="_Toc148020242" w:history="1">
            <w:r w:rsidR="002005B0" w:rsidRPr="003A041C">
              <w:rPr>
                <w:rStyle w:val="a4"/>
                <w:noProof/>
              </w:rPr>
              <w:t>3.5.6</w:t>
            </w:r>
            <w:r w:rsidR="002005B0">
              <w:rPr>
                <w:rFonts w:asciiTheme="minorHAnsi" w:eastAsiaTheme="minorEastAsia" w:hAnsiTheme="minorHAnsi" w:cstheme="minorBidi"/>
                <w:noProof/>
                <w:sz w:val="22"/>
                <w:szCs w:val="22"/>
                <w:lang w:val="ru-RU" w:eastAsia="ru-RU"/>
              </w:rPr>
              <w:tab/>
            </w:r>
            <w:r w:rsidR="002005B0" w:rsidRPr="003A041C">
              <w:rPr>
                <w:rStyle w:val="a4"/>
                <w:noProof/>
              </w:rPr>
              <w:t>МЕХАНИЗМЫ ДОСТИЖЕНИЯ ЦЕЛЕВЫХ ОРИЕНТИРОВ В СИСТЕМЕ УСЛОВИЙ</w:t>
            </w:r>
            <w:r w:rsidR="002005B0">
              <w:rPr>
                <w:noProof/>
                <w:webHidden/>
              </w:rPr>
              <w:tab/>
            </w:r>
            <w:r w:rsidR="002005B0">
              <w:rPr>
                <w:noProof/>
                <w:webHidden/>
              </w:rPr>
              <w:fldChar w:fldCharType="begin"/>
            </w:r>
            <w:r w:rsidR="002005B0">
              <w:rPr>
                <w:noProof/>
                <w:webHidden/>
              </w:rPr>
              <w:instrText xml:space="preserve"> PAGEREF _Toc148020242 \h </w:instrText>
            </w:r>
            <w:r w:rsidR="002005B0">
              <w:rPr>
                <w:noProof/>
                <w:webHidden/>
              </w:rPr>
            </w:r>
            <w:r w:rsidR="002005B0">
              <w:rPr>
                <w:noProof/>
                <w:webHidden/>
              </w:rPr>
              <w:fldChar w:fldCharType="separate"/>
            </w:r>
            <w:r w:rsidR="00CE50DE">
              <w:rPr>
                <w:noProof/>
                <w:webHidden/>
              </w:rPr>
              <w:t>1251</w:t>
            </w:r>
            <w:r w:rsidR="002005B0">
              <w:rPr>
                <w:noProof/>
                <w:webHidden/>
              </w:rPr>
              <w:fldChar w:fldCharType="end"/>
            </w:r>
          </w:hyperlink>
        </w:p>
        <w:p w14:paraId="5B32052A" w14:textId="77777777" w:rsidR="005C5C21" w:rsidRDefault="005C5C21">
          <w:r>
            <w:rPr>
              <w:b/>
              <w:bCs/>
            </w:rPr>
            <w:fldChar w:fldCharType="end"/>
          </w:r>
        </w:p>
      </w:sdtContent>
    </w:sdt>
    <w:p w14:paraId="28FCFC8B" w14:textId="77777777" w:rsidR="005C5C21" w:rsidRDefault="005C5C21" w:rsidP="005C5C21">
      <w:pPr>
        <w:pStyle w:val="MSGENFONTSTYLENAMETEMPLATEROLENUMBERMSGENFONTSTYLENAMEBYROLETEXT20"/>
        <w:shd w:val="clear" w:color="auto" w:fill="auto"/>
        <w:spacing w:after="0"/>
        <w:jc w:val="left"/>
        <w:rPr>
          <w:rFonts w:ascii="Times New Roman" w:hAnsi="Times New Roman"/>
          <w:sz w:val="24"/>
          <w:szCs w:val="24"/>
        </w:rPr>
      </w:pPr>
    </w:p>
    <w:p w14:paraId="0C7123A3" w14:textId="77777777" w:rsidR="00FB3679" w:rsidRDefault="00FB3679" w:rsidP="005C5C21">
      <w:pPr>
        <w:pStyle w:val="1"/>
        <w:numPr>
          <w:ilvl w:val="0"/>
          <w:numId w:val="0"/>
        </w:numPr>
        <w:rPr>
          <w:lang w:val="ru-RU" w:eastAsia="ru-RU"/>
        </w:rPr>
      </w:pPr>
      <w:r>
        <w:br w:type="page"/>
      </w:r>
    </w:p>
    <w:p w14:paraId="6B70CE19" w14:textId="45D3E74F" w:rsidR="00AE6C03" w:rsidRDefault="00425D0E" w:rsidP="000D5170">
      <w:pPr>
        <w:pStyle w:val="1"/>
        <w:pBdr>
          <w:bottom w:val="none" w:sz="0" w:space="0" w:color="auto"/>
        </w:pBdr>
        <w:spacing w:before="120" w:after="240"/>
        <w:ind w:left="431" w:hanging="431"/>
        <w:jc w:val="center"/>
        <w:rPr>
          <w:rFonts w:eastAsia="OfficinaSansBoldITC"/>
        </w:rPr>
      </w:pPr>
      <w:bookmarkStart w:id="5" w:name="_Toc148020185"/>
      <w:bookmarkEnd w:id="0"/>
      <w:r w:rsidRPr="00CA4934">
        <w:rPr>
          <w:rFonts w:eastAsia="OfficinaSansBoldITC"/>
        </w:rPr>
        <w:lastRenderedPageBreak/>
        <w:t>ЦЕЛЕВОЙ РАЗДЕЛ</w:t>
      </w:r>
      <w:bookmarkEnd w:id="5"/>
    </w:p>
    <w:p w14:paraId="19C620D3" w14:textId="1D4ABB3B" w:rsidR="009170B0" w:rsidRPr="009170B0" w:rsidRDefault="009170B0" w:rsidP="00722CCC">
      <w:pPr>
        <w:pStyle w:val="aff5"/>
        <w:spacing w:line="360" w:lineRule="auto"/>
        <w:ind w:left="0" w:firstLine="709"/>
        <w:rPr>
          <w:rFonts w:asciiTheme="minorHAnsi" w:hAnsiTheme="minorHAnsi" w:cstheme="minorHAnsi"/>
          <w:sz w:val="28"/>
          <w:szCs w:val="28"/>
        </w:rPr>
      </w:pPr>
      <w:r w:rsidRPr="00ED5E3D">
        <w:rPr>
          <w:rFonts w:asciiTheme="minorHAnsi" w:hAnsiTheme="minorHAnsi" w:cstheme="minorHAnsi"/>
          <w:b/>
          <w:bCs/>
          <w:sz w:val="28"/>
          <w:szCs w:val="28"/>
        </w:rPr>
        <w:t xml:space="preserve">Нормативно-правовую </w:t>
      </w:r>
      <w:r w:rsidR="00ED5E3D" w:rsidRPr="00ED5E3D">
        <w:rPr>
          <w:rFonts w:asciiTheme="minorHAnsi" w:hAnsiTheme="minorHAnsi" w:cstheme="minorHAnsi"/>
          <w:b/>
          <w:bCs/>
          <w:sz w:val="28"/>
          <w:szCs w:val="28"/>
          <w:lang w:val="ru-RU"/>
        </w:rPr>
        <w:t>базу</w:t>
      </w:r>
      <w:r w:rsidRPr="009170B0">
        <w:rPr>
          <w:rFonts w:asciiTheme="minorHAnsi" w:hAnsiTheme="minorHAnsi" w:cstheme="minorHAnsi"/>
          <w:sz w:val="28"/>
          <w:szCs w:val="28"/>
        </w:rPr>
        <w:t xml:space="preserve"> данных методических рекомендаций составили следующие документы:</w:t>
      </w:r>
    </w:p>
    <w:p w14:paraId="60E606BB"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14:paraId="739D2A18"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14:paraId="6F64C5B7"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0801E602"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14:paraId="4BE19D30"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РФ от 31 мая 2021 г. №287 «Об утверждении федерального государственного образовательного стандарта основного общего образования».</w:t>
      </w:r>
    </w:p>
    <w:p w14:paraId="295818B3"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14:paraId="33B851D6"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w:t>
      </w:r>
    </w:p>
    <w:p w14:paraId="41284B2B"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РФ от 12 августа 2022 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13».</w:t>
      </w:r>
    </w:p>
    <w:p w14:paraId="41D894F3"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образования и науки РФ от 17 мая 2012 г. №413 «Об утверждении федерального государственного образовательного стандарта среднего (полного) общего образования».</w:t>
      </w:r>
    </w:p>
    <w:p w14:paraId="2CD7106F"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 xml:space="preserve">Приказ Минпросвещения России (Министерства просвещения РФ) от 24 </w:t>
      </w:r>
      <w:r w:rsidRPr="009170B0">
        <w:rPr>
          <w:rFonts w:asciiTheme="minorHAnsi" w:hAnsiTheme="minorHAnsi" w:cstheme="minorHAnsi"/>
          <w:sz w:val="28"/>
          <w:szCs w:val="28"/>
        </w:rPr>
        <w:lastRenderedPageBreak/>
        <w:t>ноября 2022 г.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519E4A37"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Российской Федерации от 24.11.2022 г.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4091FC4B"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РФ от 24 ноября 2022 г.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3B889AB2"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Письмо Министерства просвещения Российской Федерации департамента государственной политики и управления в сфере общего образования от 16 января 2023 г. № 03-68 «О направлении информации».</w:t>
      </w:r>
    </w:p>
    <w:p w14:paraId="02A36327"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Федеральный закон «Об образовании в Российской Федерации» от 29.12.2012 г. №273-ФЗ.</w:t>
      </w:r>
    </w:p>
    <w:p w14:paraId="511F8364"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 xml:space="preserve">Приказ Минпросвещения РФ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41008453"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Письмо от 12 июля 2023 г. № 168 «О направлении методических рекомендаций по разработке учебных планов общеобразовательными организациями Республики Северная Осетия-Алания,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w:t>
      </w:r>
    </w:p>
    <w:p w14:paraId="4BE12B55"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 xml:space="preserve">Письмо Министерства просвещения Российской Федерации от 15 февраля 2022 г. № АЗ-113/03 «О направлении методических рекомендаций по введению обновленных федеральных государственных образовательных стандартов </w:t>
      </w:r>
      <w:r w:rsidRPr="009170B0">
        <w:rPr>
          <w:rFonts w:asciiTheme="minorHAnsi" w:hAnsiTheme="minorHAnsi" w:cstheme="minorHAnsi"/>
          <w:sz w:val="28"/>
          <w:szCs w:val="28"/>
        </w:rPr>
        <w:lastRenderedPageBreak/>
        <w:t>начального общего и основного общего образования»</w:t>
      </w:r>
    </w:p>
    <w:p w14:paraId="18484B26"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14:paraId="2877C088"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Минпросвещения России от 18.05.2023 № 372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(ред. от 28.10.2015).</w:t>
      </w:r>
    </w:p>
    <w:p w14:paraId="1521DF13" w14:textId="77777777"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14:paraId="4F77A22F" w14:textId="11B77F46" w:rsidR="009170B0" w:rsidRDefault="009170B0" w:rsidP="00722CCC">
      <w:pPr>
        <w:pStyle w:val="aff5"/>
        <w:spacing w:line="360" w:lineRule="auto"/>
        <w:ind w:left="0" w:right="0" w:firstLine="709"/>
        <w:rPr>
          <w:rFonts w:asciiTheme="minorHAnsi" w:hAnsiTheme="minorHAnsi" w:cstheme="minorHAnsi"/>
          <w:sz w:val="28"/>
          <w:szCs w:val="28"/>
        </w:rPr>
      </w:pPr>
      <w:r w:rsidRPr="009170B0">
        <w:rPr>
          <w:rFonts w:asciiTheme="minorHAnsi" w:hAnsiTheme="minorHAnsi" w:cstheme="minorHAnsi"/>
          <w:sz w:val="28"/>
          <w:szCs w:val="28"/>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 (ред. от 04.02.2020).</w:t>
      </w:r>
    </w:p>
    <w:p w14:paraId="479A5FF8" w14:textId="77777777" w:rsidR="009170B0" w:rsidRPr="009170B0" w:rsidRDefault="009170B0" w:rsidP="00722CCC">
      <w:pPr>
        <w:pStyle w:val="aff5"/>
        <w:spacing w:line="360" w:lineRule="auto"/>
        <w:ind w:left="0" w:right="0" w:firstLine="709"/>
        <w:rPr>
          <w:rFonts w:asciiTheme="minorHAnsi" w:hAnsiTheme="minorHAnsi" w:cstheme="minorHAnsi"/>
        </w:rPr>
      </w:pPr>
    </w:p>
    <w:p w14:paraId="3B95CD73" w14:textId="37048393" w:rsidR="009170B0" w:rsidRPr="009170B0" w:rsidRDefault="009170B0" w:rsidP="00722CCC">
      <w:pPr>
        <w:pStyle w:val="aff5"/>
        <w:spacing w:line="360" w:lineRule="auto"/>
        <w:ind w:left="0" w:firstLine="0"/>
        <w:jc w:val="center"/>
        <w:rPr>
          <w:rFonts w:asciiTheme="minorHAnsi" w:eastAsia="Calibri" w:hAnsiTheme="minorHAnsi" w:cstheme="minorHAnsi"/>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Термины</w:t>
      </w:r>
      <w:r w:rsidR="00ED5E3D">
        <w:rPr>
          <w:rFonts w:asciiTheme="minorHAnsi" w:eastAsia="Calibri" w:hAnsiTheme="minorHAnsi" w:cstheme="minorHAnsi"/>
          <w:b/>
          <w:bCs/>
          <w:color w:val="000000"/>
          <w:sz w:val="28"/>
          <w:szCs w:val="28"/>
          <w:shd w:val="clear" w:color="auto" w:fill="FFFFFF"/>
          <w:lang w:val="ru-RU" w:eastAsia="ru-RU"/>
        </w:rPr>
        <w:t xml:space="preserve">, </w:t>
      </w:r>
      <w:r w:rsidRPr="009170B0">
        <w:rPr>
          <w:rFonts w:asciiTheme="minorHAnsi" w:eastAsia="Calibri" w:hAnsiTheme="minorHAnsi" w:cstheme="minorHAnsi"/>
          <w:b/>
          <w:bCs/>
          <w:color w:val="000000"/>
          <w:sz w:val="28"/>
          <w:szCs w:val="28"/>
          <w:shd w:val="clear" w:color="auto" w:fill="FFFFFF"/>
          <w:lang w:eastAsia="ru-RU"/>
        </w:rPr>
        <w:t>определения</w:t>
      </w:r>
      <w:r w:rsidR="00ED5E3D">
        <w:rPr>
          <w:rFonts w:asciiTheme="minorHAnsi" w:eastAsia="Calibri" w:hAnsiTheme="minorHAnsi" w:cstheme="minorHAnsi"/>
          <w:b/>
          <w:bCs/>
          <w:color w:val="000000"/>
          <w:sz w:val="28"/>
          <w:szCs w:val="28"/>
          <w:shd w:val="clear" w:color="auto" w:fill="FFFFFF"/>
          <w:lang w:val="ru-RU" w:eastAsia="ru-RU"/>
        </w:rPr>
        <w:t xml:space="preserve"> и сокращения</w:t>
      </w:r>
      <w:r w:rsidRPr="009170B0">
        <w:rPr>
          <w:rFonts w:asciiTheme="minorHAnsi" w:eastAsia="Calibri" w:hAnsiTheme="minorHAnsi" w:cstheme="minorHAnsi"/>
          <w:color w:val="000000"/>
          <w:sz w:val="28"/>
          <w:szCs w:val="28"/>
          <w:shd w:val="clear" w:color="auto" w:fill="FFFFFF"/>
          <w:lang w:eastAsia="ru-RU"/>
        </w:rPr>
        <w:t>.</w:t>
      </w:r>
    </w:p>
    <w:p w14:paraId="7CF78F96"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государственный образовательный стандарт</w:t>
      </w:r>
      <w:r w:rsidRPr="009170B0">
        <w:rPr>
          <w:rFonts w:asciiTheme="minorHAnsi" w:eastAsia="Calibri" w:hAnsiTheme="minorHAnsi" w:cstheme="minorHAnsi"/>
          <w:bCs/>
          <w:color w:val="000000"/>
          <w:sz w:val="28"/>
          <w:szCs w:val="28"/>
          <w:shd w:val="clear" w:color="auto" w:fill="FFFFFF"/>
          <w:lang w:eastAsia="ru-RU"/>
        </w:rPr>
        <w:t xml:space="preserve"> (ФГОС) - это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(пункт 6 статьи 2 Федерального закона от 29 декабря 2012 г. N 273-ФЗ "Об образовании в Российской Федерации").</w:t>
      </w:r>
    </w:p>
    <w:p w14:paraId="404C7364"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государственный образовательный стандарт начального общего образования</w:t>
      </w:r>
      <w:r w:rsidRPr="009170B0">
        <w:rPr>
          <w:rFonts w:asciiTheme="minorHAnsi" w:eastAsia="Calibri" w:hAnsiTheme="minorHAnsi" w:cstheme="minorHAnsi"/>
          <w:bCs/>
          <w:color w:val="000000"/>
          <w:sz w:val="28"/>
          <w:szCs w:val="28"/>
          <w:shd w:val="clear" w:color="auto" w:fill="FFFFFF"/>
          <w:lang w:eastAsia="ru-RU"/>
        </w:rPr>
        <w:t xml:space="preserve"> (ФГОС НОО) представляет собой совокупность требований, обязательных при реализации основной </w:t>
      </w:r>
      <w:r w:rsidRPr="009170B0">
        <w:rPr>
          <w:rFonts w:asciiTheme="minorHAnsi" w:eastAsia="Calibri" w:hAnsiTheme="minorHAnsi" w:cstheme="minorHAnsi"/>
          <w:bCs/>
          <w:color w:val="000000"/>
          <w:sz w:val="28"/>
          <w:szCs w:val="28"/>
          <w:shd w:val="clear" w:color="auto" w:fill="FFFFFF"/>
          <w:lang w:eastAsia="ru-RU"/>
        </w:rPr>
        <w:lastRenderedPageBreak/>
        <w:t>образовательной программы начального общего образования.</w:t>
      </w:r>
    </w:p>
    <w:p w14:paraId="4FF38D95"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государственный образовательный стандарт основного общего образования</w:t>
      </w:r>
      <w:r w:rsidRPr="009170B0">
        <w:rPr>
          <w:rFonts w:asciiTheme="minorHAnsi" w:eastAsia="Calibri" w:hAnsiTheme="minorHAnsi" w:cstheme="minorHAnsi"/>
          <w:bCs/>
          <w:color w:val="000000"/>
          <w:sz w:val="28"/>
          <w:szCs w:val="28"/>
          <w:shd w:val="clear" w:color="auto" w:fill="FFFFFF"/>
          <w:lang w:eastAsia="ru-RU"/>
        </w:rPr>
        <w:t xml:space="preserve"> (ФГОС ООО) представляет собой совокупность требований, обязательных при реализации основной образовательной программы основного общего образования.</w:t>
      </w:r>
    </w:p>
    <w:p w14:paraId="4D8B6731"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государственный образовательный стандарт среднего общего образования</w:t>
      </w:r>
      <w:r w:rsidRPr="009170B0">
        <w:rPr>
          <w:rFonts w:asciiTheme="minorHAnsi" w:eastAsia="Calibri" w:hAnsiTheme="minorHAnsi" w:cstheme="minorHAnsi"/>
          <w:bCs/>
          <w:color w:val="000000"/>
          <w:sz w:val="28"/>
          <w:szCs w:val="28"/>
          <w:shd w:val="clear" w:color="auto" w:fill="FFFFFF"/>
          <w:lang w:eastAsia="ru-RU"/>
        </w:rPr>
        <w:t xml:space="preserve"> (ФГОС СОО) представляет собой совокупность требований, обязательных при реализации основной образовательной программы среднего общего образования. </w:t>
      </w:r>
    </w:p>
    <w:p w14:paraId="7802A960"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Основная образовательная программа</w:t>
      </w:r>
      <w:r w:rsidRPr="009170B0">
        <w:rPr>
          <w:rFonts w:asciiTheme="minorHAnsi" w:eastAsia="Calibri" w:hAnsiTheme="minorHAnsi" w:cstheme="minorHAnsi"/>
          <w:bCs/>
          <w:color w:val="000000"/>
          <w:sz w:val="28"/>
          <w:szCs w:val="28"/>
          <w:shd w:val="clear" w:color="auto" w:fill="FFFFFF"/>
          <w:lang w:eastAsia="ru-RU"/>
        </w:rPr>
        <w:t xml:space="preserve"> (ООП) - нормативно-управленческий документ, определяющий с одной стороны, содержание образования соответствующего уровня и направленности, а с другой - характеризующий специфику содержания образования и особенности учебно-воспитательного процесса и управления данного учебного заведения.</w:t>
      </w:r>
    </w:p>
    <w:p w14:paraId="1928BB44"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Федеральная основная общеобразовательная программа</w:t>
      </w:r>
      <w:r w:rsidRPr="009170B0">
        <w:rPr>
          <w:rFonts w:asciiTheme="minorHAnsi" w:eastAsia="Calibri" w:hAnsiTheme="minorHAnsi" w:cstheme="minorHAnsi"/>
          <w:bCs/>
          <w:color w:val="000000"/>
          <w:sz w:val="28"/>
          <w:szCs w:val="28"/>
          <w:shd w:val="clear" w:color="auto" w:fill="FFFFFF"/>
          <w:lang w:eastAsia="ru-RU"/>
        </w:rPr>
        <w:t xml:space="preserve"> (ФООП) - учебно-методическая документация, определяющая единые для РФ базовые объем и содержание образования определенного уровня, планируемые результаты освоения образовательных программ (п. 10.1. ФЗ-273).</w:t>
      </w:r>
    </w:p>
    <w:p w14:paraId="4AA4EF0D"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учебный план</w:t>
      </w:r>
      <w:r w:rsidRPr="009170B0">
        <w:rPr>
          <w:rFonts w:asciiTheme="minorHAnsi" w:eastAsia="Calibri" w:hAnsiTheme="minorHAnsi" w:cstheme="minorHAnsi"/>
          <w:bCs/>
          <w:color w:val="000000"/>
          <w:sz w:val="28"/>
          <w:szCs w:val="28"/>
          <w:shd w:val="clear" w:color="auto" w:fill="FFFFFF"/>
          <w:lang w:eastAsia="ru-RU"/>
        </w:rPr>
        <w:t xml:space="preserve">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 ИЛИ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Он фиксирует максимальный объём учебной нагрузки обучающихся, регламентирует перечень учебных предметов, курсов и время, отводимое на их освоение и организацию, а также распределяет учебные предметы, курсы, модули по классам и учебным годам.</w:t>
      </w:r>
    </w:p>
    <w:p w14:paraId="3473AD46"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календарный учебный график</w:t>
      </w:r>
      <w:r w:rsidRPr="009170B0">
        <w:rPr>
          <w:rFonts w:asciiTheme="minorHAnsi" w:eastAsia="Calibri" w:hAnsiTheme="minorHAnsi" w:cstheme="minorHAnsi"/>
          <w:bCs/>
          <w:color w:val="000000"/>
          <w:sz w:val="28"/>
          <w:szCs w:val="28"/>
          <w:shd w:val="clear" w:color="auto" w:fill="FFFFFF"/>
          <w:lang w:eastAsia="ru-RU"/>
        </w:rPr>
        <w:t xml:space="preserve"> – документ, в котором прописан ряд организационных моментов: организация учебной деятельности по четвертям или триместрам, режим работы, продолжительность учебного года и так далее, и составляется с учётом мнений участников образовательных </w:t>
      </w:r>
      <w:r w:rsidRPr="009170B0">
        <w:rPr>
          <w:rFonts w:asciiTheme="minorHAnsi" w:eastAsia="Calibri" w:hAnsiTheme="minorHAnsi" w:cstheme="minorHAnsi"/>
          <w:bCs/>
          <w:color w:val="000000"/>
          <w:sz w:val="28"/>
          <w:szCs w:val="28"/>
          <w:shd w:val="clear" w:color="auto" w:fill="FFFFFF"/>
          <w:lang w:eastAsia="ru-RU"/>
        </w:rPr>
        <w:lastRenderedPageBreak/>
        <w:t>отношений, региональных и этнокультурных традиций, плановых мероприятий учреждений культуры региона и определяет чередование учебной деятельности и каникул по календарным периодам учебного года.</w:t>
      </w:r>
    </w:p>
    <w:p w14:paraId="54CB3151"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Федеральные рабочие программы учебных предметов, курсов, дисциплин</w:t>
      </w:r>
      <w:r w:rsidRPr="009170B0">
        <w:rPr>
          <w:rFonts w:asciiTheme="minorHAnsi" w:eastAsia="Calibri" w:hAnsiTheme="minorHAnsi" w:cstheme="minorHAnsi"/>
          <w:bCs/>
          <w:color w:val="000000"/>
          <w:sz w:val="28"/>
          <w:szCs w:val="28"/>
          <w:shd w:val="clear" w:color="auto" w:fill="FFFFFF"/>
          <w:lang w:eastAsia="ru-RU"/>
        </w:rPr>
        <w:t xml:space="preserve"> (ФРП)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конкретного образовательного учреждения.</w:t>
      </w:r>
    </w:p>
    <w:p w14:paraId="122FD6EE"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Федеральная рабочая программа воспитания</w:t>
      </w:r>
      <w:r w:rsidRPr="009170B0">
        <w:rPr>
          <w:rFonts w:asciiTheme="minorHAnsi" w:eastAsia="Calibri" w:hAnsiTheme="minorHAnsi" w:cstheme="minorHAnsi"/>
          <w:bCs/>
          <w:color w:val="000000"/>
          <w:sz w:val="28"/>
          <w:szCs w:val="28"/>
          <w:shd w:val="clear" w:color="auto" w:fill="FFFFFF"/>
          <w:lang w:eastAsia="ru-RU"/>
        </w:rPr>
        <w:t xml:space="preserve"> – программа, которая  основывается на единстве и преемственности образовательного процесса всех уровней общего образования, и соотносится с рабочими программами воспитания для образовательных организаций дошкольного и среднего профессионального образования.</w:t>
      </w:r>
    </w:p>
    <w:p w14:paraId="50552E85"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Федеральный календарный план воспитательной работы</w:t>
      </w:r>
      <w:r w:rsidRPr="009170B0">
        <w:rPr>
          <w:rFonts w:asciiTheme="minorHAnsi" w:eastAsia="Calibri" w:hAnsiTheme="minorHAnsi" w:cstheme="minorHAnsi"/>
          <w:bCs/>
          <w:color w:val="000000"/>
          <w:sz w:val="28"/>
          <w:szCs w:val="28"/>
          <w:shd w:val="clear" w:color="auto" w:fill="FFFFFF"/>
          <w:lang w:eastAsia="ru-RU"/>
        </w:rPr>
        <w:t xml:space="preserve"> – документ, который является единым для образовательных организаций и может быть реализован в рамках урочной и внеурочной деятельности.</w:t>
      </w:r>
    </w:p>
    <w:p w14:paraId="6EE677C9"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Федеральные образовательные программы</w:t>
      </w:r>
      <w:r w:rsidRPr="009170B0">
        <w:rPr>
          <w:rFonts w:asciiTheme="minorHAnsi" w:eastAsia="Calibri" w:hAnsiTheme="minorHAnsi" w:cstheme="minorHAnsi"/>
          <w:bCs/>
          <w:color w:val="000000"/>
          <w:sz w:val="28"/>
          <w:szCs w:val="28"/>
          <w:shd w:val="clear" w:color="auto" w:fill="FFFFFF"/>
          <w:lang w:eastAsia="ru-RU"/>
        </w:rPr>
        <w:t xml:space="preserve"> (ФОП) – программы, разработанные для каждого уровня образования: начального общего, основного общего и среднего общего для создания единого образовательного пространства во всей стране. (единые программы обучения, устанавливающие обязательный базовый уровень требований к содержанию общего образования).</w:t>
      </w:r>
    </w:p>
    <w:p w14:paraId="1A8E4133"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Федеральная образовательная программа начального общего образования</w:t>
      </w:r>
      <w:r w:rsidRPr="009170B0">
        <w:rPr>
          <w:rFonts w:asciiTheme="minorHAnsi" w:eastAsia="Calibri" w:hAnsiTheme="minorHAnsi" w:cstheme="minorHAnsi"/>
          <w:bCs/>
          <w:color w:val="000000"/>
          <w:sz w:val="28"/>
          <w:szCs w:val="28"/>
          <w:shd w:val="clear" w:color="auto" w:fill="FFFFFF"/>
          <w:lang w:eastAsia="ru-RU"/>
        </w:rPr>
        <w:t xml:space="preserve"> (ФОП НОО) - учебно-методическая документация,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14:paraId="5E67F9A6"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Федеральная образовательная программа основного общего образования</w:t>
      </w:r>
      <w:r w:rsidRPr="009170B0">
        <w:rPr>
          <w:rFonts w:asciiTheme="minorHAnsi" w:eastAsia="Calibri" w:hAnsiTheme="minorHAnsi" w:cstheme="minorHAnsi"/>
          <w:bCs/>
          <w:color w:val="000000"/>
          <w:sz w:val="28"/>
          <w:szCs w:val="28"/>
          <w:shd w:val="clear" w:color="auto" w:fill="FFFFFF"/>
          <w:lang w:eastAsia="ru-RU"/>
        </w:rPr>
        <w:t xml:space="preserve"> (ФОП ООО) - учебно-методическая документация, определяющей единые для Российской Федерации базовые объем и </w:t>
      </w:r>
      <w:r w:rsidRPr="009170B0">
        <w:rPr>
          <w:rFonts w:asciiTheme="minorHAnsi" w:eastAsia="Calibri" w:hAnsiTheme="minorHAnsi" w:cstheme="minorHAnsi"/>
          <w:bCs/>
          <w:color w:val="000000"/>
          <w:sz w:val="28"/>
          <w:szCs w:val="28"/>
          <w:shd w:val="clear" w:color="auto" w:fill="FFFFFF"/>
          <w:lang w:eastAsia="ru-RU"/>
        </w:rPr>
        <w:lastRenderedPageBreak/>
        <w:t>содержание образования уровня основного общего образования, планируемые результаты освоения образовательной программы</w:t>
      </w:r>
    </w:p>
    <w:p w14:paraId="55E13104" w14:textId="0BFFCDCD" w:rsid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Федеральная образовательная программа среднего общего образования</w:t>
      </w:r>
      <w:r w:rsidRPr="009170B0">
        <w:rPr>
          <w:rFonts w:asciiTheme="minorHAnsi" w:eastAsia="Calibri" w:hAnsiTheme="minorHAnsi" w:cstheme="minorHAnsi"/>
          <w:bCs/>
          <w:color w:val="000000"/>
          <w:sz w:val="28"/>
          <w:szCs w:val="28"/>
          <w:shd w:val="clear" w:color="auto" w:fill="FFFFFF"/>
          <w:lang w:eastAsia="ru-RU"/>
        </w:rPr>
        <w:t xml:space="preserve"> (ФОП СОО) - учебно-методическая документация,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3B224CE1" w14:textId="77777777" w:rsidR="009170B0" w:rsidRPr="009170B0"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Рабочая программа</w:t>
      </w:r>
      <w:r w:rsidRPr="009170B0">
        <w:rPr>
          <w:rFonts w:asciiTheme="minorHAnsi" w:eastAsia="Calibri" w:hAnsiTheme="minorHAnsi" w:cstheme="minorHAnsi"/>
          <w:bCs/>
          <w:color w:val="000000"/>
          <w:sz w:val="28"/>
          <w:szCs w:val="28"/>
          <w:shd w:val="clear" w:color="auto" w:fill="FFFFFF"/>
          <w:lang w:eastAsia="ru-RU"/>
        </w:rPr>
        <w:t xml:space="preserve"> (РП)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конкретной образовательной организации.</w:t>
      </w:r>
    </w:p>
    <w:p w14:paraId="2DEC3931" w14:textId="01C6219D" w:rsidR="006D1C18"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eastAsia="ru-RU"/>
        </w:rPr>
      </w:pPr>
      <w:r w:rsidRPr="009170B0">
        <w:rPr>
          <w:rFonts w:asciiTheme="minorHAnsi" w:eastAsia="Calibri" w:hAnsiTheme="minorHAnsi" w:cstheme="minorHAnsi"/>
          <w:b/>
          <w:bCs/>
          <w:color w:val="000000"/>
          <w:sz w:val="28"/>
          <w:szCs w:val="28"/>
          <w:shd w:val="clear" w:color="auto" w:fill="FFFFFF"/>
          <w:lang w:eastAsia="ru-RU"/>
        </w:rPr>
        <w:t>Индивидуальный учебный план</w:t>
      </w:r>
      <w:r w:rsidRPr="009170B0">
        <w:rPr>
          <w:rFonts w:asciiTheme="minorHAnsi" w:eastAsia="Calibri" w:hAnsiTheme="minorHAnsi" w:cstheme="minorHAnsi"/>
          <w:bCs/>
          <w:color w:val="000000"/>
          <w:sz w:val="28"/>
          <w:szCs w:val="28"/>
          <w:shd w:val="clear" w:color="auto" w:fill="FFFFFF"/>
          <w:lang w:eastAsia="ru-RU"/>
        </w:rPr>
        <w:t xml:space="preserve"> (ИУП)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w:t>
      </w:r>
    </w:p>
    <w:p w14:paraId="29044393" w14:textId="77777777" w:rsidR="006D1C18" w:rsidRDefault="006D1C18">
      <w:pPr>
        <w:widowControl/>
        <w:spacing w:after="0" w:line="240" w:lineRule="auto"/>
        <w:rPr>
          <w:rFonts w:asciiTheme="minorHAnsi" w:hAnsiTheme="minorHAnsi" w:cstheme="minorHAnsi"/>
          <w:bCs/>
          <w:color w:val="000000"/>
          <w:sz w:val="28"/>
          <w:szCs w:val="28"/>
          <w:shd w:val="clear" w:color="auto" w:fill="FFFFFF"/>
          <w:lang w:val="x-none" w:eastAsia="ru-RU"/>
        </w:rPr>
      </w:pPr>
      <w:r w:rsidRPr="00D30D20">
        <w:rPr>
          <w:rFonts w:asciiTheme="minorHAnsi" w:hAnsiTheme="minorHAnsi" w:cstheme="minorHAnsi"/>
          <w:bCs/>
          <w:color w:val="000000"/>
          <w:sz w:val="28"/>
          <w:szCs w:val="28"/>
          <w:shd w:val="clear" w:color="auto" w:fill="FFFFFF"/>
          <w:lang w:val="ru-RU" w:eastAsia="ru-RU"/>
        </w:rPr>
        <w:br w:type="page"/>
      </w:r>
    </w:p>
    <w:p w14:paraId="6D5DA1FB" w14:textId="77777777" w:rsidR="009170B0" w:rsidRPr="009170B0" w:rsidRDefault="009170B0" w:rsidP="009170B0">
      <w:pPr>
        <w:rPr>
          <w:lang w:val="x-none" w:eastAsia="x-none"/>
        </w:rPr>
      </w:pPr>
    </w:p>
    <w:p w14:paraId="619F8386" w14:textId="77777777" w:rsidR="00AE6C03" w:rsidRPr="00CA4934" w:rsidRDefault="00AE6C03" w:rsidP="008A1659">
      <w:pPr>
        <w:pStyle w:val="20"/>
      </w:pPr>
      <w:bookmarkStart w:id="6" w:name="_Toc148020186"/>
      <w:r w:rsidRPr="00CA4934">
        <w:t>Пояснительная записка</w:t>
      </w:r>
      <w:r w:rsidR="003206F3" w:rsidRPr="00CA4934">
        <w:t>.</w:t>
      </w:r>
      <w:bookmarkEnd w:id="6"/>
    </w:p>
    <w:p w14:paraId="3F85A1FE" w14:textId="049F8B2B" w:rsidR="00FB3679" w:rsidRPr="00425D0E" w:rsidRDefault="00425D0E" w:rsidP="00425D0E">
      <w:pPr>
        <w:spacing w:after="0" w:line="360" w:lineRule="auto"/>
        <w:ind w:firstLine="851"/>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 xml:space="preserve">Основная образовательная программам основного общего образования (далее – ООП ООО)   </w:t>
      </w:r>
      <w:r w:rsidR="00BE5B69" w:rsidRPr="00DA7C1F">
        <w:rPr>
          <w:rFonts w:ascii="Times New Roman" w:eastAsia="SchoolBookSanPin" w:hAnsi="Times New Roman"/>
          <w:sz w:val="28"/>
          <w:szCs w:val="28"/>
          <w:lang w:val="ru-RU"/>
        </w:rPr>
        <w:t>ЧОУ «ПРАВОСЛАВНАЯ ГИМНАЗИЯ ИМЕНИ АКСО КОЛИЕВА»</w:t>
      </w:r>
      <w:r w:rsidR="00DA7C1F">
        <w:rPr>
          <w:rFonts w:ascii="Times New Roman" w:eastAsia="SchoolBookSanPin" w:hAnsi="Times New Roman"/>
          <w:sz w:val="28"/>
          <w:szCs w:val="28"/>
          <w:lang w:val="ru-RU"/>
        </w:rPr>
        <w:t xml:space="preserve"> </w:t>
      </w:r>
      <w:r w:rsidR="00FB3679" w:rsidRPr="00425D0E">
        <w:rPr>
          <w:rFonts w:ascii="Times New Roman" w:eastAsia="SchoolBookSanPin" w:hAnsi="Times New Roman"/>
          <w:sz w:val="28"/>
          <w:szCs w:val="28"/>
          <w:lang w:val="ru-RU"/>
        </w:rPr>
        <w:t xml:space="preserve">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w:t>
      </w:r>
      <w:r w:rsidR="00DA7C1F" w:rsidRPr="00DA7C1F">
        <w:rPr>
          <w:rFonts w:ascii="Times New Roman" w:eastAsia="SchoolBookSanPin" w:hAnsi="Times New Roman"/>
          <w:sz w:val="28"/>
          <w:szCs w:val="28"/>
          <w:lang w:val="ru-RU"/>
        </w:rPr>
        <w:t>ЧОУ «ПРАВОСЛАВНАЯ ГИМНАЗИЯ ИМЕНИ АКСО КОЛИЕВА»</w:t>
      </w:r>
      <w:r w:rsidR="00FB3679" w:rsidRPr="00425D0E">
        <w:rPr>
          <w:rFonts w:ascii="Times New Roman" w:eastAsia="SchoolBookSanPin" w:hAnsi="Times New Roman"/>
          <w:sz w:val="28"/>
          <w:szCs w:val="28"/>
          <w:lang w:val="ru-RU"/>
        </w:rPr>
        <w:t>.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14:paraId="04A45FD9" w14:textId="77777777" w:rsidR="00DE7B1C" w:rsidRPr="0034768A" w:rsidRDefault="0034768A" w:rsidP="005E2F82">
      <w:pPr>
        <w:pStyle w:val="3"/>
      </w:pPr>
      <w:bookmarkStart w:id="7" w:name="_Toc148020187"/>
      <w:r>
        <w:t>ЦЕЛИ РЕАЛИЗАЦИИ О</w:t>
      </w:r>
      <w:r w:rsidRPr="0034768A">
        <w:t>ОП ООО:</w:t>
      </w:r>
      <w:bookmarkEnd w:id="7"/>
    </w:p>
    <w:p w14:paraId="30FDC1C1" w14:textId="08C8587F"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9170B0">
        <w:rPr>
          <w:rFonts w:ascii="Times New Roman" w:eastAsia="SchoolBookSanPin" w:hAnsi="Times New Roman"/>
          <w:sz w:val="28"/>
          <w:szCs w:val="28"/>
          <w:lang w:val="ru-RU"/>
        </w:rPr>
        <w:t>организация</w:t>
      </w:r>
      <w:r w:rsidRPr="00CA4934">
        <w:rPr>
          <w:rFonts w:ascii="Times New Roman" w:eastAsia="SchoolBookSanPin" w:hAnsi="Times New Roman"/>
          <w:sz w:val="28"/>
          <w:szCs w:val="28"/>
          <w:lang w:val="ru-RU"/>
        </w:rPr>
        <w:t xml:space="preserve">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14:paraId="11FECC41" w14:textId="77777777"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r w:rsidR="0034768A">
        <w:rPr>
          <w:rFonts w:ascii="Times New Roman" w:eastAsia="SchoolBookSanPin" w:hAnsi="Times New Roman"/>
          <w:sz w:val="28"/>
          <w:szCs w:val="28"/>
          <w:lang w:val="ru-RU"/>
        </w:rPr>
        <w:t>,</w:t>
      </w:r>
      <w:r w:rsidR="0034768A" w:rsidRPr="0034768A">
        <w:rPr>
          <w:rFonts w:ascii="Times New Roman" w:eastAsia="SchoolBookSanPin" w:hAnsi="Times New Roman"/>
          <w:sz w:val="28"/>
          <w:szCs w:val="28"/>
          <w:lang w:val="ru-RU"/>
        </w:rPr>
        <w:t xml:space="preserve"> осознанию </w:t>
      </w:r>
      <w:r w:rsidR="0034768A">
        <w:rPr>
          <w:rFonts w:ascii="Times New Roman" w:eastAsia="SchoolBookSanPin" w:hAnsi="Times New Roman"/>
          <w:sz w:val="28"/>
          <w:szCs w:val="28"/>
          <w:lang w:val="ru-RU"/>
        </w:rPr>
        <w:t>его</w:t>
      </w:r>
      <w:r w:rsidR="0034768A" w:rsidRPr="0034768A">
        <w:rPr>
          <w:rFonts w:ascii="Times New Roman" w:eastAsia="SchoolBookSanPin" w:hAnsi="Times New Roman"/>
          <w:sz w:val="28"/>
          <w:szCs w:val="28"/>
          <w:lang w:val="ru-RU"/>
        </w:rPr>
        <w:t xml:space="preserve"> российской гражданской идентичности</w:t>
      </w:r>
      <w:r w:rsidR="000C748E" w:rsidRPr="00CA4934">
        <w:rPr>
          <w:rFonts w:ascii="Times New Roman" w:eastAsia="SchoolBookSanPin" w:hAnsi="Times New Roman"/>
          <w:sz w:val="28"/>
          <w:szCs w:val="28"/>
          <w:lang w:val="ru-RU"/>
        </w:rPr>
        <w:t>;</w:t>
      </w:r>
    </w:p>
    <w:p w14:paraId="76EE837F" w14:textId="77777777" w:rsidR="0034768A" w:rsidRDefault="0034768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Pr="0034768A">
        <w:rPr>
          <w:rFonts w:ascii="Times New Roman" w:eastAsia="SchoolBookSanPin" w:hAnsi="Times New Roman"/>
          <w:sz w:val="28"/>
          <w:szCs w:val="28"/>
          <w:lang w:val="ru-RU"/>
        </w:rPr>
        <w:t>для мотивации к целенаправленной социально значимой деятельности</w:t>
      </w:r>
      <w:r>
        <w:rPr>
          <w:rFonts w:ascii="Times New Roman" w:eastAsia="SchoolBookSanPin" w:hAnsi="Times New Roman"/>
          <w:sz w:val="28"/>
          <w:szCs w:val="28"/>
          <w:lang w:val="ru-RU"/>
        </w:rPr>
        <w:t>;</w:t>
      </w:r>
    </w:p>
    <w:p w14:paraId="37378D95" w14:textId="77777777" w:rsidR="00F2033F" w:rsidRDefault="00F2033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Pr="0034768A">
        <w:rPr>
          <w:rFonts w:ascii="Times New Roman" w:eastAsia="SchoolBookSanPin" w:hAnsi="Times New Roman"/>
          <w:sz w:val="28"/>
          <w:szCs w:val="28"/>
          <w:lang w:val="ru-RU"/>
        </w:rPr>
        <w:t>формирования внутренней позиции личности как особого ценностного отношения к себе, окружающим людям и жизни в целом</w:t>
      </w:r>
      <w:r>
        <w:rPr>
          <w:rFonts w:ascii="Times New Roman" w:eastAsia="SchoolBookSanPin" w:hAnsi="Times New Roman"/>
          <w:sz w:val="28"/>
          <w:szCs w:val="28"/>
          <w:lang w:val="ru-RU"/>
        </w:rPr>
        <w:t>;</w:t>
      </w:r>
    </w:p>
    <w:p w14:paraId="693F5D13" w14:textId="77777777" w:rsidR="0034768A" w:rsidRDefault="0034768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w:t>
      </w:r>
      <w:r w:rsidRPr="0034768A">
        <w:rPr>
          <w:rFonts w:ascii="Times New Roman" w:eastAsia="SchoolBookSanPin" w:hAnsi="Times New Roman"/>
          <w:sz w:val="28"/>
          <w:szCs w:val="28"/>
          <w:lang w:val="ru-RU"/>
        </w:rPr>
        <w:t>ормирова</w:t>
      </w:r>
      <w:r>
        <w:rPr>
          <w:rFonts w:ascii="Times New Roman" w:eastAsia="SchoolBookSanPin" w:hAnsi="Times New Roman"/>
          <w:sz w:val="28"/>
          <w:szCs w:val="28"/>
          <w:lang w:val="ru-RU"/>
        </w:rPr>
        <w:t>ние</w:t>
      </w:r>
      <w:r w:rsidRPr="0034768A">
        <w:rPr>
          <w:rFonts w:ascii="Times New Roman" w:eastAsia="SchoolBookSanPin" w:hAnsi="Times New Roman"/>
          <w:sz w:val="28"/>
          <w:szCs w:val="28"/>
          <w:lang w:val="ru-RU"/>
        </w:rPr>
        <w:t xml:space="preserve"> готовност</w:t>
      </w:r>
      <w:r>
        <w:rPr>
          <w:rFonts w:ascii="Times New Roman" w:eastAsia="SchoolBookSanPin" w:hAnsi="Times New Roman"/>
          <w:sz w:val="28"/>
          <w:szCs w:val="28"/>
          <w:lang w:val="ru-RU"/>
        </w:rPr>
        <w:t>и</w:t>
      </w:r>
      <w:r w:rsidRPr="0034768A">
        <w:rPr>
          <w:rFonts w:ascii="Times New Roman" w:eastAsia="SchoolBookSanPin" w:hAnsi="Times New Roman"/>
          <w:sz w:val="28"/>
          <w:szCs w:val="28"/>
          <w:lang w:val="ru-RU"/>
        </w:rPr>
        <w:t xml:space="preserve"> обучающихся к саморазвитию, самостоятельности и личностному самоопределению</w:t>
      </w:r>
      <w:r>
        <w:rPr>
          <w:rFonts w:ascii="Times New Roman" w:eastAsia="SchoolBookSanPin" w:hAnsi="Times New Roman"/>
          <w:sz w:val="28"/>
          <w:szCs w:val="28"/>
          <w:lang w:val="ru-RU"/>
        </w:rPr>
        <w:t>;</w:t>
      </w:r>
    </w:p>
    <w:p w14:paraId="3EE29AD6" w14:textId="77777777" w:rsidR="00DE7B1C"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r w:rsidR="0034768A">
        <w:rPr>
          <w:rFonts w:ascii="Times New Roman" w:eastAsia="SchoolBookSanPin" w:hAnsi="Times New Roman"/>
          <w:sz w:val="28"/>
          <w:szCs w:val="28"/>
          <w:lang w:val="ru-RU"/>
        </w:rPr>
        <w:t>;</w:t>
      </w:r>
    </w:p>
    <w:p w14:paraId="165AE407"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поставленных целей </w:t>
      </w:r>
      <w:r w:rsidR="00F2033F">
        <w:rPr>
          <w:rFonts w:ascii="Times New Roman" w:eastAsia="SchoolBookSanPin" w:hAnsi="Times New Roman"/>
          <w:sz w:val="28"/>
          <w:szCs w:val="28"/>
          <w:lang w:val="ru-RU"/>
        </w:rPr>
        <w:t>реализации О</w:t>
      </w:r>
      <w:r w:rsidR="005B3031" w:rsidRPr="00CA4934">
        <w:rPr>
          <w:rFonts w:ascii="Times New Roman" w:eastAsia="SchoolBookSanPin" w:hAnsi="Times New Roman"/>
          <w:sz w:val="28"/>
          <w:szCs w:val="28"/>
          <w:lang w:val="ru-RU"/>
        </w:rPr>
        <w:t xml:space="preserve">ОП ООО </w:t>
      </w:r>
      <w:r w:rsidRPr="00CA4934">
        <w:rPr>
          <w:rFonts w:ascii="Times New Roman" w:eastAsia="SchoolBookSanPin" w:hAnsi="Times New Roman"/>
          <w:sz w:val="28"/>
          <w:szCs w:val="28"/>
          <w:lang w:val="ru-RU"/>
        </w:rPr>
        <w:t xml:space="preserve">предусматривает решение следующих основных </w:t>
      </w:r>
      <w:r w:rsidRPr="00F2033F">
        <w:rPr>
          <w:rFonts w:ascii="Times New Roman" w:eastAsia="SchoolBookSanPin" w:hAnsi="Times New Roman"/>
          <w:b/>
          <w:sz w:val="28"/>
          <w:szCs w:val="28"/>
          <w:lang w:val="ru-RU"/>
        </w:rPr>
        <w:t>задач</w:t>
      </w:r>
      <w:r w:rsidRPr="00CA4934">
        <w:rPr>
          <w:rFonts w:ascii="Times New Roman" w:eastAsia="SchoolBookSanPin" w:hAnsi="Times New Roman"/>
          <w:sz w:val="28"/>
          <w:szCs w:val="28"/>
          <w:lang w:val="ru-RU"/>
        </w:rPr>
        <w:t xml:space="preserve">: </w:t>
      </w:r>
    </w:p>
    <w:p w14:paraId="37EAA3AE" w14:textId="77777777"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нравственных убеждений, эстетического </w:t>
      </w:r>
      <w:r w:rsidRPr="00CA4934">
        <w:rPr>
          <w:rFonts w:ascii="Times New Roman" w:eastAsia="SchoolBookSanPin" w:hAnsi="Times New Roman"/>
          <w:sz w:val="28"/>
          <w:szCs w:val="28"/>
          <w:lang w:val="ru-RU"/>
        </w:rPr>
        <w:lastRenderedPageBreak/>
        <w:t>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F961A76"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7C81E8F2"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14:paraId="1ED28214"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F2033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14:paraId="0CD4FDFA"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14:paraId="622028F3"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14:paraId="06CFD6E9"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6E7459F2"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14:paraId="00AB86B0" w14:textId="77777777"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4F5AC575" w14:textId="77777777"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68560A32" w14:textId="77777777"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14:paraId="47D20CA9" w14:textId="77777777" w:rsidR="00DE7B1C" w:rsidRPr="00F2033F" w:rsidRDefault="00F2033F" w:rsidP="005E2F82">
      <w:pPr>
        <w:pStyle w:val="3"/>
      </w:pPr>
      <w:bookmarkStart w:id="8" w:name="_Toc148020188"/>
      <w:r w:rsidRPr="00F2033F">
        <w:t>ПРИНЦИПЫ ФОРМИРОВАНИЯ И МЕХАНИЗМЫ РЕАЛИЗАЦИИ ООП ООО.</w:t>
      </w:r>
      <w:bookmarkEnd w:id="8"/>
    </w:p>
    <w:p w14:paraId="603C89D5" w14:textId="77777777" w:rsidR="00A02B50" w:rsidRDefault="00A02B50" w:rsidP="00A02B50">
      <w:pPr>
        <w:spacing w:after="0" w:line="360" w:lineRule="auto"/>
        <w:ind w:firstLine="709"/>
        <w:jc w:val="both"/>
        <w:rPr>
          <w:rFonts w:ascii="Times New Roman" w:eastAsia="SchoolBookSanPin" w:hAnsi="Times New Roman"/>
          <w:sz w:val="28"/>
          <w:szCs w:val="28"/>
          <w:lang w:val="ru-RU"/>
        </w:rPr>
      </w:pPr>
      <w:r w:rsidRPr="00A02B50">
        <w:rPr>
          <w:rFonts w:ascii="Times New Roman" w:eastAsia="SchoolBookSanPin" w:hAnsi="Times New Roman"/>
          <w:sz w:val="28"/>
          <w:szCs w:val="28"/>
          <w:lang w:val="ru-RU"/>
        </w:rPr>
        <w:t xml:space="preserve">В основе разработки основной образовательной программы основного общего образования лежат следующие принципы и подходы: </w:t>
      </w:r>
    </w:p>
    <w:p w14:paraId="0D809370" w14:textId="77777777" w:rsidR="00DE7B1C" w:rsidRPr="00CA4934" w:rsidRDefault="00DE7B1C" w:rsidP="00A02B5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F2033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14:paraId="18A4E81C"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F2033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14:paraId="09694B66"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F2033F">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14:paraId="277E37A3"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F2033F">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14:paraId="302928CE" w14:textId="77777777"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14:paraId="360F3057" w14:textId="77777777"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физиологических особенностей обучающихся при построении образовательного </w:t>
      </w:r>
      <w:r w:rsidRPr="00CA4934">
        <w:rPr>
          <w:rFonts w:ascii="Times New Roman" w:eastAsia="SchoolBookSanPin" w:hAnsi="Times New Roman"/>
          <w:sz w:val="28"/>
          <w:szCs w:val="28"/>
          <w:lang w:val="ru-RU"/>
        </w:rPr>
        <w:lastRenderedPageBreak/>
        <w:t>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14:paraId="7FBE5AB5" w14:textId="77777777"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44AAE18B" w14:textId="77777777"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2033F">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14:paraId="6A9B5AD9" w14:textId="77777777"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14:paraId="64F9305D" w14:textId="77777777" w:rsidR="00DE7B1C" w:rsidRPr="00CA4934" w:rsidRDefault="00526682" w:rsidP="00C2107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lastRenderedPageBreak/>
        <w:t xml:space="preserve">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составля</w:t>
      </w:r>
      <w:r>
        <w:rPr>
          <w:rFonts w:ascii="Times New Roman" w:eastAsia="SchoolBookSanPin" w:hAnsi="Times New Roman"/>
          <w:sz w:val="28"/>
          <w:szCs w:val="28"/>
          <w:lang w:val="ru-RU"/>
        </w:rPr>
        <w:t>ет</w:t>
      </w:r>
      <w:r w:rsidR="00DE7B1C" w:rsidRPr="00CA4934">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не </w:t>
      </w:r>
      <w:r w:rsidR="00DE7B1C" w:rsidRPr="00CA4934">
        <w:rPr>
          <w:rFonts w:ascii="Times New Roman" w:eastAsia="SchoolBookSanPin" w:hAnsi="Times New Roman"/>
          <w:sz w:val="28"/>
          <w:szCs w:val="28"/>
          <w:lang w:val="ru-RU"/>
        </w:rPr>
        <w:t xml:space="preserve">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w:t>
      </w:r>
      <w:r>
        <w:rPr>
          <w:rFonts w:ascii="Times New Roman" w:eastAsia="SchoolBookSanPin" w:hAnsi="Times New Roman"/>
          <w:sz w:val="28"/>
          <w:szCs w:val="28"/>
          <w:lang w:val="ru-RU"/>
        </w:rPr>
        <w:t xml:space="preserve">не </w:t>
      </w:r>
      <w:r w:rsidR="00DE7B1C" w:rsidRPr="00CA4934">
        <w:rPr>
          <w:rFonts w:ascii="Times New Roman" w:eastAsia="SchoolBookSanPin" w:hAnsi="Times New Roman"/>
          <w:sz w:val="28"/>
          <w:szCs w:val="28"/>
          <w:lang w:val="ru-RU"/>
        </w:rPr>
        <w:t xml:space="preserve">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14:paraId="46C15174" w14:textId="77777777" w:rsidR="00DE7B1C" w:rsidRDefault="00DE7B1C" w:rsidP="00C2107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целях удовлетворения образовательных потребностей и интересов обучающихся разрабатыва</w:t>
      </w:r>
      <w:r w:rsidR="00526682">
        <w:rPr>
          <w:rFonts w:ascii="Times New Roman" w:hAnsi="Times New Roman"/>
          <w:sz w:val="28"/>
          <w:szCs w:val="28"/>
          <w:lang w:val="ru-RU"/>
        </w:rPr>
        <w:t>ю</w:t>
      </w:r>
      <w:r w:rsidRPr="00CA4934">
        <w:rPr>
          <w:rFonts w:ascii="Times New Roman" w:hAnsi="Times New Roman"/>
          <w:sz w:val="28"/>
          <w:szCs w:val="28"/>
          <w:lang w:val="ru-RU"/>
        </w:rPr>
        <w:t>тся индивидуальные учебные планы</w:t>
      </w:r>
      <w:r w:rsidR="00526682">
        <w:rPr>
          <w:rFonts w:ascii="Times New Roman" w:hAnsi="Times New Roman"/>
          <w:sz w:val="28"/>
          <w:szCs w:val="28"/>
          <w:lang w:val="ru-RU"/>
        </w:rPr>
        <w:t>.</w:t>
      </w:r>
    </w:p>
    <w:p w14:paraId="015E97AD" w14:textId="77777777" w:rsidR="00EA217E" w:rsidRPr="00F2033F" w:rsidRDefault="00EA217E" w:rsidP="005E2F82">
      <w:pPr>
        <w:pStyle w:val="3"/>
      </w:pPr>
      <w:bookmarkStart w:id="9" w:name="_Toc148020189"/>
      <w:r w:rsidRPr="00EA217E">
        <w:t xml:space="preserve">ОБЩАЯ ХАРАКТЕРИСТИКА </w:t>
      </w:r>
      <w:r w:rsidRPr="00F2033F">
        <w:t>ООП ООО.</w:t>
      </w:r>
      <w:bookmarkEnd w:id="9"/>
    </w:p>
    <w:p w14:paraId="24ED74BB" w14:textId="77777777" w:rsidR="00F9770E" w:rsidRPr="00F977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ФГОС</w:t>
      </w:r>
      <w:r>
        <w:rPr>
          <w:rFonts w:ascii="Times New Roman" w:eastAsia="SchoolBookSanPin" w:hAnsi="Times New Roman"/>
          <w:sz w:val="28"/>
          <w:szCs w:val="28"/>
          <w:lang w:val="ru-RU"/>
        </w:rPr>
        <w:t xml:space="preserve"> ООО</w:t>
      </w:r>
      <w:r w:rsidRPr="00F9770E">
        <w:rPr>
          <w:rFonts w:ascii="Times New Roman" w:eastAsia="SchoolBookSanPin" w:hAnsi="Times New Roman"/>
          <w:sz w:val="28"/>
          <w:szCs w:val="28"/>
          <w:lang w:val="ru-RU"/>
        </w:rPr>
        <w:t xml:space="preserve"> соотношения обязательной части </w:t>
      </w:r>
      <w:r>
        <w:rPr>
          <w:rFonts w:ascii="Times New Roman" w:eastAsia="SchoolBookSanPin" w:hAnsi="Times New Roman"/>
          <w:sz w:val="28"/>
          <w:szCs w:val="28"/>
          <w:lang w:val="ru-RU"/>
        </w:rPr>
        <w:t>программы</w:t>
      </w:r>
      <w:r w:rsidRPr="00F9770E">
        <w:rPr>
          <w:rFonts w:ascii="Times New Roman" w:eastAsia="SchoolBookSanPin" w:hAnsi="Times New Roman"/>
          <w:sz w:val="28"/>
          <w:szCs w:val="28"/>
          <w:lang w:val="ru-RU"/>
        </w:rPr>
        <w:t xml:space="preserve"> и части, формируемой участниками образовательных отношений.</w:t>
      </w:r>
    </w:p>
    <w:p w14:paraId="44A3FC35" w14:textId="77777777" w:rsidR="00F9770E" w:rsidRPr="00F977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620F4D2A" w14:textId="77777777" w:rsidR="00F9770E" w:rsidRPr="00F977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Программа учитывает Санитарно-эпидемиологические требования к организации воспитания и обучения.</w:t>
      </w:r>
    </w:p>
    <w:p w14:paraId="00102691" w14:textId="0754DA10" w:rsidR="00EA217E" w:rsidRPr="00425D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Структура </w:t>
      </w:r>
      <w:r>
        <w:rPr>
          <w:rFonts w:ascii="Times New Roman" w:eastAsia="SchoolBookSanPin" w:hAnsi="Times New Roman"/>
          <w:sz w:val="28"/>
          <w:szCs w:val="28"/>
          <w:lang w:val="ru-RU"/>
        </w:rPr>
        <w:t>и</w:t>
      </w:r>
      <w:r w:rsidRPr="00F9770E">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с</w:t>
      </w:r>
      <w:r w:rsidR="00EA217E" w:rsidRPr="00425D0E">
        <w:rPr>
          <w:rFonts w:ascii="Times New Roman" w:eastAsia="SchoolBookSanPin" w:hAnsi="Times New Roman"/>
          <w:sz w:val="28"/>
          <w:szCs w:val="28"/>
          <w:lang w:val="ru-RU"/>
        </w:rPr>
        <w:t xml:space="preserve">одержание основной образовательной программы основного общего образования </w:t>
      </w:r>
      <w:r w:rsidR="00DA7C1F" w:rsidRPr="00DA7C1F">
        <w:rPr>
          <w:rFonts w:ascii="Times New Roman" w:eastAsia="SchoolBookSanPin" w:hAnsi="Times New Roman"/>
          <w:sz w:val="28"/>
          <w:szCs w:val="28"/>
          <w:lang w:val="ru-RU"/>
        </w:rPr>
        <w:t>ЧОУ «ПРАВОСЛАВНАЯ ГИМНАЗИЯ ИМЕНИ АКСО КОЛИЕВА»</w:t>
      </w:r>
      <w:r w:rsidR="00EA217E" w:rsidRPr="00425D0E">
        <w:rPr>
          <w:rFonts w:ascii="Times New Roman" w:eastAsia="SchoolBookSanPin" w:hAnsi="Times New Roman"/>
          <w:sz w:val="28"/>
          <w:szCs w:val="28"/>
          <w:lang w:val="ru-RU"/>
        </w:rPr>
        <w:t>. отражает требования ФГОС ООО и группируется в три основных раздела: целевой, содержательный и организационный.</w:t>
      </w:r>
    </w:p>
    <w:p w14:paraId="06A44825" w14:textId="77777777" w:rsidR="00EA217E" w:rsidRPr="00425D0E" w:rsidRDefault="00EA217E" w:rsidP="00EA217E">
      <w:pPr>
        <w:spacing w:after="0" w:line="360" w:lineRule="auto"/>
        <w:ind w:firstLine="851"/>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w:t>
      </w:r>
    </w:p>
    <w:p w14:paraId="67706126" w14:textId="77777777" w:rsidR="00EA217E" w:rsidRPr="00425D0E" w:rsidRDefault="00EA217E" w:rsidP="00EA217E">
      <w:pPr>
        <w:spacing w:after="0" w:line="360" w:lineRule="auto"/>
        <w:jc w:val="both"/>
        <w:rPr>
          <w:rFonts w:ascii="Times New Roman" w:eastAsia="SchoolBookSanPin" w:hAnsi="Times New Roman"/>
          <w:b/>
          <w:i/>
          <w:sz w:val="28"/>
          <w:szCs w:val="28"/>
          <w:lang w:val="ru-RU"/>
        </w:rPr>
      </w:pPr>
      <w:r w:rsidRPr="00425D0E">
        <w:rPr>
          <w:rFonts w:ascii="Times New Roman" w:eastAsia="SchoolBookSanPin" w:hAnsi="Times New Roman"/>
          <w:b/>
          <w:i/>
          <w:sz w:val="28"/>
          <w:szCs w:val="28"/>
          <w:lang w:val="ru-RU"/>
        </w:rPr>
        <w:t>Целевой раздел включает:</w:t>
      </w:r>
    </w:p>
    <w:p w14:paraId="5D4BCEA8"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пояснительную записку;</w:t>
      </w:r>
    </w:p>
    <w:p w14:paraId="4043E137"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планируемые результаты освоения обучающимися ООП ООО;</w:t>
      </w:r>
    </w:p>
    <w:p w14:paraId="0723E130"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систему оценки достижения планируемых результатов освоения ООП ООО.</w:t>
      </w:r>
    </w:p>
    <w:p w14:paraId="068298A0" w14:textId="77777777" w:rsidR="00EA217E" w:rsidRPr="00425D0E" w:rsidRDefault="00EA217E" w:rsidP="00EA217E">
      <w:pPr>
        <w:spacing w:after="0" w:line="360" w:lineRule="auto"/>
        <w:jc w:val="both"/>
        <w:rPr>
          <w:rFonts w:ascii="Times New Roman" w:eastAsia="SchoolBookSanPin" w:hAnsi="Times New Roman"/>
          <w:b/>
          <w:i/>
          <w:sz w:val="28"/>
          <w:szCs w:val="28"/>
          <w:lang w:val="ru-RU"/>
        </w:rPr>
      </w:pPr>
      <w:r w:rsidRPr="00425D0E">
        <w:rPr>
          <w:rFonts w:ascii="Times New Roman" w:eastAsia="SchoolBookSanPin" w:hAnsi="Times New Roman"/>
          <w:b/>
          <w:i/>
          <w:sz w:val="28"/>
          <w:szCs w:val="28"/>
          <w:lang w:val="ru-RU"/>
        </w:rPr>
        <w:lastRenderedPageBreak/>
        <w:t>Содержательный раздел включает</w:t>
      </w:r>
    </w:p>
    <w:p w14:paraId="5B25EFB7"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образовательные программы, ориентированные на достижение предметных, метапредметных и личностных результатов:</w:t>
      </w:r>
    </w:p>
    <w:p w14:paraId="596A2528"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рабочие программы учебных предметов, учебных курсов (в том числе внеурочной деятельности), учебных модулей;</w:t>
      </w:r>
    </w:p>
    <w:p w14:paraId="58205C07"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программу формирования универсальных учебных действий у обучающихся;</w:t>
      </w:r>
    </w:p>
    <w:p w14:paraId="6C7752FB" w14:textId="77777777" w:rsidR="00EA217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рабочую программу воспитания.</w:t>
      </w:r>
    </w:p>
    <w:p w14:paraId="38B74A3D" w14:textId="77777777" w:rsidR="006D2A77" w:rsidRDefault="00F9770E" w:rsidP="000D5170">
      <w:pPr>
        <w:spacing w:after="0" w:line="360" w:lineRule="auto"/>
        <w:ind w:firstLine="851"/>
        <w:jc w:val="both"/>
        <w:rPr>
          <w:lang w:val="ru-RU"/>
        </w:rPr>
      </w:pPr>
      <w:r w:rsidRPr="00F9770E">
        <w:rPr>
          <w:rFonts w:ascii="Times New Roman" w:eastAsia="SchoolBookSanPin" w:hAnsi="Times New Roman"/>
          <w:sz w:val="28"/>
          <w:szCs w:val="28"/>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r w:rsidR="006D2A77" w:rsidRPr="006D2A77">
        <w:rPr>
          <w:lang w:val="ru-RU"/>
        </w:rPr>
        <w:t xml:space="preserve"> </w:t>
      </w:r>
    </w:p>
    <w:p w14:paraId="6AA7E518" w14:textId="77777777" w:rsidR="00F9770E" w:rsidRPr="00F9770E" w:rsidRDefault="006D2A77" w:rsidP="000D5170">
      <w:pPr>
        <w:spacing w:after="0" w:line="360" w:lineRule="auto"/>
        <w:ind w:firstLine="851"/>
        <w:jc w:val="both"/>
        <w:rPr>
          <w:rFonts w:ascii="Times New Roman" w:eastAsia="SchoolBookSanPin" w:hAnsi="Times New Roman"/>
          <w:sz w:val="28"/>
          <w:szCs w:val="28"/>
          <w:lang w:val="ru-RU"/>
        </w:rPr>
      </w:pPr>
      <w:r w:rsidRPr="006D2A77">
        <w:rPr>
          <w:rFonts w:ascii="Times New Roman" w:eastAsia="SchoolBookSanPin" w:hAnsi="Times New Roman"/>
          <w:sz w:val="28"/>
          <w:szCs w:val="28"/>
          <w:lang w:val="ru-RU"/>
        </w:rPr>
        <w:t>При разработке основной общеобразовательной программы предусмотрено непосредственное применение при реализации обязательной части образовательной программы основного общего образования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460CA8E1" w14:textId="77777777"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 Программа формирования универсальных учебных действий </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у обучающихся содержит</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 .</w:t>
      </w:r>
    </w:p>
    <w:p w14:paraId="6EB78D70" w14:textId="77777777"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Рабочая программа воспитания направлена на сохранение </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 xml:space="preserve">и укрепление традиционных российских духовно-нравственных ценностей, </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12B9E964" w14:textId="77777777"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Рабочая программа воспитания направлена на развитие личности </w:t>
      </w:r>
      <w:r w:rsidRPr="00F9770E">
        <w:rPr>
          <w:rFonts w:ascii="Times New Roman" w:eastAsia="SchoolBookSanPin" w:hAnsi="Times New Roman"/>
          <w:sz w:val="28"/>
          <w:szCs w:val="28"/>
          <w:lang w:val="ru-RU"/>
        </w:rPr>
        <w:lastRenderedPageBreak/>
        <w:t xml:space="preserve">обучающихся, в том числе укрепление психического здоровья </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 xml:space="preserve">и физическое воспитание, достижение ими результатов освоения программы основного общего образования. </w:t>
      </w:r>
    </w:p>
    <w:p w14:paraId="013B63CB" w14:textId="77777777"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14:paraId="5E701AA4" w14:textId="77777777" w:rsidR="00F9770E" w:rsidRPr="00425D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eastAsia="SchoolBookSanPin" w:hAnsi="Times New Roman"/>
          <w:sz w:val="28"/>
          <w:szCs w:val="28"/>
          <w:lang w:val="ru-RU"/>
        </w:rPr>
        <w:t xml:space="preserve"> </w:t>
      </w:r>
      <w:r w:rsidRPr="00F9770E">
        <w:rPr>
          <w:rFonts w:ascii="Times New Roman" w:eastAsia="SchoolBookSanPin" w:hAnsi="Times New Roman"/>
          <w:sz w:val="28"/>
          <w:szCs w:val="28"/>
          <w:lang w:val="ru-RU"/>
        </w:rPr>
        <w:t>в российском обществе .</w:t>
      </w:r>
    </w:p>
    <w:p w14:paraId="0DBAF2C1" w14:textId="77777777" w:rsidR="00EA217E" w:rsidRPr="00425D0E" w:rsidRDefault="00EA217E" w:rsidP="00EA217E">
      <w:pPr>
        <w:spacing w:after="0" w:line="360" w:lineRule="auto"/>
        <w:ind w:firstLine="708"/>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Организационный раздел устанавливает общие рамки организации образовательной деятельности, а также механизмы и условия реализации компонентов ООП ООО.</w:t>
      </w:r>
    </w:p>
    <w:p w14:paraId="57FF87A4" w14:textId="77777777" w:rsidR="00EA217E" w:rsidRPr="00425D0E" w:rsidRDefault="00EA217E" w:rsidP="00EA217E">
      <w:pPr>
        <w:spacing w:after="0" w:line="360" w:lineRule="auto"/>
        <w:jc w:val="both"/>
        <w:rPr>
          <w:rFonts w:ascii="Times New Roman" w:eastAsia="SchoolBookSanPin" w:hAnsi="Times New Roman"/>
          <w:b/>
          <w:i/>
          <w:sz w:val="28"/>
          <w:szCs w:val="28"/>
          <w:lang w:val="ru-RU"/>
        </w:rPr>
      </w:pPr>
      <w:r w:rsidRPr="00425D0E">
        <w:rPr>
          <w:rFonts w:ascii="Times New Roman" w:eastAsia="SchoolBookSanPin" w:hAnsi="Times New Roman"/>
          <w:b/>
          <w:i/>
          <w:sz w:val="28"/>
          <w:szCs w:val="28"/>
          <w:lang w:val="ru-RU"/>
        </w:rPr>
        <w:t>Организационный раздел включает:</w:t>
      </w:r>
    </w:p>
    <w:p w14:paraId="01037AE5"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учебный план;</w:t>
      </w:r>
    </w:p>
    <w:p w14:paraId="7D8E4E46"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план внеурочной деятельности;</w:t>
      </w:r>
    </w:p>
    <w:p w14:paraId="575DBE47"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календарный учебный график;</w:t>
      </w:r>
    </w:p>
    <w:p w14:paraId="42598FEC" w14:textId="5D3E51CE"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BE5B69" w:rsidRPr="00DA7C1F">
        <w:rPr>
          <w:rFonts w:ascii="Times New Roman" w:eastAsia="SchoolBookSanPin" w:hAnsi="Times New Roman"/>
          <w:sz w:val="28"/>
          <w:szCs w:val="28"/>
          <w:lang w:val="ru-RU"/>
        </w:rPr>
        <w:t>ЧОУ «ПРАВОСЛАВНАЯ ГИМНАЗИЯ ИМЕНИ АКСО КОЛИЕВА»</w:t>
      </w:r>
      <w:r w:rsidRPr="00425D0E">
        <w:rPr>
          <w:rFonts w:ascii="Times New Roman" w:eastAsia="SchoolBookSanPin" w:hAnsi="Times New Roman"/>
          <w:sz w:val="28"/>
          <w:szCs w:val="28"/>
          <w:lang w:val="ru-RU"/>
        </w:rPr>
        <w:t xml:space="preserve">или в которых </w:t>
      </w:r>
      <w:r w:rsidR="00BE5B69" w:rsidRPr="00DA7C1F">
        <w:rPr>
          <w:rFonts w:ascii="Times New Roman" w:eastAsia="SchoolBookSanPin" w:hAnsi="Times New Roman"/>
          <w:sz w:val="28"/>
          <w:szCs w:val="28"/>
          <w:lang w:val="ru-RU"/>
        </w:rPr>
        <w:t>ЧОУ «ПРАВОСЛАВНАЯ ГИМНАЗИЯ ИМЕНИ АКСО КОЛИЕВА»</w:t>
      </w:r>
      <w:r w:rsidR="00DA7C1F">
        <w:rPr>
          <w:rFonts w:ascii="Times New Roman" w:eastAsia="SchoolBookSanPin" w:hAnsi="Times New Roman"/>
          <w:sz w:val="28"/>
          <w:szCs w:val="28"/>
          <w:lang w:val="ru-RU"/>
        </w:rPr>
        <w:t xml:space="preserve"> </w:t>
      </w:r>
      <w:r w:rsidRPr="00425D0E">
        <w:rPr>
          <w:rFonts w:ascii="Times New Roman" w:eastAsia="SchoolBookSanPin" w:hAnsi="Times New Roman"/>
          <w:sz w:val="28"/>
          <w:szCs w:val="28"/>
          <w:lang w:val="ru-RU"/>
        </w:rPr>
        <w:t>принимает участие в учебном году или периоде обучения;</w:t>
      </w:r>
    </w:p>
    <w:p w14:paraId="00F31A51" w14:textId="77777777"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характеристику условий реализации ООП ООО в соответствии с требованиями ФГОС ООО.</w:t>
      </w:r>
    </w:p>
    <w:p w14:paraId="09455724" w14:textId="77777777" w:rsidR="00526682" w:rsidRPr="00CA4934" w:rsidRDefault="00526682" w:rsidP="00C2107B">
      <w:pPr>
        <w:spacing w:after="0" w:line="353" w:lineRule="auto"/>
        <w:ind w:firstLine="709"/>
        <w:jc w:val="both"/>
        <w:rPr>
          <w:rFonts w:ascii="Times New Roman" w:hAnsi="Times New Roman"/>
          <w:sz w:val="28"/>
          <w:szCs w:val="28"/>
          <w:lang w:val="ru-RU"/>
        </w:rPr>
      </w:pPr>
    </w:p>
    <w:p w14:paraId="442CBF05" w14:textId="77777777" w:rsidR="00A409F0" w:rsidRPr="000D5170" w:rsidRDefault="00A409F0" w:rsidP="008A1659">
      <w:pPr>
        <w:pStyle w:val="20"/>
      </w:pPr>
      <w:bookmarkStart w:id="10" w:name="_Toc148020190"/>
      <w:r w:rsidRPr="000D5170">
        <w:t xml:space="preserve">Планируемые результаты освоения </w:t>
      </w:r>
      <w:r w:rsidR="000D5170">
        <w:t>О</w:t>
      </w:r>
      <w:r w:rsidR="006B5346" w:rsidRPr="000D5170">
        <w:t>ОП ООО</w:t>
      </w:r>
      <w:r w:rsidR="003206F3" w:rsidRPr="000D5170">
        <w:t>.</w:t>
      </w:r>
      <w:bookmarkEnd w:id="10"/>
    </w:p>
    <w:p w14:paraId="03A8F7FA" w14:textId="77777777" w:rsidR="00DE7B1C" w:rsidRPr="00CA4934" w:rsidRDefault="00DE7B1C" w:rsidP="00460762">
      <w:pPr>
        <w:spacing w:after="0" w:line="360" w:lineRule="auto"/>
        <w:ind w:firstLine="708"/>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w:t>
      </w:r>
      <w:r w:rsidR="00460762">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14:paraId="043DE2D4"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b/>
          <w:sz w:val="28"/>
          <w:szCs w:val="28"/>
          <w:lang w:val="ru-RU"/>
        </w:rPr>
        <w:t>Требования к личностным результатам</w:t>
      </w:r>
      <w:r w:rsidRPr="00460762">
        <w:rPr>
          <w:rFonts w:ascii="Times New Roman" w:eastAsia="SchoolBookSanPin" w:hAnsi="Times New Roman"/>
          <w:sz w:val="28"/>
          <w:szCs w:val="28"/>
          <w:lang w:val="ru-RU"/>
        </w:rPr>
        <w:t xml:space="preserve"> освоения обучающимися ФОП ООО включают осознание российской гражданской идентичности; готовность </w:t>
      </w:r>
      <w:r w:rsidRPr="00460762">
        <w:rPr>
          <w:rFonts w:ascii="Times New Roman" w:eastAsia="SchoolBookSanPin" w:hAnsi="Times New Roman"/>
          <w:sz w:val="28"/>
          <w:szCs w:val="28"/>
          <w:lang w:val="ru-RU"/>
        </w:rPr>
        <w:lastRenderedPageBreak/>
        <w:t>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5338A8C"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570B28"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753BF64" w14:textId="77777777" w:rsidR="00460762" w:rsidRPr="00460762" w:rsidRDefault="00460762" w:rsidP="00460762">
      <w:pPr>
        <w:spacing w:after="0" w:line="360" w:lineRule="auto"/>
        <w:ind w:firstLine="708"/>
        <w:jc w:val="both"/>
        <w:rPr>
          <w:rFonts w:ascii="Times New Roman" w:eastAsia="SchoolBookSanPin" w:hAnsi="Times New Roman"/>
          <w:b/>
          <w:sz w:val="28"/>
          <w:szCs w:val="28"/>
          <w:lang w:val="ru-RU"/>
        </w:rPr>
      </w:pPr>
      <w:r w:rsidRPr="00460762">
        <w:rPr>
          <w:rFonts w:ascii="Times New Roman" w:eastAsia="SchoolBookSanPin" w:hAnsi="Times New Roman"/>
          <w:b/>
          <w:sz w:val="28"/>
          <w:szCs w:val="28"/>
          <w:lang w:val="ru-RU"/>
        </w:rPr>
        <w:t>Метапредметные результаты включают:</w:t>
      </w:r>
    </w:p>
    <w:p w14:paraId="12E25292"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F866C74"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32FB6792"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w:t>
      </w:r>
      <w:r w:rsidRPr="00460762">
        <w:rPr>
          <w:rFonts w:ascii="Times New Roman" w:eastAsia="SchoolBookSanPin" w:hAnsi="Times New Roman"/>
          <w:sz w:val="28"/>
          <w:szCs w:val="28"/>
          <w:lang w:val="ru-RU"/>
        </w:rPr>
        <w:lastRenderedPageBreak/>
        <w:t>образовательной траектории;</w:t>
      </w:r>
    </w:p>
    <w:p w14:paraId="71C1262D"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9E279E5"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06B0F40"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познавательными универсальными учебными действиями;</w:t>
      </w:r>
    </w:p>
    <w:p w14:paraId="4634C18C"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коммуникативными универсальными учебными действиями;</w:t>
      </w:r>
    </w:p>
    <w:p w14:paraId="70F1F3A5"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регулятивными универсальными учебными действиями.</w:t>
      </w:r>
    </w:p>
    <w:p w14:paraId="0D1CEE57"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9F03A93"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003F15F"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24F866E" w14:textId="77777777" w:rsidR="00460762" w:rsidRPr="00460762" w:rsidRDefault="00460762" w:rsidP="00460762">
      <w:pPr>
        <w:spacing w:after="0" w:line="360" w:lineRule="auto"/>
        <w:ind w:firstLine="708"/>
        <w:jc w:val="both"/>
        <w:rPr>
          <w:rFonts w:ascii="Times New Roman" w:eastAsia="SchoolBookSanPin" w:hAnsi="Times New Roman"/>
          <w:b/>
          <w:sz w:val="28"/>
          <w:szCs w:val="28"/>
          <w:lang w:val="ru-RU"/>
        </w:rPr>
      </w:pPr>
      <w:r w:rsidRPr="00460762">
        <w:rPr>
          <w:rFonts w:ascii="Times New Roman" w:eastAsia="SchoolBookSanPin" w:hAnsi="Times New Roman"/>
          <w:b/>
          <w:sz w:val="28"/>
          <w:szCs w:val="28"/>
          <w:lang w:val="ru-RU"/>
        </w:rPr>
        <w:t>Предметные результаты включают:</w:t>
      </w:r>
    </w:p>
    <w:p w14:paraId="2FE4F74A"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DEFA490"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D89263A"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Требования к предметным результатам:</w:t>
      </w:r>
    </w:p>
    <w:p w14:paraId="418C75AF"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448B82BB"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72316B4"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lastRenderedPageBreak/>
        <w:t>определяют требования к результатам освоения программ основного общего образования по учебным предметам «Русский язык», «Литература», «Родной язык (осетинский)», «Родная литература (осетинская)»,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582AB7E7"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79DE01D0" w14:textId="77777777"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14:paraId="54F89427" w14:textId="77777777" w:rsidR="00614054" w:rsidRPr="00460762" w:rsidRDefault="00614054" w:rsidP="008A1659">
      <w:pPr>
        <w:pStyle w:val="20"/>
      </w:pPr>
      <w:bookmarkStart w:id="11" w:name="_Toc148020191"/>
      <w:r w:rsidRPr="00460762">
        <w:t>Система оценки достижения планируемых результатов освоения</w:t>
      </w:r>
      <w:r w:rsidR="00CA4934" w:rsidRPr="00460762">
        <w:t xml:space="preserve"> </w:t>
      </w:r>
      <w:r w:rsidR="00460762">
        <w:t>О</w:t>
      </w:r>
      <w:r w:rsidRPr="00460762">
        <w:t>ОП ООО.</w:t>
      </w:r>
      <w:bookmarkEnd w:id="11"/>
    </w:p>
    <w:p w14:paraId="5F58854A" w14:textId="77777777" w:rsidR="00E345A1" w:rsidRPr="00E345A1" w:rsidRDefault="00E345A1" w:rsidP="005E2F82">
      <w:pPr>
        <w:pStyle w:val="3"/>
      </w:pPr>
      <w:bookmarkStart w:id="12" w:name="_Toc148020192"/>
      <w:r w:rsidRPr="00E345A1">
        <w:t>ОБЩИЕ ПОЛОЖЕНИЯ</w:t>
      </w:r>
      <w:bookmarkEnd w:id="12"/>
    </w:p>
    <w:p w14:paraId="61FE6204" w14:textId="77777777" w:rsidR="00BF3FEC" w:rsidRPr="00BF3FEC" w:rsidRDefault="00BF3FEC" w:rsidP="00BF3FEC">
      <w:pPr>
        <w:spacing w:after="0" w:line="360" w:lineRule="auto"/>
        <w:ind w:firstLine="709"/>
        <w:jc w:val="both"/>
        <w:rPr>
          <w:rFonts w:ascii="Times New Roman" w:eastAsia="SchoolBookSanPin" w:hAnsi="Times New Roman"/>
          <w:sz w:val="28"/>
          <w:szCs w:val="28"/>
          <w:lang w:val="ru-RU"/>
        </w:rPr>
      </w:pPr>
      <w:r w:rsidRPr="00BF3FEC">
        <w:rPr>
          <w:rFonts w:ascii="Times New Roman" w:eastAsia="SchoolBookSanPin" w:hAnsi="Times New Roman"/>
          <w:sz w:val="28"/>
          <w:szCs w:val="28"/>
          <w:lang w:val="ru-RU"/>
        </w:rPr>
        <w:t>Основные требования к образовательным результатам и средствам оценки их достижения определены во ФГОС ООО.</w:t>
      </w:r>
    </w:p>
    <w:p w14:paraId="77031023" w14:textId="3AD53C4E" w:rsidR="00BF3FEC" w:rsidRDefault="00BF3FEC" w:rsidP="00BF3FEC">
      <w:pPr>
        <w:spacing w:after="0" w:line="360" w:lineRule="auto"/>
        <w:ind w:firstLine="709"/>
        <w:jc w:val="both"/>
        <w:rPr>
          <w:rFonts w:ascii="Times New Roman" w:eastAsia="SchoolBookSanPin" w:hAnsi="Times New Roman"/>
          <w:sz w:val="28"/>
          <w:szCs w:val="28"/>
          <w:lang w:val="ru-RU"/>
        </w:rPr>
      </w:pPr>
      <w:r w:rsidRPr="00BF3FEC">
        <w:rPr>
          <w:rFonts w:ascii="Times New Roman" w:eastAsia="SchoolBookSanPin" w:hAnsi="Times New Roman"/>
          <w:sz w:val="28"/>
          <w:szCs w:val="28"/>
          <w:lang w:val="ru-RU"/>
        </w:rPr>
        <w:t xml:space="preserve">Система оценки достижения планируемых результатов (далее - система оценки) является частью управления качеством образования в </w:t>
      </w:r>
      <w:r w:rsidR="00BE5B69" w:rsidRPr="00DA7C1F">
        <w:rPr>
          <w:rFonts w:ascii="Times New Roman" w:eastAsia="SchoolBookSanPin" w:hAnsi="Times New Roman"/>
          <w:sz w:val="28"/>
          <w:szCs w:val="28"/>
          <w:lang w:val="ru-RU"/>
        </w:rPr>
        <w:t>ЧОУ «ПРАВОСЛАВНАЯ ГИМНАЗИЯ ИМЕНИ АКСО КОЛИЕВА»</w:t>
      </w:r>
      <w:r w:rsidR="00DA7C1F">
        <w:rPr>
          <w:rFonts w:ascii="Times New Roman" w:eastAsia="SchoolBookSanPin" w:hAnsi="Times New Roman"/>
          <w:sz w:val="28"/>
          <w:szCs w:val="28"/>
          <w:lang w:val="ru-RU"/>
        </w:rPr>
        <w:t xml:space="preserve"> </w:t>
      </w:r>
      <w:r w:rsidRPr="00BF3FEC">
        <w:rPr>
          <w:rFonts w:ascii="Times New Roman" w:eastAsia="SchoolBookSanPin" w:hAnsi="Times New Roman"/>
          <w:sz w:val="28"/>
          <w:szCs w:val="28"/>
          <w:lang w:val="ru-RU"/>
        </w:rPr>
        <w:t xml:space="preserve">и служит основой при разработке локального акта </w:t>
      </w:r>
      <w:r w:rsidR="00D6444F">
        <w:rPr>
          <w:rFonts w:ascii="Times New Roman" w:eastAsia="SchoolBookSanPin" w:hAnsi="Times New Roman"/>
          <w:sz w:val="28"/>
          <w:szCs w:val="28"/>
          <w:lang w:val="ru-RU"/>
        </w:rPr>
        <w:t>–</w:t>
      </w:r>
      <w:r w:rsidRPr="00BF3FEC">
        <w:rPr>
          <w:rFonts w:ascii="Times New Roman" w:eastAsia="SchoolBookSanPin" w:hAnsi="Times New Roman"/>
          <w:sz w:val="28"/>
          <w:szCs w:val="28"/>
          <w:lang w:val="ru-RU"/>
        </w:rPr>
        <w:t xml:space="preserve"> Положения</w:t>
      </w:r>
      <w:r w:rsidR="00D6444F">
        <w:rPr>
          <w:rFonts w:ascii="Times New Roman" w:eastAsia="SchoolBookSanPin" w:hAnsi="Times New Roman"/>
          <w:sz w:val="28"/>
          <w:szCs w:val="28"/>
          <w:lang w:val="ru-RU"/>
        </w:rPr>
        <w:t xml:space="preserve"> о</w:t>
      </w:r>
      <w:r w:rsidRPr="00BF3FEC">
        <w:rPr>
          <w:rFonts w:ascii="Times New Roman" w:eastAsia="SchoolBookSanPin" w:hAnsi="Times New Roman"/>
          <w:sz w:val="28"/>
          <w:szCs w:val="28"/>
          <w:lang w:val="ru-RU"/>
        </w:rPr>
        <w:t xml:space="preserve"> </w:t>
      </w:r>
      <w:r w:rsidR="0076057D" w:rsidRPr="0076057D">
        <w:rPr>
          <w:rFonts w:ascii="Times New Roman" w:eastAsia="SchoolBookSanPin" w:hAnsi="Times New Roman"/>
          <w:sz w:val="28"/>
          <w:szCs w:val="28"/>
          <w:lang w:val="ru-RU"/>
        </w:rPr>
        <w:t>системе оценки достижения планируемых результатов</w:t>
      </w:r>
      <w:r w:rsidRPr="00BF3FEC">
        <w:rPr>
          <w:rFonts w:ascii="Times New Roman" w:eastAsia="SchoolBookSanPin" w:hAnsi="Times New Roman"/>
          <w:sz w:val="28"/>
          <w:szCs w:val="28"/>
          <w:lang w:val="ru-RU"/>
        </w:rPr>
        <w:t>.</w:t>
      </w:r>
    </w:p>
    <w:p w14:paraId="4B8F0301" w14:textId="77777777" w:rsidR="00614054" w:rsidRPr="00CA4934" w:rsidRDefault="00614054" w:rsidP="00BF3FEC">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BF3FEC">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14:paraId="4873139B" w14:textId="14BDCD5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в </w:t>
      </w:r>
      <w:r w:rsidR="00BE5B69" w:rsidRPr="00DA7C1F">
        <w:rPr>
          <w:rFonts w:ascii="Times New Roman" w:eastAsia="SchoolBookSanPin" w:hAnsi="Times New Roman"/>
          <w:sz w:val="28"/>
          <w:szCs w:val="28"/>
          <w:lang w:val="ru-RU"/>
        </w:rPr>
        <w:t>ЧОУ «ПРАВОСЛАВНАЯ ГИМНАЗИЯ ИМЕНИ АКСО КОЛИЕВА»</w:t>
      </w:r>
      <w:r w:rsidRPr="00CA4934">
        <w:rPr>
          <w:rFonts w:ascii="Times New Roman" w:eastAsia="SchoolBookSanPin" w:hAnsi="Times New Roman"/>
          <w:sz w:val="28"/>
          <w:szCs w:val="28"/>
          <w:lang w:val="ru-RU"/>
        </w:rPr>
        <w:t>являются:</w:t>
      </w:r>
    </w:p>
    <w:p w14:paraId="01C3FDC6" w14:textId="21EAB466"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образовательных достижений обучающихся </w:t>
      </w:r>
      <w:r w:rsidR="00BE5B69" w:rsidRPr="00DA7C1F">
        <w:rPr>
          <w:rFonts w:ascii="Times New Roman" w:eastAsia="SchoolBookSanPin" w:hAnsi="Times New Roman"/>
          <w:sz w:val="28"/>
          <w:szCs w:val="28"/>
          <w:lang w:val="ru-RU"/>
        </w:rPr>
        <w:t>ЧОУ «ПРАВОСЛАВНАЯ ГИМНАЗИЯ ИМЕНИ АКСО КОЛИЕВА»</w:t>
      </w:r>
      <w:r w:rsidRPr="00CA4934">
        <w:rPr>
          <w:rFonts w:ascii="Times New Roman" w:eastAsia="SchoolBookSanPin" w:hAnsi="Times New Roman"/>
          <w:sz w:val="28"/>
          <w:szCs w:val="28"/>
          <w:lang w:val="ru-RU"/>
        </w:rPr>
        <w:t xml:space="preserve">на различных этапах обучения как основа их промежуточной и итоговой аттестации, а также </w:t>
      </w:r>
      <w:r w:rsidRPr="00CA4934">
        <w:rPr>
          <w:rFonts w:ascii="Times New Roman" w:eastAsia="SchoolBookSanPin" w:hAnsi="Times New Roman"/>
          <w:sz w:val="28"/>
          <w:szCs w:val="28"/>
          <w:lang w:val="ru-RU"/>
        </w:rPr>
        <w:lastRenderedPageBreak/>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6EB4DF3" w14:textId="217748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результатов деятельности </w:t>
      </w:r>
      <w:r w:rsidR="00BE5B69" w:rsidRPr="00DA7C1F">
        <w:rPr>
          <w:rFonts w:ascii="Times New Roman" w:eastAsia="SchoolBookSanPin" w:hAnsi="Times New Roman"/>
          <w:sz w:val="28"/>
          <w:szCs w:val="28"/>
          <w:lang w:val="ru-RU"/>
        </w:rPr>
        <w:t>ЧОУ «ПРАВОСЛАВНАЯ ГИМНАЗИЯ ИМЕНИ АКСО КОЛИЕВА»</w:t>
      </w:r>
      <w:r w:rsidR="00DA7C1F">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основа аккредитационных процедур.</w:t>
      </w:r>
    </w:p>
    <w:p w14:paraId="1C1A45E3"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BF3FEC">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14:paraId="36F7E171" w14:textId="77777777" w:rsidR="00614054" w:rsidRPr="00BF3FEC" w:rsidRDefault="00614054" w:rsidP="00614054">
      <w:pPr>
        <w:spacing w:after="0" w:line="360" w:lineRule="auto"/>
        <w:ind w:firstLine="709"/>
        <w:jc w:val="both"/>
        <w:rPr>
          <w:rFonts w:ascii="Times New Roman" w:eastAsia="SchoolBookSanPin" w:hAnsi="Times New Roman"/>
          <w:b/>
          <w:i/>
          <w:sz w:val="28"/>
          <w:szCs w:val="28"/>
          <w:lang w:val="ru-RU"/>
        </w:rPr>
      </w:pPr>
      <w:r w:rsidRPr="00BF3FEC">
        <w:rPr>
          <w:rFonts w:ascii="Times New Roman" w:eastAsia="SchoolBookSanPin" w:hAnsi="Times New Roman"/>
          <w:b/>
          <w:bCs/>
          <w:i/>
          <w:sz w:val="28"/>
          <w:szCs w:val="28"/>
          <w:lang w:val="ru-RU"/>
        </w:rPr>
        <w:t xml:space="preserve">Внутренняя оценка </w:t>
      </w:r>
      <w:r w:rsidRPr="00BF3FEC">
        <w:rPr>
          <w:rFonts w:ascii="Times New Roman" w:eastAsia="SchoolBookSanPin" w:hAnsi="Times New Roman"/>
          <w:b/>
          <w:i/>
          <w:sz w:val="28"/>
          <w:szCs w:val="28"/>
          <w:lang w:val="ru-RU"/>
        </w:rPr>
        <w:t>включает:</w:t>
      </w:r>
    </w:p>
    <w:p w14:paraId="5E908CEE" w14:textId="77777777"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14:paraId="6A7B8157" w14:textId="77777777"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14:paraId="1F1DE29D" w14:textId="77777777"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14:paraId="588B6C1D" w14:textId="77777777"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14:paraId="77BF6E85" w14:textId="77777777"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14:paraId="05FFEA4B" w14:textId="77777777"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14:paraId="45CBEA08" w14:textId="77777777" w:rsidR="00614054" w:rsidRPr="00BF3FEC" w:rsidRDefault="00614054" w:rsidP="00614054">
      <w:pPr>
        <w:spacing w:after="0" w:line="360" w:lineRule="auto"/>
        <w:ind w:firstLine="709"/>
        <w:jc w:val="both"/>
        <w:rPr>
          <w:rFonts w:ascii="Times New Roman" w:eastAsia="SchoolBookSanPin" w:hAnsi="Times New Roman"/>
          <w:b/>
          <w:bCs/>
          <w:i/>
          <w:sz w:val="28"/>
          <w:szCs w:val="28"/>
          <w:lang w:val="ru-RU"/>
        </w:rPr>
      </w:pPr>
      <w:r w:rsidRPr="00BF3FEC">
        <w:rPr>
          <w:rFonts w:ascii="Times New Roman" w:eastAsia="SchoolBookSanPin" w:hAnsi="Times New Roman"/>
          <w:b/>
          <w:bCs/>
          <w:i/>
          <w:sz w:val="28"/>
          <w:szCs w:val="28"/>
          <w:lang w:val="ru-RU"/>
        </w:rPr>
        <w:t>Внешняя оценка включает:</w:t>
      </w:r>
    </w:p>
    <w:p w14:paraId="3ADE03E2" w14:textId="77777777"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14:paraId="7247B9CF" w14:textId="77777777" w:rsidR="00614054" w:rsidRPr="00CA4934" w:rsidRDefault="00BF3FEC"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w:t>
      </w:r>
      <w:r w:rsidR="00D32FE9" w:rsidRPr="00CA4934">
        <w:rPr>
          <w:rFonts w:ascii="Times New Roman" w:eastAsia="SchoolBookSanPin" w:hAnsi="Times New Roman"/>
          <w:sz w:val="28"/>
          <w:szCs w:val="28"/>
          <w:lang w:val="ru-RU"/>
        </w:rPr>
        <w:t>.</w:t>
      </w:r>
    </w:p>
    <w:p w14:paraId="44B029B1" w14:textId="7823C5AF"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соответствии с ФГОС ООО система оценки </w:t>
      </w:r>
      <w:r w:rsidR="00BE5B69" w:rsidRPr="00DA7C1F">
        <w:rPr>
          <w:rFonts w:ascii="Times New Roman" w:eastAsia="SchoolBookSanPin" w:hAnsi="Times New Roman"/>
          <w:sz w:val="28"/>
          <w:szCs w:val="28"/>
          <w:lang w:val="ru-RU"/>
        </w:rPr>
        <w:t>ЧОУ «ПРАВОСЛАВНАЯ ГИМНАЗИЯ ИМЕНИ АКСО КОЛИЕВА»</w:t>
      </w:r>
      <w:r w:rsidR="00DA7C1F">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реализует системно-деятельностный, уровневый и комплексный подходы к оценке образовательных достижений.</w:t>
      </w:r>
    </w:p>
    <w:p w14:paraId="353C4FEE"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14:paraId="65D33520"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2A9FA64"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14:paraId="7DF7D280"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14:paraId="2753623A" w14:textId="77777777"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14:paraId="44EC09EF" w14:textId="77777777"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E45FEE0" w14:textId="77777777"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4E4FA42D" w14:textId="77777777"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05A3327" w14:textId="77777777"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14:paraId="7F695314" w14:textId="77777777" w:rsidR="00E345A1" w:rsidRPr="00E345A1" w:rsidRDefault="00E345A1" w:rsidP="005E2F82">
      <w:pPr>
        <w:pStyle w:val="3"/>
      </w:pPr>
      <w:bookmarkStart w:id="13" w:name="_Toc148020193"/>
      <w:r w:rsidRPr="00E345A1">
        <w:t>ОСОБЕННОСТИ ОЦЕНКИ ЛИЧНОСТНЫХ, МЕТАПРЕДМЕТНЫХ И</w:t>
      </w:r>
      <w:r w:rsidRPr="00E345A1">
        <w:rPr>
          <w:lang w:val="ru-RU"/>
        </w:rPr>
        <w:t xml:space="preserve"> </w:t>
      </w:r>
      <w:r w:rsidRPr="00E345A1">
        <w:t>ПРЕДМЕТНЫХ РЕЗУЛЬТАТОВ</w:t>
      </w:r>
      <w:bookmarkEnd w:id="13"/>
      <w:r w:rsidRPr="00E345A1">
        <w:t xml:space="preserve"> </w:t>
      </w:r>
    </w:p>
    <w:p w14:paraId="06A52666" w14:textId="77777777" w:rsidR="00614054" w:rsidRPr="00CA4934" w:rsidRDefault="00614054" w:rsidP="00E345A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Pr="00E345A1">
        <w:rPr>
          <w:rFonts w:ascii="Times New Roman" w:hAnsi="Times New Roman"/>
          <w:b/>
          <w:sz w:val="28"/>
          <w:szCs w:val="28"/>
          <w:lang w:val="ru-RU"/>
        </w:rPr>
        <w:t>личностных результатов</w:t>
      </w:r>
      <w:r w:rsidRPr="00CA4934">
        <w:rPr>
          <w:rFonts w:ascii="Times New Roman" w:hAnsi="Times New Roman"/>
          <w:sz w:val="28"/>
          <w:szCs w:val="28"/>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8BEBB8C" w14:textId="77777777"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w:t>
      </w:r>
      <w:r w:rsidRPr="00CA4934">
        <w:rPr>
          <w:rFonts w:ascii="Times New Roman" w:hAnsi="Times New Roman"/>
          <w:sz w:val="28"/>
          <w:szCs w:val="28"/>
          <w:lang w:val="ru-RU"/>
        </w:rPr>
        <w:lastRenderedPageBreak/>
        <w:t>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82DAEF2" w14:textId="6EA9B677"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BE5B69" w:rsidRPr="007A6A5E">
        <w:rPr>
          <w:rFonts w:ascii="Times New Roman" w:eastAsia="SchoolBookSanPin" w:hAnsi="Times New Roman"/>
          <w:sz w:val="28"/>
          <w:szCs w:val="28"/>
          <w:lang w:val="ru-RU"/>
        </w:rPr>
        <w:t>ЧОУ «ПРАВОСЛАВНАЯ ГИМНАЗИЯ ИМЕНИ АКСО КОЛИЕВА»</w:t>
      </w:r>
      <w:r w:rsidR="007A6A5E">
        <w:rPr>
          <w:rFonts w:ascii="Times New Roman" w:eastAsia="SchoolBookSanPi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14:paraId="2B9D3F86" w14:textId="77777777"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4A9AC7B4" w14:textId="77777777" w:rsidR="00E345A1"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 о</w:t>
      </w:r>
      <w:r w:rsidR="00614054" w:rsidRPr="00CA4934">
        <w:rPr>
          <w:rFonts w:ascii="Times New Roman" w:eastAsia="SchoolBookSanPin" w:hAnsi="Times New Roman"/>
          <w:sz w:val="28"/>
          <w:szCs w:val="28"/>
          <w:lang w:val="ru-RU"/>
        </w:rPr>
        <w:t>ценк</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w:t>
      </w:r>
      <w:r w:rsidR="00614054" w:rsidRPr="00E345A1">
        <w:rPr>
          <w:rFonts w:ascii="Times New Roman" w:hAnsi="Times New Roman"/>
          <w:b/>
          <w:sz w:val="28"/>
          <w:szCs w:val="28"/>
          <w:lang w:val="ru-RU"/>
        </w:rPr>
        <w:t>метапредметных результатов</w:t>
      </w:r>
      <w:r w:rsidR="0061405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оцениваются</w:t>
      </w:r>
      <w:r w:rsidR="00614054" w:rsidRPr="00CA4934">
        <w:rPr>
          <w:rFonts w:ascii="Times New Roman" w:eastAsia="SchoolBookSanPin" w:hAnsi="Times New Roman"/>
          <w:sz w:val="28"/>
          <w:szCs w:val="28"/>
          <w:lang w:val="ru-RU"/>
        </w:rPr>
        <w:t xml:space="preserve"> достижения планируемых результатов освоения </w:t>
      </w:r>
      <w:r w:rsidR="00E345A1">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14:paraId="2EEC1DEE"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33450FA0"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r w:rsidR="00E345A1">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14:paraId="7B7530A2"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 деятельности и речи, учитывать разные мнения и интересы, аргументировать и обосновывать свою позицию, задавать вопросы, необходимые </w:t>
      </w:r>
      <w:r w:rsidRPr="00CA4934">
        <w:rPr>
          <w:rFonts w:ascii="Times New Roman" w:eastAsia="SchoolBookSanPin" w:hAnsi="Times New Roman"/>
          <w:sz w:val="28"/>
          <w:szCs w:val="28"/>
          <w:lang w:val="ru-RU"/>
        </w:rPr>
        <w:lastRenderedPageBreak/>
        <w:t>для организации собственной деятельности и сотрудничества с партнером);</w:t>
      </w:r>
    </w:p>
    <w:p w14:paraId="59D7A9F1"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14:paraId="419F5C64"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14:paraId="19A83A01" w14:textId="77777777" w:rsidR="00614054" w:rsidRPr="00E345A1" w:rsidRDefault="00614054" w:rsidP="00614054">
      <w:pPr>
        <w:spacing w:after="0" w:line="360" w:lineRule="auto"/>
        <w:ind w:firstLine="709"/>
        <w:jc w:val="both"/>
        <w:rPr>
          <w:rFonts w:ascii="Times New Roman" w:eastAsia="SchoolBookSanPin" w:hAnsi="Times New Roman"/>
          <w:b/>
          <w:i/>
          <w:sz w:val="28"/>
          <w:szCs w:val="28"/>
          <w:lang w:val="ru-RU"/>
        </w:rPr>
      </w:pPr>
      <w:r w:rsidRPr="00E345A1">
        <w:rPr>
          <w:rFonts w:ascii="Times New Roman" w:eastAsia="SchoolBookSanPin" w:hAnsi="Times New Roman"/>
          <w:b/>
          <w:i/>
          <w:sz w:val="28"/>
          <w:szCs w:val="28"/>
          <w:lang w:val="ru-RU"/>
        </w:rPr>
        <w:t>Формы оценки:</w:t>
      </w:r>
    </w:p>
    <w:p w14:paraId="65C5EB63"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14:paraId="74E4298D"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14:paraId="701AF856"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14:paraId="55B5EDA8"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3F6B2DF5"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самостоятельном освоении содержания избранных областей знаний </w:t>
      </w:r>
      <w:r w:rsidRPr="00CA4934">
        <w:rPr>
          <w:rFonts w:ascii="Times New Roman" w:eastAsia="SchoolBookSanPin" w:hAnsi="Times New Roman"/>
          <w:sz w:val="28"/>
          <w:szCs w:val="28"/>
          <w:lang w:val="ru-RU"/>
        </w:rPr>
        <w:lastRenderedPageBreak/>
        <w:t>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14:paraId="0DCEE760"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темы проекта осуществляется обучающимися.</w:t>
      </w:r>
    </w:p>
    <w:p w14:paraId="558EF968"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Результатом проекта является одна из следующих работ:</w:t>
      </w:r>
    </w:p>
    <w:p w14:paraId="6902F913"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14:paraId="321A3621"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29B5CDE"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14:paraId="0D467210"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14:paraId="6292993E"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14:paraId="2D0DB9AA"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 оценивается по критериям сформированности:</w:t>
      </w:r>
    </w:p>
    <w:p w14:paraId="029875F2"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DF16775"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14:paraId="211AC33B"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AC0831B"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14:paraId="66726006"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E345A1">
        <w:rPr>
          <w:rFonts w:ascii="Times New Roman" w:hAnsi="Times New Roman"/>
          <w:b/>
          <w:sz w:val="28"/>
          <w:szCs w:val="28"/>
          <w:lang w:val="ru-RU"/>
        </w:rPr>
        <w:lastRenderedPageBreak/>
        <w:t>Предметные результаты освоения</w:t>
      </w:r>
      <w:r w:rsidRPr="00CA4934">
        <w:rPr>
          <w:rFonts w:ascii="Times New Roman" w:eastAsia="SchoolBookSanPin" w:hAnsi="Times New Roman"/>
          <w:sz w:val="28"/>
          <w:szCs w:val="28"/>
          <w:lang w:val="ru-RU"/>
        </w:rPr>
        <w:t xml:space="preserve"> </w:t>
      </w:r>
      <w:r w:rsidR="00E345A1">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14:paraId="4CDAAF61" w14:textId="77777777" w:rsidR="00614054" w:rsidRPr="00CA4934"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w:t>
      </w:r>
      <w:r w:rsidR="00614054" w:rsidRPr="00CA4934">
        <w:rPr>
          <w:rFonts w:ascii="Times New Roman" w:eastAsia="SchoolBookSanPin" w:hAnsi="Times New Roman"/>
          <w:sz w:val="28"/>
          <w:szCs w:val="28"/>
          <w:lang w:val="ru-RU"/>
        </w:rPr>
        <w:t>ценк</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предметных результатов оцен</w:t>
      </w:r>
      <w:r w:rsidRPr="00CA4934">
        <w:rPr>
          <w:rFonts w:ascii="Times New Roman" w:eastAsia="SchoolBookSanPin" w:hAnsi="Times New Roman"/>
          <w:sz w:val="28"/>
          <w:szCs w:val="28"/>
          <w:lang w:val="ru-RU"/>
        </w:rPr>
        <w:t>иваются</w:t>
      </w:r>
      <w:r w:rsidR="00614054" w:rsidRPr="00CA4934">
        <w:rPr>
          <w:rFonts w:ascii="Times New Roman" w:eastAsia="SchoolBookSanPin" w:hAnsi="Times New Roman"/>
          <w:sz w:val="28"/>
          <w:szCs w:val="28"/>
          <w:lang w:val="ru-RU"/>
        </w:rPr>
        <w:t xml:space="preserve"> достижения обучающи</w:t>
      </w:r>
      <w:r w:rsidRPr="00CA4934">
        <w:rPr>
          <w:rFonts w:ascii="Times New Roman" w:eastAsia="SchoolBookSanPin" w:hAnsi="Times New Roman"/>
          <w:sz w:val="28"/>
          <w:szCs w:val="28"/>
          <w:lang w:val="ru-RU"/>
        </w:rPr>
        <w:t>х</w:t>
      </w:r>
      <w:r w:rsidR="00614054"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14:paraId="7C86F6F9"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0BDAD62"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7B17D6A"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14:paraId="1F252C2B"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14:paraId="701C2D3C" w14:textId="77777777"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14:paraId="040038CF" w14:textId="77777777"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14:paraId="179000CB" w14:textId="77777777" w:rsidR="0061405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14:paraId="0A7B29F1" w14:textId="77777777" w:rsidR="00E345A1" w:rsidRPr="00E345A1" w:rsidRDefault="00E345A1" w:rsidP="005E2F82">
      <w:pPr>
        <w:pStyle w:val="3"/>
      </w:pPr>
      <w:bookmarkStart w:id="14" w:name="_Toc148020194"/>
      <w:r w:rsidRPr="00E345A1">
        <w:t>ОРГАНИЗАЦИЯ И СОДЕРЖАНИЕ ОЦЕНОЧНЫХ ПРОЦЕДУР</w:t>
      </w:r>
      <w:bookmarkEnd w:id="14"/>
    </w:p>
    <w:p w14:paraId="3204ACE3" w14:textId="7FC9E831"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w:t>
      </w:r>
      <w:r w:rsidR="00BE5B69" w:rsidRPr="007A6A5E">
        <w:rPr>
          <w:rFonts w:ascii="Times New Roman" w:eastAsia="SchoolBookSanPin" w:hAnsi="Times New Roman"/>
          <w:sz w:val="28"/>
          <w:szCs w:val="28"/>
          <w:lang w:val="ru-RU"/>
        </w:rPr>
        <w:t>ЧОУ «ПРАВОСЛАВНАЯ ГИМНАЗИЯ ИМЕНИ АКСО КОЛИЕВА»</w:t>
      </w:r>
      <w:r w:rsidR="007A6A5E">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обучению на уровне основного общего образования. </w:t>
      </w:r>
    </w:p>
    <w:p w14:paraId="78694BFD"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14:paraId="7A952CB5"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14:paraId="47E10913"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14:paraId="1F25F858" w14:textId="77777777" w:rsidR="00614054" w:rsidRPr="00CA4934"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 т</w:t>
      </w:r>
      <w:r w:rsidR="00614054" w:rsidRPr="00CA4934">
        <w:rPr>
          <w:rFonts w:ascii="Times New Roman" w:eastAsia="SchoolBookSanPin" w:hAnsi="Times New Roman"/>
          <w:bCs/>
          <w:sz w:val="28"/>
          <w:szCs w:val="28"/>
          <w:lang w:val="ru-RU"/>
        </w:rPr>
        <w:t>екущ</w:t>
      </w:r>
      <w:r w:rsidRPr="00CA4934">
        <w:rPr>
          <w:rFonts w:ascii="Times New Roman" w:eastAsia="SchoolBookSanPin" w:hAnsi="Times New Roman"/>
          <w:bCs/>
          <w:sz w:val="28"/>
          <w:szCs w:val="28"/>
          <w:lang w:val="ru-RU"/>
        </w:rPr>
        <w:t>ей</w:t>
      </w:r>
      <w:r w:rsidR="00614054" w:rsidRPr="00CA4934">
        <w:rPr>
          <w:rFonts w:ascii="Times New Roman" w:eastAsia="SchoolBookSanPin" w:hAnsi="Times New Roman"/>
          <w:bCs/>
          <w:sz w:val="28"/>
          <w:szCs w:val="28"/>
          <w:lang w:val="ru-RU"/>
        </w:rPr>
        <w:t xml:space="preserve"> оценк</w:t>
      </w:r>
      <w:r w:rsidRPr="00CA4934">
        <w:rPr>
          <w:rFonts w:ascii="Times New Roman" w:eastAsia="SchoolBookSanPin" w:hAnsi="Times New Roman"/>
          <w:bCs/>
          <w:sz w:val="28"/>
          <w:szCs w:val="28"/>
          <w:lang w:val="ru-RU"/>
        </w:rPr>
        <w:t>е</w:t>
      </w:r>
      <w:r w:rsidR="0061405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оценивается </w:t>
      </w:r>
      <w:r w:rsidR="00614054" w:rsidRPr="00CA4934">
        <w:rPr>
          <w:rFonts w:ascii="Times New Roman" w:eastAsia="SchoolBookSanPin" w:hAnsi="Times New Roman"/>
          <w:sz w:val="28"/>
          <w:szCs w:val="28"/>
          <w:lang w:val="ru-RU"/>
        </w:rPr>
        <w:t>индивидуально</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продвижени</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обучающегося в освоении программы учебного предмета. </w:t>
      </w:r>
    </w:p>
    <w:p w14:paraId="0EB504AA"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Текущая оценка</w:t>
      </w:r>
      <w:r w:rsidRPr="00CA4934">
        <w:rPr>
          <w:rFonts w:ascii="Times New Roman" w:eastAsia="SchoolBookSanPin" w:hAnsi="Times New Roman"/>
          <w:sz w:val="28"/>
          <w:szCs w:val="28"/>
          <w:lang w:val="ru-RU"/>
        </w:rPr>
        <w:t xml:space="preserve">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14:paraId="5180A62E"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F7403EF"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30C7BDC5"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79C7EF27" w14:textId="77777777" w:rsidR="00614054" w:rsidRPr="00CA4934"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w:t>
      </w:r>
      <w:r w:rsidRPr="00E345A1">
        <w:rPr>
          <w:rFonts w:ascii="Times New Roman" w:eastAsia="SchoolBookSanPin" w:hAnsi="Times New Roman"/>
          <w:b/>
          <w:sz w:val="28"/>
          <w:szCs w:val="28"/>
          <w:lang w:val="ru-RU"/>
        </w:rPr>
        <w:t>т</w:t>
      </w:r>
      <w:r w:rsidR="00614054" w:rsidRPr="00E345A1">
        <w:rPr>
          <w:rFonts w:ascii="Times New Roman" w:eastAsia="SchoolBookSanPin" w:hAnsi="Times New Roman"/>
          <w:b/>
          <w:sz w:val="28"/>
          <w:szCs w:val="28"/>
          <w:lang w:val="ru-RU"/>
        </w:rPr>
        <w:t>ематическ</w:t>
      </w:r>
      <w:r w:rsidRPr="00E345A1">
        <w:rPr>
          <w:rFonts w:ascii="Times New Roman" w:eastAsia="SchoolBookSanPin" w:hAnsi="Times New Roman"/>
          <w:b/>
          <w:sz w:val="28"/>
          <w:szCs w:val="28"/>
          <w:lang w:val="ru-RU"/>
        </w:rPr>
        <w:t>ой</w:t>
      </w:r>
      <w:r w:rsidR="00614054" w:rsidRPr="00E345A1">
        <w:rPr>
          <w:rFonts w:ascii="Times New Roman" w:eastAsia="SchoolBookSanPin" w:hAnsi="Times New Roman"/>
          <w:b/>
          <w:sz w:val="28"/>
          <w:szCs w:val="28"/>
          <w:lang w:val="ru-RU"/>
        </w:rPr>
        <w:t xml:space="preserve"> оценк</w:t>
      </w:r>
      <w:r w:rsidRPr="00E345A1">
        <w:rPr>
          <w:rFonts w:ascii="Times New Roman" w:eastAsia="SchoolBookSanPin" w:hAnsi="Times New Roman"/>
          <w:b/>
          <w:sz w:val="28"/>
          <w:szCs w:val="28"/>
          <w:lang w:val="ru-RU"/>
        </w:rPr>
        <w:t>е</w:t>
      </w:r>
      <w:r w:rsidR="0061405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цен</w:t>
      </w:r>
      <w:r w:rsidRPr="00CA4934">
        <w:rPr>
          <w:rFonts w:ascii="Times New Roman" w:eastAsia="SchoolBookSanPin" w:hAnsi="Times New Roman"/>
          <w:sz w:val="28"/>
          <w:szCs w:val="28"/>
          <w:lang w:val="ru-RU"/>
        </w:rPr>
        <w:t>ивается</w:t>
      </w:r>
      <w:r w:rsidR="00614054" w:rsidRPr="00CA4934">
        <w:rPr>
          <w:rFonts w:ascii="Times New Roman" w:eastAsia="SchoolBookSanPin" w:hAnsi="Times New Roman"/>
          <w:sz w:val="28"/>
          <w:szCs w:val="28"/>
          <w:lang w:val="ru-RU"/>
        </w:rPr>
        <w:t xml:space="preserve"> уров</w:t>
      </w:r>
      <w:r w:rsidRPr="00CA4934">
        <w:rPr>
          <w:rFonts w:ascii="Times New Roman" w:eastAsia="SchoolBookSanPin" w:hAnsi="Times New Roman"/>
          <w:sz w:val="28"/>
          <w:szCs w:val="28"/>
          <w:lang w:val="ru-RU"/>
        </w:rPr>
        <w:t>ень</w:t>
      </w:r>
      <w:r w:rsidR="00614054"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r w:rsidR="00E345A1">
        <w:rPr>
          <w:rFonts w:ascii="Times New Roman" w:eastAsia="SchoolBookSanPin" w:hAnsi="Times New Roman"/>
          <w:sz w:val="28"/>
          <w:szCs w:val="28"/>
          <w:lang w:val="ru-RU"/>
        </w:rPr>
        <w:t xml:space="preserve">, </w:t>
      </w:r>
      <w:r w:rsidR="00E345A1" w:rsidRPr="00E345A1">
        <w:rPr>
          <w:rFonts w:ascii="Times New Roman" w:eastAsia="SchoolBookSanPin" w:hAnsi="Times New Roman"/>
          <w:sz w:val="28"/>
          <w:szCs w:val="28"/>
          <w:lang w:val="ru-RU"/>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w:t>
      </w:r>
      <w:r w:rsidR="00E345A1" w:rsidRPr="00E345A1">
        <w:rPr>
          <w:rFonts w:ascii="Times New Roman" w:eastAsia="SchoolBookSanPin" w:hAnsi="Times New Roman"/>
          <w:sz w:val="28"/>
          <w:szCs w:val="28"/>
          <w:lang w:val="ru-RU"/>
        </w:rPr>
        <w:lastRenderedPageBreak/>
        <w:t>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62E9B0A" w14:textId="77777777" w:rsidR="00614054" w:rsidRPr="00CA4934" w:rsidRDefault="00E345A1" w:rsidP="00614054">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 xml:space="preserve">Внутришкольный </w:t>
      </w:r>
      <w:r w:rsidR="00614054" w:rsidRPr="00E345A1">
        <w:rPr>
          <w:rFonts w:ascii="Times New Roman" w:eastAsia="SchoolBookSanPin" w:hAnsi="Times New Roman"/>
          <w:b/>
          <w:sz w:val="28"/>
          <w:szCs w:val="28"/>
          <w:lang w:val="ru-RU"/>
        </w:rPr>
        <w:t>мониторинг</w:t>
      </w:r>
      <w:r w:rsidR="0061405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включает</w:t>
      </w:r>
      <w:r w:rsidR="00614054" w:rsidRPr="00CA4934">
        <w:rPr>
          <w:rFonts w:ascii="Times New Roman" w:eastAsia="SchoolBookSanPin" w:hAnsi="Times New Roman"/>
          <w:sz w:val="28"/>
          <w:szCs w:val="28"/>
          <w:lang w:val="ru-RU"/>
        </w:rPr>
        <w:t xml:space="preserve"> следующие процедуры:</w:t>
      </w:r>
    </w:p>
    <w:p w14:paraId="44FE8974"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14:paraId="73EBF12B"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14:paraId="3D8FEA25"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14:paraId="55165A18" w14:textId="77777777"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14:paraId="558B1D97"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43748500" w14:textId="77777777" w:rsidR="00D6444F"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Промежуточная аттестация</w:t>
      </w:r>
      <w:r w:rsidRPr="00E345A1">
        <w:rPr>
          <w:rFonts w:ascii="Times New Roman" w:eastAsia="SchoolBookSanPin" w:hAnsi="Times New Roman"/>
          <w:sz w:val="28"/>
          <w:szCs w:val="28"/>
          <w:lang w:val="ru-RU"/>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w:t>
      </w:r>
    </w:p>
    <w:p w14:paraId="6BB79271" w14:textId="7FDD8E77" w:rsidR="00D6444F" w:rsidRPr="00D6444F" w:rsidRDefault="00D6444F" w:rsidP="00D6444F">
      <w:pPr>
        <w:spacing w:after="0" w:line="360" w:lineRule="auto"/>
        <w:ind w:firstLine="709"/>
        <w:jc w:val="both"/>
        <w:rPr>
          <w:rFonts w:ascii="Times New Roman" w:eastAsia="SchoolBookSanPin" w:hAnsi="Times New Roman"/>
          <w:sz w:val="28"/>
          <w:szCs w:val="28"/>
          <w:lang w:val="ru-RU"/>
        </w:rPr>
      </w:pPr>
      <w:r w:rsidRPr="00D6444F">
        <w:rPr>
          <w:rFonts w:ascii="Times New Roman" w:eastAsia="SchoolBookSanPin" w:hAnsi="Times New Roman"/>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w:t>
      </w:r>
      <w:r>
        <w:rPr>
          <w:rFonts w:ascii="Times New Roman" w:eastAsia="SchoolBookSanPin" w:hAnsi="Times New Roman"/>
          <w:sz w:val="28"/>
          <w:szCs w:val="28"/>
          <w:lang w:val="ru-RU"/>
        </w:rPr>
        <w:t>п</w:t>
      </w:r>
      <w:r w:rsidRPr="00D6444F">
        <w:rPr>
          <w:rFonts w:ascii="Times New Roman" w:eastAsia="SchoolBookSanPin" w:hAnsi="Times New Roman"/>
          <w:sz w:val="28"/>
          <w:szCs w:val="28"/>
          <w:lang w:val="ru-RU"/>
        </w:rPr>
        <w:t>оложени</w:t>
      </w:r>
      <w:r>
        <w:rPr>
          <w:rFonts w:ascii="Times New Roman" w:eastAsia="SchoolBookSanPin" w:hAnsi="Times New Roman"/>
          <w:sz w:val="28"/>
          <w:szCs w:val="28"/>
          <w:lang w:val="ru-RU"/>
        </w:rPr>
        <w:t>ем о</w:t>
      </w:r>
      <w:r w:rsidRPr="00D6444F">
        <w:rPr>
          <w:rFonts w:ascii="Times New Roman" w:eastAsia="SchoolBookSanPin" w:hAnsi="Times New Roman"/>
          <w:sz w:val="28"/>
          <w:szCs w:val="28"/>
          <w:lang w:val="ru-RU"/>
        </w:rPr>
        <w:t xml:space="preserve"> системе оценки достижения планируемых </w:t>
      </w:r>
      <w:r w:rsidRPr="007A6A5E">
        <w:rPr>
          <w:rFonts w:ascii="Times New Roman" w:eastAsia="SchoolBookSanPin" w:hAnsi="Times New Roman"/>
          <w:sz w:val="28"/>
          <w:szCs w:val="28"/>
          <w:lang w:val="ru-RU"/>
        </w:rPr>
        <w:t xml:space="preserve">результатов </w:t>
      </w:r>
      <w:r w:rsidR="00BE5B69" w:rsidRPr="007A6A5E">
        <w:rPr>
          <w:rFonts w:ascii="Times New Roman" w:eastAsia="SchoolBookSanPin" w:hAnsi="Times New Roman"/>
          <w:sz w:val="28"/>
          <w:szCs w:val="28"/>
          <w:lang w:val="ru-RU"/>
        </w:rPr>
        <w:t>ЧОУ «ПРАВОСЛАВНАЯ ГИМНАЗИЯ ИМЕНИ АКСО КОЛИЕВА»</w:t>
      </w:r>
      <w:r w:rsidR="007A6A5E">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w:t>
      </w:r>
      <w:r w:rsidRPr="00D6444F">
        <w:rPr>
          <w:rFonts w:ascii="Times New Roman" w:eastAsia="SchoolBookSanPin" w:hAnsi="Times New Roman"/>
          <w:sz w:val="28"/>
          <w:szCs w:val="28"/>
          <w:lang w:val="ru-RU"/>
        </w:rPr>
        <w:t>согласно п. 167.20 ФОП ООО</w:t>
      </w:r>
      <w:r>
        <w:rPr>
          <w:rFonts w:ascii="Times New Roman" w:eastAsia="SchoolBookSanPin" w:hAnsi="Times New Roman"/>
          <w:sz w:val="28"/>
          <w:szCs w:val="28"/>
          <w:lang w:val="ru-RU"/>
        </w:rPr>
        <w:t>)</w:t>
      </w:r>
      <w:r w:rsidRPr="00D6444F">
        <w:rPr>
          <w:rFonts w:ascii="Times New Roman" w:eastAsia="SchoolBookSanPin" w:hAnsi="Times New Roman"/>
          <w:sz w:val="28"/>
          <w:szCs w:val="28"/>
          <w:lang w:val="ru-RU"/>
        </w:rPr>
        <w:t>. </w:t>
      </w:r>
    </w:p>
    <w:p w14:paraId="54FAFFA6" w14:textId="681F22AB"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 xml:space="preserve">Промежуточная аттестация проводится на основе результатов накопленной </w:t>
      </w:r>
      <w:r w:rsidRPr="00E345A1">
        <w:rPr>
          <w:rFonts w:ascii="Times New Roman" w:eastAsia="SchoolBookSanPin" w:hAnsi="Times New Roman"/>
          <w:sz w:val="28"/>
          <w:szCs w:val="28"/>
          <w:lang w:val="ru-RU"/>
        </w:rPr>
        <w:lastRenderedPageBreak/>
        <w:t>оценки и результатов выполнения тематических проверочных работ и фиксируется в документе об образовании (дневнике).</w:t>
      </w:r>
    </w:p>
    <w:p w14:paraId="3C2E5C52"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59988789"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Государственная итоговая аттестация</w:t>
      </w:r>
      <w:r w:rsidRPr="00E345A1">
        <w:rPr>
          <w:rFonts w:ascii="Times New Roman" w:eastAsia="SchoolBookSanPin" w:hAnsi="Times New Roman"/>
          <w:sz w:val="28"/>
          <w:szCs w:val="28"/>
          <w:lang w:val="ru-RU"/>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B947320"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19118318"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FDEFBD8"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38707C4A"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4E5CEF29"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Характеристика готовится на основании:</w:t>
      </w:r>
    </w:p>
    <w:p w14:paraId="5E4FCE49" w14:textId="22E356EC"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 xml:space="preserve">объективных показателей образовательных достижений обучающегося на уровне основного </w:t>
      </w:r>
      <w:r w:rsidR="0076057D">
        <w:rPr>
          <w:rFonts w:ascii="Times New Roman" w:eastAsia="SchoolBookSanPin" w:hAnsi="Times New Roman"/>
          <w:sz w:val="28"/>
          <w:szCs w:val="28"/>
          <w:lang w:val="ru-RU"/>
        </w:rPr>
        <w:t>общего</w:t>
      </w:r>
      <w:r w:rsidR="0076057D" w:rsidRPr="0076057D">
        <w:rPr>
          <w:rFonts w:ascii="Times New Roman" w:eastAsia="SchoolBookSanPin" w:hAnsi="Times New Roman"/>
          <w:sz w:val="28"/>
          <w:szCs w:val="28"/>
          <w:lang w:val="ru-RU"/>
        </w:rPr>
        <w:t xml:space="preserve"> </w:t>
      </w:r>
      <w:r w:rsidRPr="00E345A1">
        <w:rPr>
          <w:rFonts w:ascii="Times New Roman" w:eastAsia="SchoolBookSanPin" w:hAnsi="Times New Roman"/>
          <w:sz w:val="28"/>
          <w:szCs w:val="28"/>
          <w:lang w:val="ru-RU"/>
        </w:rPr>
        <w:t>образования;</w:t>
      </w:r>
    </w:p>
    <w:p w14:paraId="36A9B0EB"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портфолио выпускника;</w:t>
      </w:r>
    </w:p>
    <w:p w14:paraId="26F4FE84"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экспертных оценок классного руководителя и учителей, обучавших данного выпускника на уровне основного общего образования.</w:t>
      </w:r>
    </w:p>
    <w:p w14:paraId="1FD4CAF2"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В характеристике выпускника:</w:t>
      </w:r>
    </w:p>
    <w:p w14:paraId="417A7A35"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отмечаются образовательные достижения обучающегося по освоению личностных, метапредметных и предметных результатов;</w:t>
      </w:r>
    </w:p>
    <w:p w14:paraId="12AF2A5C" w14:textId="77777777"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w:t>
      </w:r>
    </w:p>
    <w:p w14:paraId="64F8BC7F" w14:textId="77777777" w:rsidR="00E345A1" w:rsidRPr="00CA4934"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3564535E" w14:textId="77777777" w:rsidR="00E345A1" w:rsidRDefault="00E345A1">
      <w:pPr>
        <w:widowControl/>
        <w:spacing w:after="0" w:line="240" w:lineRule="auto"/>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14:paraId="0AAE69C0" w14:textId="07639D46" w:rsidR="00847987" w:rsidRDefault="00E345A1" w:rsidP="00D20FD3">
      <w:pPr>
        <w:pStyle w:val="67"/>
        <w:rPr>
          <w:rStyle w:val="Zag11"/>
        </w:rPr>
      </w:pPr>
      <w:bookmarkStart w:id="15" w:name="_Toc148020195"/>
      <w:r w:rsidRPr="00E345A1">
        <w:rPr>
          <w:rStyle w:val="Zag11"/>
        </w:rPr>
        <w:lastRenderedPageBreak/>
        <w:t>СОДЕРЖАТЕЛЬНЫЙ РАЗДЕЛ.</w:t>
      </w:r>
      <w:bookmarkEnd w:id="15"/>
    </w:p>
    <w:p w14:paraId="5A349F9A" w14:textId="77777777" w:rsidR="00176FC9" w:rsidRDefault="006E3DC8" w:rsidP="008A1659">
      <w:pPr>
        <w:pStyle w:val="20"/>
        <w:rPr>
          <w:rStyle w:val="Zag11"/>
        </w:rPr>
      </w:pPr>
      <w:bookmarkStart w:id="16" w:name="_Toc148020196"/>
      <w:r w:rsidRPr="006E3DC8">
        <w:rPr>
          <w:rStyle w:val="Zag11"/>
        </w:rPr>
        <w:t>РАБОЧИЕ ПРОГРАММЫ УЧЕБНЫХ ПРЕДМЕТОВ, УЧЕБНЫХ КУРСОВ (В ТОМ ЧИСЛЕ, ВНЕУРОЧНОЙ ДЕЯТЕЛЬНОСТИ)</w:t>
      </w:r>
      <w:bookmarkEnd w:id="16"/>
    </w:p>
    <w:p w14:paraId="2FDBC6AA" w14:textId="77777777" w:rsidR="00BF3BA1" w:rsidRPr="00CA4934" w:rsidRDefault="00176FC9" w:rsidP="005E2F82">
      <w:pPr>
        <w:pStyle w:val="3"/>
        <w:rPr>
          <w:szCs w:val="28"/>
          <w:lang w:val="ru-RU"/>
        </w:rPr>
      </w:pPr>
      <w:bookmarkStart w:id="17" w:name="_Toc148020197"/>
      <w:bookmarkStart w:id="18" w:name="_Hlk115428603"/>
      <w:bookmarkEnd w:id="1"/>
      <w:r w:rsidRPr="00E345A1">
        <w:t>РАБОЧАЯ ПРОГРАММА ПО УЧЕБНОМУ ПРЕДМЕТУ «РУССКИЙ</w:t>
      </w:r>
      <w:r w:rsidRPr="00CA4934">
        <w:rPr>
          <w:rFonts w:eastAsia="SchoolBookSanPin"/>
          <w:szCs w:val="28"/>
          <w:lang w:val="ru-RU"/>
        </w:rPr>
        <w:t xml:space="preserve"> ЯЗЫК».</w:t>
      </w:r>
      <w:bookmarkEnd w:id="17"/>
      <w:r w:rsidRPr="00CA4934">
        <w:rPr>
          <w:szCs w:val="28"/>
          <w:lang w:val="ru-RU"/>
        </w:rPr>
        <w:t xml:space="preserve"> </w:t>
      </w:r>
    </w:p>
    <w:p w14:paraId="1D613AEE" w14:textId="77777777"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61E87C4" w14:textId="77777777"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14:paraId="4C4B32BC" w14:textId="77777777"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7BE6298A" w14:textId="77777777"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14:paraId="47D48BC4" w14:textId="77777777" w:rsidR="00704BEF" w:rsidRPr="00080578" w:rsidRDefault="00460248" w:rsidP="00F973DB">
      <w:pPr>
        <w:spacing w:after="0" w:line="353" w:lineRule="auto"/>
        <w:ind w:firstLine="709"/>
        <w:jc w:val="both"/>
        <w:rPr>
          <w:rFonts w:ascii="Times New Roman" w:eastAsia="OfficinaSansBoldITC" w:hAnsi="Times New Roman"/>
          <w:b/>
          <w:sz w:val="28"/>
          <w:szCs w:val="28"/>
          <w:lang w:val="ru-RU"/>
        </w:rPr>
      </w:pPr>
      <w:r w:rsidRPr="00080578">
        <w:rPr>
          <w:rFonts w:ascii="Times New Roman" w:eastAsia="OfficinaSansBoldITC" w:hAnsi="Times New Roman"/>
          <w:b/>
          <w:sz w:val="28"/>
          <w:szCs w:val="28"/>
          <w:lang w:val="ru-RU"/>
        </w:rPr>
        <w:t>Пояснительная записка</w:t>
      </w:r>
      <w:r w:rsidR="004F36DA" w:rsidRPr="00080578">
        <w:rPr>
          <w:rFonts w:ascii="Times New Roman" w:eastAsia="OfficinaSansBoldITC" w:hAnsi="Times New Roman"/>
          <w:b/>
          <w:sz w:val="28"/>
          <w:szCs w:val="28"/>
          <w:lang w:val="ru-RU"/>
        </w:rPr>
        <w:t>.</w:t>
      </w:r>
    </w:p>
    <w:p w14:paraId="4002C920" w14:textId="77777777"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14:paraId="45EAB22E" w14:textId="77777777"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14:paraId="57C27B9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14:paraId="5B0BDA0B" w14:textId="77777777"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14:paraId="70B8CCCF"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14:paraId="7C9601D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социально-экономической, культурной и духовной консолидации.</w:t>
      </w:r>
    </w:p>
    <w:p w14:paraId="21D214B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14:paraId="13706D9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B2928E6"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14:paraId="5512E0BC" w14:textId="77777777"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w:t>
      </w:r>
      <w:r w:rsidR="00A752D4" w:rsidRPr="00CA4934">
        <w:rPr>
          <w:rFonts w:ascii="Times New Roman" w:eastAsia="SchoolBookSanPin" w:hAnsi="Times New Roman"/>
          <w:sz w:val="28"/>
          <w:szCs w:val="28"/>
          <w:lang w:val="ru-RU"/>
        </w:rPr>
        <w:t xml:space="preserve">программы по </w:t>
      </w:r>
      <w:r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0447CB0" w14:textId="77777777"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14:paraId="6E70577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w:t>
      </w:r>
      <w:r w:rsidRPr="00CA4934">
        <w:rPr>
          <w:rFonts w:ascii="Times New Roman" w:eastAsia="SchoolBookSanPin" w:hAnsi="Times New Roman"/>
          <w:sz w:val="28"/>
          <w:szCs w:val="28"/>
          <w:lang w:val="ru-RU"/>
        </w:rPr>
        <w:lastRenderedPageBreak/>
        <w:t>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14:paraId="66D81671"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AE1DF7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14:paraId="1646C01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14:paraId="3343B607"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14:paraId="47AB008F"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14:paraId="06415BDF" w14:textId="77777777" w:rsidR="00D67B9C" w:rsidRPr="00CA4934" w:rsidRDefault="00464243"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 xml:space="preserve">для изучения. </w:t>
      </w:r>
      <w:r w:rsidR="00F055F1"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00F055F1"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lastRenderedPageBreak/>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14:paraId="146E3F66" w14:textId="77777777" w:rsidR="00F055F1" w:rsidRPr="00937DB4" w:rsidRDefault="00F055F1" w:rsidP="00F973DB">
      <w:pPr>
        <w:spacing w:after="0" w:line="353" w:lineRule="auto"/>
        <w:ind w:firstLine="709"/>
        <w:rPr>
          <w:rFonts w:ascii="Times New Roman" w:eastAsia="OfficinaSansBoldITC" w:hAnsi="Times New Roman"/>
          <w:b/>
          <w:sz w:val="28"/>
          <w:szCs w:val="28"/>
          <w:lang w:val="ru-RU"/>
        </w:rPr>
      </w:pPr>
      <w:r w:rsidRPr="00937DB4">
        <w:rPr>
          <w:rFonts w:ascii="Times New Roman" w:eastAsia="OfficinaSansBoldITC" w:hAnsi="Times New Roman"/>
          <w:b/>
          <w:sz w:val="28"/>
          <w:szCs w:val="28"/>
          <w:lang w:val="ru-RU"/>
        </w:rPr>
        <w:t>Содержание обучения в 5 классе.</w:t>
      </w:r>
    </w:p>
    <w:p w14:paraId="6482E72C"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1. Общие сведения о языке.</w:t>
      </w:r>
    </w:p>
    <w:p w14:paraId="0CEB68E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Богатство и выразительность русского языка. Лингвистика как наука о языке.</w:t>
      </w:r>
    </w:p>
    <w:p w14:paraId="3E23A78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разделы лингвистики.</w:t>
      </w:r>
    </w:p>
    <w:p w14:paraId="78DDCDE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2. Язык и речь.</w:t>
      </w:r>
    </w:p>
    <w:p w14:paraId="7032545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14:paraId="55DB6E7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14:paraId="5E28CC3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E2FAB7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14:paraId="65D2626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14:paraId="5316DA2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Речевые формулы приветствия, прощания, просьбы, благодарности.</w:t>
      </w:r>
    </w:p>
    <w:p w14:paraId="2EBBA285"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6F56A36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69C8880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3. Текст.</w:t>
      </w:r>
    </w:p>
    <w:p w14:paraId="4D166E7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14:paraId="7099D9B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14:paraId="5941808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14:paraId="40EC35B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Средства связи предложений и частей текста: формы слова, однокоренные </w:t>
      </w:r>
      <w:r w:rsidRPr="0018533D">
        <w:rPr>
          <w:rFonts w:ascii="Times New Roman" w:eastAsia="SchoolBookSanPin" w:hAnsi="Times New Roman"/>
          <w:sz w:val="28"/>
          <w:szCs w:val="28"/>
          <w:lang w:val="ru-RU"/>
        </w:rPr>
        <w:lastRenderedPageBreak/>
        <w:t>слова, синонимы, антонимы, личные местоимения, повтор слова.</w:t>
      </w:r>
    </w:p>
    <w:p w14:paraId="40D5D80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Повествование как тип речи. Рассказ.</w:t>
      </w:r>
    </w:p>
    <w:p w14:paraId="66CCFB2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CCD28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CB45A9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 простой и сложный план текста.</w:t>
      </w:r>
    </w:p>
    <w:p w14:paraId="1E03D70E"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4. Функциональные разновидности языка.</w:t>
      </w:r>
    </w:p>
    <w:p w14:paraId="145DEE2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7286459A"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 Система языка.</w:t>
      </w:r>
    </w:p>
    <w:p w14:paraId="2429135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5.1. </w:t>
      </w:r>
      <w:r w:rsidRPr="0018533D">
        <w:rPr>
          <w:rFonts w:ascii="Times New Roman" w:eastAsia="SchoolBookSanPin" w:hAnsi="Times New Roman"/>
          <w:bCs/>
          <w:sz w:val="28"/>
          <w:szCs w:val="28"/>
          <w:lang w:val="ru-RU"/>
        </w:rPr>
        <w:t>Фонетика. Графика. Орфоэпия.</w:t>
      </w:r>
    </w:p>
    <w:p w14:paraId="56D6D35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Фонетика и графика как разделы лингвистики.</w:t>
      </w:r>
    </w:p>
    <w:p w14:paraId="0A76339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Звук как единица языка. Смыслоразличительная роль звука.</w:t>
      </w:r>
    </w:p>
    <w:p w14:paraId="73A67EF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Система гласных звуков.</w:t>
      </w:r>
    </w:p>
    <w:p w14:paraId="5562031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Система согласных звуков.</w:t>
      </w:r>
    </w:p>
    <w:p w14:paraId="2C1DE4F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14:paraId="11E5E6D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Слог. Ударение. Свойства русского ударения.</w:t>
      </w:r>
    </w:p>
    <w:p w14:paraId="3BD5C3C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Соотношение звуков и букв.</w:t>
      </w:r>
    </w:p>
    <w:p w14:paraId="12C3DAC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Фонетический анализ слова.</w:t>
      </w:r>
    </w:p>
    <w:p w14:paraId="7EAC839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Способы обозначения [й’], мягкости согласных.</w:t>
      </w:r>
    </w:p>
    <w:p w14:paraId="3B422C4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Основные выразительные средства фонетики.</w:t>
      </w:r>
    </w:p>
    <w:p w14:paraId="74A863C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Прописные и строчные буквы.</w:t>
      </w:r>
    </w:p>
    <w:p w14:paraId="7B096D0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Интонация, её функции. Основные элементы интонации.</w:t>
      </w:r>
    </w:p>
    <w:p w14:paraId="33A9E4A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5.2. </w:t>
      </w:r>
      <w:r w:rsidRPr="0018533D">
        <w:rPr>
          <w:rFonts w:ascii="Times New Roman" w:eastAsia="SchoolBookSanPin" w:hAnsi="Times New Roman"/>
          <w:bCs/>
          <w:position w:val="1"/>
          <w:sz w:val="28"/>
          <w:szCs w:val="28"/>
          <w:lang w:val="ru-RU"/>
        </w:rPr>
        <w:t>Орфография.</w:t>
      </w:r>
    </w:p>
    <w:p w14:paraId="17B53BB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Орфография как раздел лингвистики.</w:t>
      </w:r>
    </w:p>
    <w:p w14:paraId="1EC1016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«орфограмма». Буквенные и небуквенные орфограммы.</w:t>
      </w:r>
    </w:p>
    <w:p w14:paraId="6D5E793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разделительных </w:t>
      </w:r>
      <w:r w:rsidRPr="0018533D">
        <w:rPr>
          <w:rFonts w:ascii="Times New Roman" w:eastAsia="SchoolBookSanPin" w:hAnsi="Times New Roman"/>
          <w:bCs/>
          <w:position w:val="1"/>
          <w:sz w:val="28"/>
          <w:szCs w:val="28"/>
          <w:lang w:val="ru-RU"/>
        </w:rPr>
        <w:t xml:space="preserve">ъ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ь</w:t>
      </w:r>
      <w:r w:rsidRPr="0018533D">
        <w:rPr>
          <w:rFonts w:ascii="Times New Roman" w:eastAsia="SchoolBookSanPin" w:hAnsi="Times New Roman"/>
          <w:position w:val="1"/>
          <w:sz w:val="28"/>
          <w:szCs w:val="28"/>
          <w:lang w:val="ru-RU"/>
        </w:rPr>
        <w:t>.</w:t>
      </w:r>
    </w:p>
    <w:p w14:paraId="5C5C4B4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5.3. </w:t>
      </w:r>
      <w:r w:rsidRPr="0018533D">
        <w:rPr>
          <w:rFonts w:ascii="Times New Roman" w:eastAsia="SchoolBookSanPin" w:hAnsi="Times New Roman"/>
          <w:bCs/>
          <w:position w:val="1"/>
          <w:sz w:val="28"/>
          <w:szCs w:val="28"/>
          <w:lang w:val="ru-RU"/>
        </w:rPr>
        <w:t>Лексикология.</w:t>
      </w:r>
    </w:p>
    <w:p w14:paraId="5BC0D40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Лексикология как раздел лингвистики.</w:t>
      </w:r>
    </w:p>
    <w:p w14:paraId="0F923C2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Основные способы толкования лексического значения слова (подбор однокоренных слов; подбор синонимов и антонимов);</w:t>
      </w:r>
    </w:p>
    <w:p w14:paraId="781B4FF4"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14:paraId="4AD73A0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3DD9F81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Синонимы. Антонимы. Омонимы. Паронимы.</w:t>
      </w:r>
    </w:p>
    <w:p w14:paraId="6E0F19C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45D444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Лексический анализ слов (в рамках изученного).</w:t>
      </w:r>
    </w:p>
    <w:p w14:paraId="191064C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5.4. </w:t>
      </w:r>
      <w:r w:rsidRPr="0018533D">
        <w:rPr>
          <w:rFonts w:ascii="Times New Roman" w:eastAsia="SchoolBookSanPin" w:hAnsi="Times New Roman"/>
          <w:bCs/>
          <w:position w:val="1"/>
          <w:sz w:val="28"/>
          <w:szCs w:val="28"/>
          <w:lang w:val="ru-RU"/>
        </w:rPr>
        <w:t>Морфемика. Орфография.</w:t>
      </w:r>
    </w:p>
    <w:p w14:paraId="24F7071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Морфемика как раздел лингвистики.</w:t>
      </w:r>
    </w:p>
    <w:p w14:paraId="33D83DF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14:paraId="09CF396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14:paraId="6DD9EF1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Морфемный анализ слов.</w:t>
      </w:r>
    </w:p>
    <w:p w14:paraId="5CB755C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14:paraId="00625AC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14:paraId="584179E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14:paraId="62EF800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ё – о </w:t>
      </w:r>
      <w:r w:rsidRPr="0018533D">
        <w:rPr>
          <w:rFonts w:ascii="Times New Roman" w:eastAsia="SchoolBookSanPin" w:hAnsi="Times New Roman"/>
          <w:position w:val="1"/>
          <w:sz w:val="28"/>
          <w:szCs w:val="28"/>
          <w:lang w:val="ru-RU"/>
        </w:rPr>
        <w:t>после шипящих в корне слова.</w:t>
      </w:r>
    </w:p>
    <w:p w14:paraId="1910136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sidRPr="0018533D">
        <w:rPr>
          <w:rFonts w:ascii="Times New Roman" w:eastAsia="SchoolBookSanPin" w:hAnsi="Times New Roman"/>
          <w:bCs/>
          <w:position w:val="1"/>
          <w:sz w:val="28"/>
          <w:szCs w:val="28"/>
          <w:lang w:val="ru-RU"/>
        </w:rPr>
        <w:t xml:space="preserve">-з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w:t>
      </w:r>
    </w:p>
    <w:p w14:paraId="18C4C4A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ы – и </w:t>
      </w:r>
      <w:r w:rsidRPr="0018533D">
        <w:rPr>
          <w:rFonts w:ascii="Times New Roman" w:eastAsia="SchoolBookSanPin" w:hAnsi="Times New Roman"/>
          <w:position w:val="1"/>
          <w:sz w:val="28"/>
          <w:szCs w:val="28"/>
          <w:lang w:val="ru-RU"/>
        </w:rPr>
        <w:t>после приставок.</w:t>
      </w:r>
    </w:p>
    <w:p w14:paraId="4FB95F5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ы – и </w:t>
      </w:r>
      <w:r w:rsidRPr="0018533D">
        <w:rPr>
          <w:rFonts w:ascii="Times New Roman" w:eastAsia="SchoolBookSanPin" w:hAnsi="Times New Roman"/>
          <w:position w:val="1"/>
          <w:sz w:val="28"/>
          <w:szCs w:val="28"/>
          <w:lang w:val="ru-RU"/>
        </w:rPr>
        <w:t xml:space="preserve">после </w:t>
      </w:r>
      <w:r w:rsidRPr="0018533D">
        <w:rPr>
          <w:rFonts w:ascii="Times New Roman" w:eastAsia="SchoolBookSanPin" w:hAnsi="Times New Roman"/>
          <w:bCs/>
          <w:position w:val="1"/>
          <w:sz w:val="28"/>
          <w:szCs w:val="28"/>
          <w:lang w:val="ru-RU"/>
        </w:rPr>
        <w:t>ц</w:t>
      </w:r>
      <w:r w:rsidRPr="0018533D">
        <w:rPr>
          <w:rFonts w:ascii="Times New Roman" w:eastAsia="SchoolBookSanPin" w:hAnsi="Times New Roman"/>
          <w:position w:val="1"/>
          <w:sz w:val="28"/>
          <w:szCs w:val="28"/>
          <w:lang w:val="ru-RU"/>
        </w:rPr>
        <w:t>.</w:t>
      </w:r>
    </w:p>
    <w:p w14:paraId="158C2F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Орфографический анализ слова (в рамках изученного).</w:t>
      </w:r>
    </w:p>
    <w:p w14:paraId="3E0ED9B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5.5. </w:t>
      </w:r>
      <w:r w:rsidRPr="0018533D">
        <w:rPr>
          <w:rFonts w:ascii="Times New Roman" w:eastAsia="SchoolBookSanPin" w:hAnsi="Times New Roman"/>
          <w:bCs/>
          <w:position w:val="1"/>
          <w:sz w:val="28"/>
          <w:szCs w:val="28"/>
          <w:lang w:val="ru-RU"/>
        </w:rPr>
        <w:t>Морфология. Культура речи. Орфография.</w:t>
      </w:r>
    </w:p>
    <w:p w14:paraId="5AC32C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Морфология как раздел грамматики. Грамматическое значение слова.</w:t>
      </w:r>
    </w:p>
    <w:p w14:paraId="0C96CC7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Части речи как лексико-грамматические разряды слов.</w:t>
      </w:r>
    </w:p>
    <w:p w14:paraId="102E80E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14:paraId="6313833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w:t>
      </w:r>
      <w:r w:rsidRPr="0018533D">
        <w:rPr>
          <w:rFonts w:ascii="Times New Roman" w:eastAsia="OfficinaSansBoldITC" w:hAnsi="Times New Roman"/>
          <w:sz w:val="28"/>
          <w:szCs w:val="28"/>
          <w:lang w:val="ru-RU"/>
        </w:rPr>
        <w:t xml:space="preserve">5.6. </w:t>
      </w:r>
      <w:r w:rsidRPr="0018533D">
        <w:rPr>
          <w:rFonts w:ascii="Times New Roman" w:eastAsia="SchoolBookSanPin" w:hAnsi="Times New Roman"/>
          <w:bCs/>
          <w:position w:val="1"/>
          <w:sz w:val="28"/>
          <w:szCs w:val="28"/>
          <w:lang w:val="ru-RU"/>
        </w:rPr>
        <w:t>Имя существительное.</w:t>
      </w:r>
    </w:p>
    <w:p w14:paraId="7E9EC83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C751A3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37B773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Род, число, падеж имени существительного.</w:t>
      </w:r>
    </w:p>
    <w:p w14:paraId="529A2F08"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Имена существительные общего рода.</w:t>
      </w:r>
    </w:p>
    <w:p w14:paraId="000B37E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14:paraId="496B4A6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3412ADA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B9C014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на конце имён существительных после шипящих.</w:t>
      </w:r>
    </w:p>
    <w:p w14:paraId="3AE91FE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sidRPr="0018533D">
        <w:rPr>
          <w:rFonts w:ascii="Times New Roman" w:eastAsia="SchoolBookSanPin" w:hAnsi="Times New Roman"/>
          <w:bCs/>
          <w:position w:val="1"/>
          <w:sz w:val="28"/>
          <w:szCs w:val="28"/>
          <w:lang w:val="ru-RU"/>
        </w:rPr>
        <w:t xml:space="preserve">о – е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ё</w:t>
      </w:r>
      <w:r w:rsidRPr="0018533D">
        <w:rPr>
          <w:rFonts w:ascii="Times New Roman" w:eastAsia="SchoolBookSanPin" w:hAnsi="Times New Roman"/>
          <w:position w:val="1"/>
          <w:sz w:val="28"/>
          <w:szCs w:val="28"/>
          <w:lang w:val="ru-RU"/>
        </w:rPr>
        <w:t xml:space="preserve">) после шипящих и </w:t>
      </w:r>
      <w:r w:rsidRPr="0018533D">
        <w:rPr>
          <w:rFonts w:ascii="Times New Roman" w:eastAsia="SchoolBookSanPin" w:hAnsi="Times New Roman"/>
          <w:bCs/>
          <w:position w:val="1"/>
          <w:sz w:val="28"/>
          <w:szCs w:val="28"/>
          <w:lang w:val="ru-RU"/>
        </w:rPr>
        <w:t xml:space="preserve">ц </w:t>
      </w:r>
      <w:r w:rsidRPr="0018533D">
        <w:rPr>
          <w:rFonts w:ascii="Times New Roman" w:eastAsia="SchoolBookSanPin" w:hAnsi="Times New Roman"/>
          <w:position w:val="1"/>
          <w:sz w:val="28"/>
          <w:szCs w:val="28"/>
          <w:lang w:val="ru-RU"/>
        </w:rPr>
        <w:t>в суффиксах и окончаниях имён существительных.</w:t>
      </w:r>
    </w:p>
    <w:p w14:paraId="1C7A0CC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суффиксов </w:t>
      </w:r>
      <w:r w:rsidRPr="0018533D">
        <w:rPr>
          <w:rFonts w:ascii="Times New Roman" w:eastAsia="SchoolBookSanPin" w:hAnsi="Times New Roman"/>
          <w:bCs/>
          <w:position w:val="1"/>
          <w:sz w:val="28"/>
          <w:szCs w:val="28"/>
          <w:lang w:val="ru-RU"/>
        </w:rPr>
        <w:t>-чик- – -щик-</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 xml:space="preserve">ек- – -ик-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чик-</w:t>
      </w:r>
      <w:r w:rsidRPr="0018533D">
        <w:rPr>
          <w:rFonts w:ascii="Times New Roman" w:eastAsia="SchoolBookSanPin" w:hAnsi="Times New Roman"/>
          <w:position w:val="1"/>
          <w:sz w:val="28"/>
          <w:szCs w:val="28"/>
          <w:lang w:val="ru-RU"/>
        </w:rPr>
        <w:t>)</w:t>
      </w:r>
    </w:p>
    <w:p w14:paraId="114A088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имён существительных.</w:t>
      </w:r>
    </w:p>
    <w:p w14:paraId="6036577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корней с чередованием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о</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лаг</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лож</w:t>
      </w:r>
      <w:r w:rsidRPr="0018533D">
        <w:rPr>
          <w:rFonts w:ascii="Times New Roman" w:eastAsia="SchoolBookSanPin" w:hAnsi="Times New Roman"/>
          <w:position w:val="1"/>
          <w:sz w:val="28"/>
          <w:szCs w:val="28"/>
          <w:lang w:val="ru-RU"/>
        </w:rPr>
        <w:t>-;</w:t>
      </w:r>
    </w:p>
    <w:p w14:paraId="1FC67F6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раст</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ращ</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рос</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гар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гор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зар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зор</w:t>
      </w:r>
      <w:r w:rsidRPr="0018533D">
        <w:rPr>
          <w:rFonts w:ascii="Times New Roman" w:eastAsia="SchoolBookSanPin" w:hAnsi="Times New Roman"/>
          <w:position w:val="1"/>
          <w:sz w:val="28"/>
          <w:szCs w:val="28"/>
          <w:lang w:val="ru-RU"/>
        </w:rPr>
        <w:t>-;</w:t>
      </w:r>
    </w:p>
    <w:p w14:paraId="1D130A2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-клан- – -клон-</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-скак- – -скоч-.</w:t>
      </w:r>
    </w:p>
    <w:p w14:paraId="7E78812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именами существительными.</w:t>
      </w:r>
    </w:p>
    <w:p w14:paraId="6FFFCE52"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439B041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5.7. </w:t>
      </w:r>
      <w:r w:rsidRPr="0018533D">
        <w:rPr>
          <w:rFonts w:ascii="Times New Roman" w:eastAsia="SchoolBookSanPin" w:hAnsi="Times New Roman"/>
          <w:bCs/>
          <w:position w:val="1"/>
          <w:sz w:val="28"/>
          <w:szCs w:val="28"/>
          <w:lang w:val="ru-RU"/>
        </w:rPr>
        <w:t>Имя прилагательное.</w:t>
      </w:r>
    </w:p>
    <w:p w14:paraId="2CF9D52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77231D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Имена прилагательные полные и краткие, их синтаксические функции.</w:t>
      </w:r>
    </w:p>
    <w:p w14:paraId="42EF2A0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Склонение имён прилагательных.</w:t>
      </w:r>
    </w:p>
    <w:p w14:paraId="6C2BFA0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имён прилагательных (в рамках изученного).</w:t>
      </w:r>
    </w:p>
    <w:p w14:paraId="6E22B95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14:paraId="452C919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sidRPr="0018533D">
        <w:rPr>
          <w:rFonts w:ascii="Times New Roman" w:eastAsia="SchoolBookSanPin" w:hAnsi="Times New Roman"/>
          <w:bCs/>
          <w:position w:val="1"/>
          <w:sz w:val="28"/>
          <w:szCs w:val="28"/>
          <w:lang w:val="ru-RU"/>
        </w:rPr>
        <w:t xml:space="preserve">о – е </w:t>
      </w:r>
      <w:r w:rsidRPr="0018533D">
        <w:rPr>
          <w:rFonts w:ascii="Times New Roman" w:eastAsia="SchoolBookSanPin" w:hAnsi="Times New Roman"/>
          <w:position w:val="1"/>
          <w:sz w:val="28"/>
          <w:szCs w:val="28"/>
          <w:lang w:val="ru-RU"/>
        </w:rPr>
        <w:t xml:space="preserve">после шипящих и </w:t>
      </w:r>
      <w:r w:rsidRPr="0018533D">
        <w:rPr>
          <w:rFonts w:ascii="Times New Roman" w:eastAsia="SchoolBookSanPin" w:hAnsi="Times New Roman"/>
          <w:bCs/>
          <w:position w:val="1"/>
          <w:sz w:val="28"/>
          <w:szCs w:val="28"/>
          <w:lang w:val="ru-RU"/>
        </w:rPr>
        <w:t xml:space="preserve">ц </w:t>
      </w:r>
      <w:r w:rsidRPr="0018533D">
        <w:rPr>
          <w:rFonts w:ascii="Times New Roman" w:eastAsia="SchoolBookSanPin" w:hAnsi="Times New Roman"/>
          <w:position w:val="1"/>
          <w:sz w:val="28"/>
          <w:szCs w:val="28"/>
          <w:lang w:val="ru-RU"/>
        </w:rPr>
        <w:t>в суффиксах и окончаниях имён прилагательных.</w:t>
      </w:r>
    </w:p>
    <w:p w14:paraId="59D987F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14:paraId="09413D10"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именами прилагательными.</w:t>
      </w:r>
    </w:p>
    <w:p w14:paraId="26D042B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Орфографический анализ имён прилагательных (в рамках изученного).</w:t>
      </w:r>
    </w:p>
    <w:p w14:paraId="1E9D21C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5.8. </w:t>
      </w:r>
      <w:r w:rsidRPr="0018533D">
        <w:rPr>
          <w:rFonts w:ascii="Times New Roman" w:eastAsia="SchoolBookSanPin" w:hAnsi="Times New Roman"/>
          <w:bCs/>
          <w:position w:val="1"/>
          <w:sz w:val="28"/>
          <w:szCs w:val="28"/>
          <w:lang w:val="ru-RU"/>
        </w:rPr>
        <w:t>Глагол.</w:t>
      </w:r>
    </w:p>
    <w:p w14:paraId="0D25B65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14:paraId="7AD0384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Роль глагола в словосочетании и предложении, в речи.</w:t>
      </w:r>
    </w:p>
    <w:p w14:paraId="210B3F54"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14:paraId="47893D0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76F7024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Спряжение глагола.</w:t>
      </w:r>
    </w:p>
    <w:p w14:paraId="7D1EEAE7"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Морфологический анализ глаголов (в рамках изученного).</w:t>
      </w:r>
    </w:p>
    <w:p w14:paraId="2626980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14:paraId="31A324F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корней с чередованием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и: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бер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бир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блест</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блист</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дер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дир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жег</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жиг</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мер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мир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пер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пир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стел</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стил</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тер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тир</w:t>
      </w:r>
      <w:r w:rsidRPr="0018533D">
        <w:rPr>
          <w:rFonts w:ascii="Times New Roman" w:eastAsia="SchoolBookSanPin" w:hAnsi="Times New Roman"/>
          <w:position w:val="1"/>
          <w:sz w:val="28"/>
          <w:szCs w:val="28"/>
          <w:lang w:val="ru-RU"/>
        </w:rPr>
        <w:t>-.</w:t>
      </w:r>
    </w:p>
    <w:p w14:paraId="5ACE5BE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Использование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14:paraId="39A8283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-тся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-ться </w:t>
      </w:r>
      <w:r w:rsidRPr="0018533D">
        <w:rPr>
          <w:rFonts w:ascii="Times New Roman" w:eastAsia="SchoolBookSanPin" w:hAnsi="Times New Roman"/>
          <w:position w:val="1"/>
          <w:sz w:val="28"/>
          <w:szCs w:val="28"/>
          <w:lang w:val="ru-RU"/>
        </w:rPr>
        <w:t xml:space="preserve">в глаголах, суффиксов </w:t>
      </w:r>
      <w:r w:rsidRPr="0018533D">
        <w:rPr>
          <w:rFonts w:ascii="Times New Roman" w:eastAsia="SchoolBookSanPin" w:hAnsi="Times New Roman"/>
          <w:bCs/>
          <w:position w:val="1"/>
          <w:sz w:val="28"/>
          <w:szCs w:val="28"/>
          <w:lang w:val="ru-RU"/>
        </w:rPr>
        <w:t>-ова</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ева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-ыва- – -ива-</w:t>
      </w:r>
      <w:r w:rsidRPr="0018533D">
        <w:rPr>
          <w:rFonts w:ascii="Times New Roman" w:eastAsia="SchoolBookSanPin" w:hAnsi="Times New Roman"/>
          <w:position w:val="1"/>
          <w:sz w:val="28"/>
          <w:szCs w:val="28"/>
          <w:lang w:val="ru-RU"/>
        </w:rPr>
        <w:t>.</w:t>
      </w:r>
    </w:p>
    <w:p w14:paraId="031AF55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безударных личных окончаний глагола.</w:t>
      </w:r>
    </w:p>
    <w:p w14:paraId="3C43932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гласной перед суффиксом </w:t>
      </w:r>
      <w:r w:rsidRPr="0018533D">
        <w:rPr>
          <w:rFonts w:ascii="Times New Roman" w:eastAsia="SchoolBookSanPin" w:hAnsi="Times New Roman"/>
          <w:bCs/>
          <w:position w:val="1"/>
          <w:sz w:val="28"/>
          <w:szCs w:val="28"/>
          <w:lang w:val="ru-RU"/>
        </w:rPr>
        <w:t xml:space="preserve">-л- </w:t>
      </w:r>
      <w:r w:rsidRPr="0018533D">
        <w:rPr>
          <w:rFonts w:ascii="Times New Roman" w:eastAsia="SchoolBookSanPin" w:hAnsi="Times New Roman"/>
          <w:position w:val="1"/>
          <w:sz w:val="28"/>
          <w:szCs w:val="28"/>
          <w:lang w:val="ru-RU"/>
        </w:rPr>
        <w:t>в формах прошедшего времени глагола.</w:t>
      </w:r>
    </w:p>
    <w:p w14:paraId="07720D8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глаголами.</w:t>
      </w:r>
    </w:p>
    <w:p w14:paraId="3D7CC469" w14:textId="77777777"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глаголов (в рамках изученного).</w:t>
      </w:r>
    </w:p>
    <w:p w14:paraId="7687D2F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w:t>
      </w:r>
      <w:r w:rsidRPr="0018533D">
        <w:rPr>
          <w:rFonts w:ascii="Times New Roman" w:eastAsia="OfficinaSansBoldITC" w:hAnsi="Times New Roman"/>
          <w:sz w:val="28"/>
          <w:szCs w:val="28"/>
          <w:lang w:val="ru-RU"/>
        </w:rPr>
        <w:t xml:space="preserve">5.9. </w:t>
      </w:r>
      <w:r w:rsidRPr="0018533D">
        <w:rPr>
          <w:rFonts w:ascii="Times New Roman" w:eastAsia="SchoolBookSanPin" w:hAnsi="Times New Roman"/>
          <w:bCs/>
          <w:position w:val="1"/>
          <w:sz w:val="28"/>
          <w:szCs w:val="28"/>
          <w:lang w:val="ru-RU"/>
        </w:rPr>
        <w:t>Синтаксис. Культура речи. Пунктуация.</w:t>
      </w:r>
    </w:p>
    <w:p w14:paraId="53B58AB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14:paraId="7696D2C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320659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Синтаксический анализ словосочетания.</w:t>
      </w:r>
    </w:p>
    <w:p w14:paraId="5CE661A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D3CC03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EA716E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Тире между подлежащим и сказуемым.</w:t>
      </w:r>
    </w:p>
    <w:p w14:paraId="1B26B812" w14:textId="77777777" w:rsidR="0018533D" w:rsidRPr="0018533D" w:rsidRDefault="0018533D" w:rsidP="0018533D">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распространённые и нераспространённые.</w:t>
      </w:r>
    </w:p>
    <w:p w14:paraId="377052B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18533D">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B214D6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союзами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Предложения с обобщающим словом при однородных членах.</w:t>
      </w:r>
    </w:p>
    <w:p w14:paraId="77A45BD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14:paraId="776409B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Синтаксический анализ простого и простого осложнённого предложений.</w:t>
      </w:r>
    </w:p>
    <w:p w14:paraId="53D59DC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союзами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w:t>
      </w:r>
    </w:p>
    <w:p w14:paraId="4511BAB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4351B3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да</w:t>
      </w:r>
      <w:r w:rsidRPr="0018533D">
        <w:rPr>
          <w:rFonts w:ascii="Times New Roman" w:eastAsia="SchoolBookSanPin" w:hAnsi="Times New Roman"/>
          <w:sz w:val="28"/>
          <w:szCs w:val="28"/>
          <w:lang w:val="ru-RU"/>
        </w:rPr>
        <w:t>.</w:t>
      </w:r>
    </w:p>
    <w:p w14:paraId="14627FF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с прямой речью.</w:t>
      </w:r>
    </w:p>
    <w:p w14:paraId="21D44F9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Пунктуационное оформление предложений с прямой речью.</w:t>
      </w:r>
    </w:p>
    <w:p w14:paraId="68FF4A4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Диалог.</w:t>
      </w:r>
    </w:p>
    <w:p w14:paraId="24D12C2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Пунктуационное оформление диалога при письме.</w:t>
      </w:r>
    </w:p>
    <w:p w14:paraId="0797D460"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Пунктуация как раздел лингвистики.</w:t>
      </w:r>
    </w:p>
    <w:p w14:paraId="66BB122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Пунктуационный анализ предложения (в рамках изученного).</w:t>
      </w:r>
    </w:p>
    <w:p w14:paraId="31B56E77" w14:textId="77777777" w:rsidR="0018533D" w:rsidRPr="0018533D" w:rsidRDefault="0018533D" w:rsidP="0018533D">
      <w:pPr>
        <w:spacing w:after="0" w:line="353" w:lineRule="auto"/>
        <w:ind w:firstLine="709"/>
        <w:rPr>
          <w:rFonts w:ascii="Times New Roman" w:eastAsia="OfficinaSansBoldITC" w:hAnsi="Times New Roman"/>
          <w:b/>
          <w:sz w:val="28"/>
          <w:szCs w:val="28"/>
          <w:lang w:val="ru-RU"/>
        </w:rPr>
      </w:pPr>
      <w:r w:rsidRPr="0018533D">
        <w:rPr>
          <w:rFonts w:ascii="Times New Roman" w:eastAsia="OfficinaSansBoldITC" w:hAnsi="Times New Roman"/>
          <w:b/>
          <w:sz w:val="28"/>
          <w:szCs w:val="28"/>
          <w:lang w:val="ru-RU"/>
        </w:rPr>
        <w:t>2. </w:t>
      </w:r>
      <w:r w:rsidRPr="00937DB4">
        <w:rPr>
          <w:rFonts w:ascii="Times New Roman" w:eastAsia="OfficinaSansBoldITC" w:hAnsi="Times New Roman"/>
          <w:b/>
          <w:sz w:val="28"/>
          <w:szCs w:val="28"/>
          <w:lang w:val="ru-RU"/>
        </w:rPr>
        <w:t>Содержание обучения в 6 классе.</w:t>
      </w:r>
    </w:p>
    <w:p w14:paraId="185B9975"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1. Общие сведения о языке.</w:t>
      </w:r>
    </w:p>
    <w:p w14:paraId="0D1AE94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14:paraId="5C7354F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литературном языке.</w:t>
      </w:r>
    </w:p>
    <w:p w14:paraId="4F8EF586"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2. Язык и речь.</w:t>
      </w:r>
    </w:p>
    <w:p w14:paraId="3A6DEA3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14:paraId="25BE7C2C"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Виды диалога: побуждение к действию, обмен мнениями.</w:t>
      </w:r>
    </w:p>
    <w:p w14:paraId="17AE6F1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3. Текст.</w:t>
      </w:r>
    </w:p>
    <w:p w14:paraId="19E792C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3F7A21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1D0C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как тип речи.</w:t>
      </w:r>
    </w:p>
    <w:p w14:paraId="7C83314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внешности человека.</w:t>
      </w:r>
    </w:p>
    <w:p w14:paraId="5005E8C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Описание помещения.</w:t>
      </w:r>
    </w:p>
    <w:p w14:paraId="0DBFE38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природы.</w:t>
      </w:r>
    </w:p>
    <w:p w14:paraId="15876AB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местности.</w:t>
      </w:r>
    </w:p>
    <w:p w14:paraId="071681D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действий.</w:t>
      </w:r>
    </w:p>
    <w:p w14:paraId="0580034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4. Функциональные разновидности языка.</w:t>
      </w:r>
    </w:p>
    <w:p w14:paraId="1B09888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14:paraId="57C7EB4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 xml:space="preserve">5. Система языка. </w:t>
      </w:r>
    </w:p>
    <w:p w14:paraId="2B98DD47"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5.1. Лексикология. Культура речи.</w:t>
      </w:r>
    </w:p>
    <w:p w14:paraId="226DBD4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14:paraId="6702B6B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6E2767B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8C3836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14:paraId="7F957DE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Лексический анализ слов.</w:t>
      </w:r>
    </w:p>
    <w:p w14:paraId="250C05A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14:paraId="5940849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14:paraId="1B2BA14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Эпитеты, метафоры, олицетворения.</w:t>
      </w:r>
    </w:p>
    <w:p w14:paraId="73D6BD0A"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Лексические словари.</w:t>
      </w:r>
    </w:p>
    <w:p w14:paraId="101F14D5"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5.2. Словообразование. Культура речи. Орфография.</w:t>
      </w:r>
    </w:p>
    <w:p w14:paraId="136EEDF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Формообразующие и словообразующие морфемы. Производящая основа.</w:t>
      </w:r>
    </w:p>
    <w:p w14:paraId="21AB2A1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3E7A91A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Понятие об этимологии (общее представление).</w:t>
      </w:r>
    </w:p>
    <w:p w14:paraId="7F321FE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14:paraId="40FE231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Правописания корня -</w:t>
      </w:r>
      <w:r w:rsidRPr="0018533D">
        <w:rPr>
          <w:rFonts w:ascii="Times New Roman" w:eastAsia="SchoolBookSanPin" w:hAnsi="Times New Roman"/>
          <w:bCs/>
          <w:sz w:val="28"/>
          <w:szCs w:val="28"/>
          <w:lang w:val="ru-RU"/>
        </w:rPr>
        <w:t>кас</w:t>
      </w:r>
      <w:r w:rsidRPr="0018533D">
        <w:rPr>
          <w:rFonts w:ascii="Times New Roman" w:eastAsia="SchoolBookSanPin" w:hAnsi="Times New Roman"/>
          <w:sz w:val="28"/>
          <w:szCs w:val="28"/>
          <w:lang w:val="ru-RU"/>
        </w:rPr>
        <w:t>- – -</w:t>
      </w:r>
      <w:r w:rsidRPr="0018533D">
        <w:rPr>
          <w:rFonts w:ascii="Times New Roman" w:eastAsia="SchoolBookSanPin" w:hAnsi="Times New Roman"/>
          <w:bCs/>
          <w:sz w:val="28"/>
          <w:szCs w:val="28"/>
          <w:lang w:val="ru-RU"/>
        </w:rPr>
        <w:t>кос</w:t>
      </w:r>
      <w:r w:rsidRPr="0018533D">
        <w:rPr>
          <w:rFonts w:ascii="Times New Roman" w:eastAsia="SchoolBookSanPin" w:hAnsi="Times New Roman"/>
          <w:sz w:val="28"/>
          <w:szCs w:val="28"/>
          <w:lang w:val="ru-RU"/>
        </w:rPr>
        <w:t xml:space="preserve">- с чередованием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о</w:t>
      </w:r>
      <w:r w:rsidRPr="0018533D">
        <w:rPr>
          <w:rFonts w:ascii="Times New Roman" w:eastAsia="SchoolBookSanPin" w:hAnsi="Times New Roman"/>
          <w:position w:val="1"/>
          <w:sz w:val="28"/>
          <w:szCs w:val="28"/>
          <w:lang w:val="ru-RU"/>
        </w:rPr>
        <w:t xml:space="preserve">, гласных в приставках </w:t>
      </w:r>
      <w:r w:rsidRPr="0018533D">
        <w:rPr>
          <w:rFonts w:ascii="Times New Roman" w:eastAsia="SchoolBookSanPin" w:hAnsi="Times New Roman"/>
          <w:bCs/>
          <w:position w:val="1"/>
          <w:sz w:val="28"/>
          <w:szCs w:val="28"/>
          <w:lang w:val="ru-RU"/>
        </w:rPr>
        <w:t>пре</w:t>
      </w:r>
      <w:r w:rsidRPr="0018533D">
        <w:rPr>
          <w:rFonts w:ascii="Times New Roman" w:eastAsia="SchoolBookSanPin" w:hAnsi="Times New Roman"/>
          <w:position w:val="1"/>
          <w:sz w:val="28"/>
          <w:szCs w:val="28"/>
          <w:lang w:val="ru-RU"/>
        </w:rPr>
        <w:t xml:space="preserve">- и </w:t>
      </w:r>
      <w:r w:rsidRPr="0018533D">
        <w:rPr>
          <w:rFonts w:ascii="Times New Roman" w:eastAsia="SchoolBookSanPin" w:hAnsi="Times New Roman"/>
          <w:bCs/>
          <w:position w:val="1"/>
          <w:sz w:val="28"/>
          <w:szCs w:val="28"/>
          <w:lang w:val="ru-RU"/>
        </w:rPr>
        <w:t>при</w:t>
      </w:r>
      <w:r w:rsidRPr="0018533D">
        <w:rPr>
          <w:rFonts w:ascii="Times New Roman" w:eastAsia="SchoolBookSanPin" w:hAnsi="Times New Roman"/>
          <w:position w:val="1"/>
          <w:sz w:val="28"/>
          <w:szCs w:val="28"/>
          <w:lang w:val="ru-RU"/>
        </w:rPr>
        <w:t>-.</w:t>
      </w:r>
    </w:p>
    <w:p w14:paraId="70957BFA"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OfficinaSansBoldITC" w:hAnsi="Times New Roman"/>
          <w:sz w:val="28"/>
          <w:szCs w:val="28"/>
          <w:lang w:val="ru-RU"/>
        </w:rPr>
        <w:t>Орфографический анализ слов (в рамках изученного).</w:t>
      </w:r>
    </w:p>
    <w:p w14:paraId="31C2165D"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 Морфология. Культура речи. Орфография.</w:t>
      </w:r>
    </w:p>
    <w:p w14:paraId="7DE0C10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5.3.1. </w:t>
      </w:r>
      <w:r w:rsidRPr="0018533D">
        <w:rPr>
          <w:rFonts w:ascii="Times New Roman" w:eastAsia="SchoolBookSanPin" w:hAnsi="Times New Roman"/>
          <w:bCs/>
          <w:sz w:val="28"/>
          <w:szCs w:val="28"/>
          <w:lang w:val="ru-RU"/>
        </w:rPr>
        <w:t>Имя существительное.</w:t>
      </w:r>
    </w:p>
    <w:p w14:paraId="325A222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Особенности словообразования.</w:t>
      </w:r>
    </w:p>
    <w:p w14:paraId="46DE034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14:paraId="4E304F9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словоизменения имён существительных.</w:t>
      </w:r>
    </w:p>
    <w:p w14:paraId="2E6B73A2"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Морфологический анализ имён существительных. </w:t>
      </w:r>
    </w:p>
    <w:p w14:paraId="6B3FE4C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слитного и дефисного написания </w:t>
      </w:r>
      <w:r w:rsidRPr="0018533D">
        <w:rPr>
          <w:rFonts w:ascii="Times New Roman" w:eastAsia="SchoolBookSanPin" w:hAnsi="Times New Roman"/>
          <w:bCs/>
          <w:position w:val="1"/>
          <w:sz w:val="28"/>
          <w:szCs w:val="28"/>
          <w:lang w:val="ru-RU"/>
        </w:rPr>
        <w:t>пол</w:t>
      </w:r>
      <w:r w:rsidRPr="0018533D">
        <w:rPr>
          <w:rFonts w:ascii="Times New Roman" w:eastAsia="SchoolBookSanPin" w:hAnsi="Times New Roman"/>
          <w:position w:val="1"/>
          <w:sz w:val="28"/>
          <w:szCs w:val="28"/>
          <w:lang w:val="ru-RU"/>
        </w:rPr>
        <w:t xml:space="preserve">- и </w:t>
      </w:r>
      <w:r w:rsidRPr="0018533D">
        <w:rPr>
          <w:rFonts w:ascii="Times New Roman" w:eastAsia="SchoolBookSanPin" w:hAnsi="Times New Roman"/>
          <w:bCs/>
          <w:position w:val="1"/>
          <w:sz w:val="28"/>
          <w:szCs w:val="28"/>
          <w:lang w:val="ru-RU"/>
        </w:rPr>
        <w:t>полу</w:t>
      </w:r>
      <w:r w:rsidRPr="0018533D">
        <w:rPr>
          <w:rFonts w:ascii="Times New Roman" w:eastAsia="SchoolBookSanPin" w:hAnsi="Times New Roman"/>
          <w:position w:val="1"/>
          <w:sz w:val="28"/>
          <w:szCs w:val="28"/>
          <w:lang w:val="ru-RU"/>
        </w:rPr>
        <w:t>- со словами.</w:t>
      </w:r>
    </w:p>
    <w:p w14:paraId="0D382805" w14:textId="77777777"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3E64023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5.3.2. </w:t>
      </w:r>
      <w:r w:rsidRPr="0018533D">
        <w:rPr>
          <w:rFonts w:ascii="Times New Roman" w:eastAsia="SchoolBookSanPin" w:hAnsi="Times New Roman"/>
          <w:bCs/>
          <w:position w:val="1"/>
          <w:sz w:val="28"/>
          <w:szCs w:val="28"/>
          <w:lang w:val="ru-RU"/>
        </w:rPr>
        <w:t>Имя прилагательное.</w:t>
      </w:r>
    </w:p>
    <w:p w14:paraId="1DB4B20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14:paraId="381E47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Степени сравнения качественных имён прилагательных.</w:t>
      </w:r>
    </w:p>
    <w:p w14:paraId="7CB18EB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Словообразование имён прилагательных.</w:t>
      </w:r>
    </w:p>
    <w:p w14:paraId="42BD09E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имён прилагательных.</w:t>
      </w:r>
    </w:p>
    <w:p w14:paraId="6930B8E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нн </w:t>
      </w:r>
      <w:r w:rsidRPr="0018533D">
        <w:rPr>
          <w:rFonts w:ascii="Times New Roman" w:eastAsia="SchoolBookSanPin" w:hAnsi="Times New Roman"/>
          <w:position w:val="1"/>
          <w:sz w:val="28"/>
          <w:szCs w:val="28"/>
          <w:lang w:val="ru-RU"/>
        </w:rPr>
        <w:t>в именах прилагательных.</w:t>
      </w:r>
    </w:p>
    <w:p w14:paraId="0D3270A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суффиксов -</w:t>
      </w:r>
      <w:r w:rsidRPr="0018533D">
        <w:rPr>
          <w:rFonts w:ascii="Times New Roman" w:eastAsia="SchoolBookSanPin" w:hAnsi="Times New Roman"/>
          <w:bCs/>
          <w:position w:val="1"/>
          <w:sz w:val="28"/>
          <w:szCs w:val="28"/>
          <w:lang w:val="ru-RU"/>
        </w:rPr>
        <w:t>к</w:t>
      </w:r>
      <w:r w:rsidRPr="0018533D">
        <w:rPr>
          <w:rFonts w:ascii="Times New Roman" w:eastAsia="SchoolBookSanPin" w:hAnsi="Times New Roman"/>
          <w:position w:val="1"/>
          <w:sz w:val="28"/>
          <w:szCs w:val="28"/>
          <w:lang w:val="ru-RU"/>
        </w:rPr>
        <w:t>- и -</w:t>
      </w:r>
      <w:r w:rsidRPr="0018533D">
        <w:rPr>
          <w:rFonts w:ascii="Times New Roman" w:eastAsia="SchoolBookSanPin" w:hAnsi="Times New Roman"/>
          <w:bCs/>
          <w:position w:val="1"/>
          <w:sz w:val="28"/>
          <w:szCs w:val="28"/>
          <w:lang w:val="ru-RU"/>
        </w:rPr>
        <w:t>ск</w:t>
      </w:r>
      <w:r w:rsidRPr="0018533D">
        <w:rPr>
          <w:rFonts w:ascii="Times New Roman" w:eastAsia="SchoolBookSanPin" w:hAnsi="Times New Roman"/>
          <w:position w:val="1"/>
          <w:sz w:val="28"/>
          <w:szCs w:val="28"/>
          <w:lang w:val="ru-RU"/>
        </w:rPr>
        <w:t>- имён прилагательных.</w:t>
      </w:r>
    </w:p>
    <w:p w14:paraId="63187E5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сложных имён прилагательных.</w:t>
      </w:r>
    </w:p>
    <w:p w14:paraId="3DB4FC32"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14:paraId="633BE36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14:paraId="0B8FCD1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5.3.3. </w:t>
      </w:r>
      <w:r w:rsidRPr="0018533D">
        <w:rPr>
          <w:rFonts w:ascii="Times New Roman" w:eastAsia="SchoolBookSanPin" w:hAnsi="Times New Roman"/>
          <w:bCs/>
          <w:position w:val="1"/>
          <w:sz w:val="28"/>
          <w:szCs w:val="28"/>
          <w:lang w:val="ru-RU"/>
        </w:rPr>
        <w:t>Имя числительное.</w:t>
      </w:r>
    </w:p>
    <w:p w14:paraId="26BAFF8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14:paraId="6EE9F5F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имён числительных по значению: количественные</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целые, дробные, собирательные), порядковые числительные.</w:t>
      </w:r>
    </w:p>
    <w:p w14:paraId="208F1F9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14:paraId="2DBAAEC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Словообразование имён числительных.</w:t>
      </w:r>
    </w:p>
    <w:p w14:paraId="6DCEFAF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Склонение количественных и порядковых имён числительных.</w:t>
      </w:r>
    </w:p>
    <w:p w14:paraId="387F32FF"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Правильное образование форм имён числительных.</w:t>
      </w:r>
    </w:p>
    <w:p w14:paraId="02D422F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Правильное употребление собирательных имён числительных.</w:t>
      </w:r>
    </w:p>
    <w:p w14:paraId="1F4D949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Морфологический анализ имён числительных.</w:t>
      </w:r>
    </w:p>
    <w:p w14:paraId="7E4AA6F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правописания имён числительных: написание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0F56752" w14:textId="77777777"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имён числительных (в рамках изученного).</w:t>
      </w:r>
    </w:p>
    <w:p w14:paraId="318970C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5.3.4. </w:t>
      </w:r>
      <w:r w:rsidRPr="0018533D">
        <w:rPr>
          <w:rFonts w:ascii="Times New Roman" w:eastAsia="SchoolBookSanPin" w:hAnsi="Times New Roman"/>
          <w:bCs/>
          <w:position w:val="1"/>
          <w:sz w:val="28"/>
          <w:szCs w:val="28"/>
          <w:lang w:val="ru-RU"/>
        </w:rPr>
        <w:t>Местоимение.</w:t>
      </w:r>
    </w:p>
    <w:p w14:paraId="00B97BA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14:paraId="66C8C5C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F591C0C"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Склонение местоимений.</w:t>
      </w:r>
    </w:p>
    <w:p w14:paraId="5895BDB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Словообразование местоимений.</w:t>
      </w:r>
    </w:p>
    <w:p w14:paraId="039D038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местоимений.</w:t>
      </w:r>
    </w:p>
    <w:p w14:paraId="399C51C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CF9A73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ни</w:t>
      </w:r>
      <w:r w:rsidRPr="0018533D">
        <w:rPr>
          <w:rFonts w:ascii="Times New Roman" w:eastAsia="SchoolBookSanPin" w:hAnsi="Times New Roman"/>
          <w:position w:val="1"/>
          <w:sz w:val="28"/>
          <w:szCs w:val="28"/>
          <w:lang w:val="ru-RU"/>
        </w:rPr>
        <w:t>; слитное, раздельное и дефисное написание местоимений.</w:t>
      </w:r>
    </w:p>
    <w:p w14:paraId="5091C399" w14:textId="77777777"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местоимений (в рамках изученного).</w:t>
      </w:r>
    </w:p>
    <w:p w14:paraId="0309A8C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5.3.5. </w:t>
      </w:r>
      <w:r w:rsidRPr="0018533D">
        <w:rPr>
          <w:rFonts w:ascii="Times New Roman" w:eastAsia="SchoolBookSanPin" w:hAnsi="Times New Roman"/>
          <w:bCs/>
          <w:position w:val="1"/>
          <w:sz w:val="28"/>
          <w:szCs w:val="28"/>
          <w:lang w:val="ru-RU"/>
        </w:rPr>
        <w:t>Глагол.</w:t>
      </w:r>
    </w:p>
    <w:p w14:paraId="249C151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Переходные и непереходные глаголы.</w:t>
      </w:r>
    </w:p>
    <w:p w14:paraId="12E0C09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Разноспрягаемые глаголы.</w:t>
      </w:r>
    </w:p>
    <w:p w14:paraId="534906B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14:paraId="3392AA1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1C93FC8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глаголов.</w:t>
      </w:r>
    </w:p>
    <w:p w14:paraId="744B045B"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Использование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как показателя грамматической формы в повелительном </w:t>
      </w:r>
      <w:r w:rsidRPr="0018533D">
        <w:rPr>
          <w:rFonts w:ascii="Times New Roman" w:eastAsia="SchoolBookSanPin" w:hAnsi="Times New Roman"/>
          <w:position w:val="1"/>
          <w:sz w:val="28"/>
          <w:szCs w:val="28"/>
          <w:lang w:val="ru-RU"/>
        </w:rPr>
        <w:lastRenderedPageBreak/>
        <w:t>наклонении глагола.</w:t>
      </w:r>
    </w:p>
    <w:p w14:paraId="7CF2FDEF"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Орфографический анализ глаголов (в рамках изученного).</w:t>
      </w:r>
    </w:p>
    <w:p w14:paraId="1104A2CD" w14:textId="77777777" w:rsidR="0018533D" w:rsidRPr="0018533D" w:rsidRDefault="0018533D" w:rsidP="0018533D">
      <w:pPr>
        <w:spacing w:after="0" w:line="353" w:lineRule="auto"/>
        <w:ind w:firstLine="709"/>
        <w:rPr>
          <w:rFonts w:ascii="Times New Roman" w:eastAsia="OfficinaSansBoldITC" w:hAnsi="Times New Roman"/>
          <w:b/>
          <w:sz w:val="28"/>
          <w:szCs w:val="28"/>
          <w:lang w:val="ru-RU"/>
        </w:rPr>
      </w:pPr>
      <w:r w:rsidRPr="0018533D">
        <w:rPr>
          <w:rFonts w:ascii="Times New Roman" w:eastAsia="OfficinaSansBoldITC" w:hAnsi="Times New Roman"/>
          <w:b/>
          <w:sz w:val="28"/>
          <w:szCs w:val="28"/>
          <w:lang w:val="ru-RU"/>
        </w:rPr>
        <w:t>3. </w:t>
      </w:r>
      <w:r w:rsidRPr="00937DB4">
        <w:rPr>
          <w:rFonts w:ascii="Times New Roman" w:eastAsia="OfficinaSansBoldITC" w:hAnsi="Times New Roman"/>
          <w:b/>
          <w:sz w:val="28"/>
          <w:szCs w:val="28"/>
          <w:lang w:val="ru-RU"/>
        </w:rPr>
        <w:t>Содержание обучения в 7 классе.</w:t>
      </w:r>
    </w:p>
    <w:p w14:paraId="79E6586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.1. Общие сведения о языке.</w:t>
      </w:r>
    </w:p>
    <w:p w14:paraId="14D96D2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14:paraId="743CA0C4"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.2. Язык и речь.</w:t>
      </w:r>
    </w:p>
    <w:p w14:paraId="54F0833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Монолог-описание, монолог-рассуждение, монолог-повествование.</w:t>
      </w:r>
    </w:p>
    <w:p w14:paraId="29E7240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14:paraId="235D35B3"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.3. Текст.</w:t>
      </w:r>
    </w:p>
    <w:p w14:paraId="49E1C6C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Текст как речевое произведение. Основные признаки текста (</w:t>
      </w:r>
      <w:r w:rsidRPr="0018533D">
        <w:rPr>
          <w:rFonts w:ascii="Times New Roman" w:eastAsia="SchoolBookSanPin" w:hAnsi="Times New Roman"/>
          <w:position w:val="1"/>
          <w:sz w:val="28"/>
          <w:szCs w:val="28"/>
          <w:lang w:val="ru-RU"/>
        </w:rPr>
        <w:t>обобщение).</w:t>
      </w:r>
    </w:p>
    <w:p w14:paraId="7592B2D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Структура текста. Абзац.</w:t>
      </w:r>
    </w:p>
    <w:p w14:paraId="17E34B4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05CAC72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Способы и средства связи предложений в тексте (обобщение).</w:t>
      </w:r>
    </w:p>
    <w:p w14:paraId="4F478C3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Языковые средства выразительности в тексте: фонетические</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звукопись), словообразовательные, лексические (обобщение).</w:t>
      </w:r>
    </w:p>
    <w:p w14:paraId="06DA304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Рассуждение как функционально-смысловой тип речи.</w:t>
      </w:r>
    </w:p>
    <w:p w14:paraId="7B7A228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Структурные особенности текста-рассуждения.</w:t>
      </w:r>
    </w:p>
    <w:p w14:paraId="178A70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4FC5D8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.4. Функциональные разновидности языка.</w:t>
      </w:r>
    </w:p>
    <w:p w14:paraId="509DF9E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78A2E7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Публицистический стиль. Сфера употребления, функции, языковые особенности.</w:t>
      </w:r>
    </w:p>
    <w:p w14:paraId="6B26B4D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Жанры публицистического стиля (репортаж, заметка, интервью).</w:t>
      </w:r>
    </w:p>
    <w:p w14:paraId="46F3D1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14:paraId="12C0B22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Официально-деловой стиль. Сфера употребления, функции, языковые </w:t>
      </w:r>
      <w:r w:rsidRPr="0018533D">
        <w:rPr>
          <w:rFonts w:ascii="Times New Roman" w:eastAsia="SchoolBookSanPin" w:hAnsi="Times New Roman"/>
          <w:sz w:val="28"/>
          <w:szCs w:val="28"/>
          <w:lang w:val="ru-RU"/>
        </w:rPr>
        <w:lastRenderedPageBreak/>
        <w:t>особенности. Инструкция.</w:t>
      </w:r>
    </w:p>
    <w:p w14:paraId="057F016C"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 xml:space="preserve">.5. Система языка. </w:t>
      </w:r>
    </w:p>
    <w:p w14:paraId="746646C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.5.1. Морфология. Культура речи. Орфография.</w:t>
      </w:r>
    </w:p>
    <w:p w14:paraId="12B52EA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Морфология как раздел науки о языке (обобщение).</w:t>
      </w:r>
    </w:p>
    <w:p w14:paraId="4BCAD27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.5.2. </w:t>
      </w:r>
      <w:r w:rsidRPr="0018533D">
        <w:rPr>
          <w:rFonts w:ascii="Times New Roman" w:eastAsia="SchoolBookSanPin" w:hAnsi="Times New Roman"/>
          <w:bCs/>
          <w:position w:val="1"/>
          <w:sz w:val="28"/>
          <w:szCs w:val="28"/>
          <w:lang w:val="ru-RU"/>
        </w:rPr>
        <w:t>Причастие.</w:t>
      </w:r>
    </w:p>
    <w:p w14:paraId="3EFA1D37"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14:paraId="1C3FA0F9"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14:paraId="500F29B4"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Действительные и страдательные причастия.</w:t>
      </w:r>
    </w:p>
    <w:p w14:paraId="70BFAF8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Полные и краткие формы страдательных причастий.</w:t>
      </w:r>
    </w:p>
    <w:p w14:paraId="04BE101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18533D">
        <w:rPr>
          <w:rFonts w:ascii="Times New Roman" w:eastAsia="SchoolBookSanPin" w:hAnsi="Times New Roman"/>
          <w:bCs/>
          <w:position w:val="1"/>
          <w:sz w:val="28"/>
          <w:szCs w:val="28"/>
          <w:lang w:val="ru-RU"/>
        </w:rPr>
        <w:t>висящий — висячий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горящий — горячий</w:t>
      </w:r>
      <w:r w:rsidRPr="0018533D">
        <w:rPr>
          <w:rFonts w:ascii="Times New Roman" w:eastAsia="SchoolBookSanPin" w:hAnsi="Times New Roman"/>
          <w:position w:val="1"/>
          <w:sz w:val="28"/>
          <w:szCs w:val="28"/>
          <w:lang w:val="ru-RU"/>
        </w:rPr>
        <w:t>). Ударение в некоторых формах причастий.</w:t>
      </w:r>
    </w:p>
    <w:p w14:paraId="0A7CC70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причастий.</w:t>
      </w:r>
    </w:p>
    <w:p w14:paraId="6FEC54F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нн </w:t>
      </w:r>
      <w:r w:rsidRPr="0018533D">
        <w:rPr>
          <w:rFonts w:ascii="Times New Roman" w:eastAsia="SchoolBookSanPin" w:hAnsi="Times New Roman"/>
          <w:position w:val="1"/>
          <w:sz w:val="28"/>
          <w:szCs w:val="28"/>
          <w:lang w:val="ru-RU"/>
        </w:rPr>
        <w:t>в суффиксах причастий и отглагольных имён прилагательных.</w:t>
      </w:r>
    </w:p>
    <w:p w14:paraId="5884B0D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причастиями.</w:t>
      </w:r>
    </w:p>
    <w:p w14:paraId="758126F5"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Орфографический анализ причастий (в рамках изученного).</w:t>
      </w:r>
    </w:p>
    <w:p w14:paraId="76C072B2"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14:paraId="4FFD13D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.5.3. </w:t>
      </w:r>
      <w:r w:rsidRPr="0018533D">
        <w:rPr>
          <w:rFonts w:ascii="Times New Roman" w:eastAsia="SchoolBookSanPin" w:hAnsi="Times New Roman"/>
          <w:bCs/>
          <w:position w:val="1"/>
          <w:sz w:val="28"/>
          <w:szCs w:val="28"/>
          <w:lang w:val="ru-RU"/>
        </w:rPr>
        <w:t>Деепричастие.</w:t>
      </w:r>
    </w:p>
    <w:p w14:paraId="3AF01992"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2811BB6D"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4B4FFFB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14:paraId="5711F56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деепричастий.</w:t>
      </w:r>
    </w:p>
    <w:p w14:paraId="66FF8BA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деепричастиями.</w:t>
      </w:r>
    </w:p>
    <w:p w14:paraId="749CE0A7"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lastRenderedPageBreak/>
        <w:t>Орфографический анализ деепричастий (в рамках изученного).</w:t>
      </w:r>
    </w:p>
    <w:p w14:paraId="41634AD9"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14:paraId="193B3B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.5.4. </w:t>
      </w:r>
      <w:r w:rsidRPr="0018533D">
        <w:rPr>
          <w:rFonts w:ascii="Times New Roman" w:eastAsia="SchoolBookSanPin" w:hAnsi="Times New Roman"/>
          <w:bCs/>
          <w:position w:val="1"/>
          <w:sz w:val="28"/>
          <w:szCs w:val="28"/>
          <w:lang w:val="ru-RU"/>
        </w:rPr>
        <w:t>Наречие.</w:t>
      </w:r>
    </w:p>
    <w:p w14:paraId="105821B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Общее грамматическое значение наречий. </w:t>
      </w:r>
      <w:r w:rsidRPr="0018533D">
        <w:rPr>
          <w:rFonts w:ascii="Times New Roman" w:eastAsia="SchoolBookSanPin" w:hAnsi="Times New Roman"/>
          <w:sz w:val="28"/>
          <w:szCs w:val="28"/>
          <w:lang w:val="ru-RU"/>
        </w:rPr>
        <w:t>Синтаксические свойства наречий. Роль в речи.</w:t>
      </w:r>
    </w:p>
    <w:p w14:paraId="2012B404"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sidRPr="0018533D">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14:paraId="0890AFF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Словообразование наречий.</w:t>
      </w:r>
    </w:p>
    <w:p w14:paraId="31BB0DD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Морфологический анализ наречий.</w:t>
      </w:r>
    </w:p>
    <w:p w14:paraId="700DCD2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с наречиями;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нн </w:t>
      </w:r>
      <w:r w:rsidRPr="0018533D">
        <w:rPr>
          <w:rFonts w:ascii="Times New Roman" w:eastAsia="SchoolBookSanPin" w:hAnsi="Times New Roman"/>
          <w:position w:val="1"/>
          <w:sz w:val="28"/>
          <w:szCs w:val="28"/>
          <w:lang w:val="ru-RU"/>
        </w:rPr>
        <w:t>в наречиях на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е</w:t>
      </w:r>
      <w:r w:rsidRPr="0018533D">
        <w:rPr>
          <w:rFonts w:ascii="Times New Roman" w:eastAsia="SchoolBookSanPin" w:hAnsi="Times New Roman"/>
          <w:position w:val="1"/>
          <w:sz w:val="28"/>
          <w:szCs w:val="28"/>
          <w:lang w:val="ru-RU"/>
        </w:rPr>
        <w:t>); правописание суффиксов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и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 xml:space="preserve">наречий с приставками </w:t>
      </w:r>
      <w:r w:rsidRPr="0018533D">
        <w:rPr>
          <w:rFonts w:ascii="Times New Roman" w:eastAsia="SchoolBookSanPin" w:hAnsi="Times New Roman"/>
          <w:bCs/>
          <w:position w:val="1"/>
          <w:sz w:val="28"/>
          <w:szCs w:val="28"/>
          <w:lang w:val="ru-RU"/>
        </w:rPr>
        <w:t>из-</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до-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за-</w:t>
      </w:r>
      <w:r w:rsidRPr="0018533D">
        <w:rPr>
          <w:rFonts w:ascii="Times New Roman" w:eastAsia="SchoolBookSanPin" w:hAnsi="Times New Roman"/>
          <w:position w:val="1"/>
          <w:sz w:val="28"/>
          <w:szCs w:val="28"/>
          <w:lang w:val="ru-RU"/>
        </w:rPr>
        <w:t xml:space="preserve">; употребление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после шипящих на конце наречий; правописание суффиксов наречий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и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после шипящих.</w:t>
      </w:r>
    </w:p>
    <w:p w14:paraId="5C848D9C" w14:textId="77777777"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наречий (в рамках изученного).</w:t>
      </w:r>
    </w:p>
    <w:p w14:paraId="6439934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.5.5. </w:t>
      </w:r>
      <w:r w:rsidRPr="0018533D">
        <w:rPr>
          <w:rFonts w:ascii="Times New Roman" w:eastAsia="SchoolBookSanPin" w:hAnsi="Times New Roman"/>
          <w:bCs/>
          <w:position w:val="1"/>
          <w:sz w:val="28"/>
          <w:szCs w:val="28"/>
          <w:lang w:val="ru-RU"/>
        </w:rPr>
        <w:t>Слова категории состояния.</w:t>
      </w:r>
    </w:p>
    <w:p w14:paraId="0FD4036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Вопрос о словах категории состояния в системе частей речи.</w:t>
      </w:r>
    </w:p>
    <w:p w14:paraId="5394575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CE8AB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.5.6. </w:t>
      </w:r>
      <w:r w:rsidRPr="0018533D">
        <w:rPr>
          <w:rFonts w:ascii="Times New Roman" w:eastAsia="SchoolBookSanPin" w:hAnsi="Times New Roman"/>
          <w:bCs/>
          <w:position w:val="1"/>
          <w:sz w:val="28"/>
          <w:szCs w:val="28"/>
          <w:lang w:val="ru-RU"/>
        </w:rPr>
        <w:t>Служебные части речи.</w:t>
      </w:r>
    </w:p>
    <w:p w14:paraId="04FA061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14:paraId="06C8E9B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.5.7. </w:t>
      </w:r>
      <w:r w:rsidRPr="0018533D">
        <w:rPr>
          <w:rFonts w:ascii="Times New Roman" w:eastAsia="SchoolBookSanPin" w:hAnsi="Times New Roman"/>
          <w:bCs/>
          <w:position w:val="1"/>
          <w:sz w:val="28"/>
          <w:szCs w:val="28"/>
          <w:lang w:val="ru-RU"/>
        </w:rPr>
        <w:t>Предлог.</w:t>
      </w:r>
    </w:p>
    <w:p w14:paraId="64B9E16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14:paraId="4A08E57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5256DC4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предлогов.</w:t>
      </w:r>
    </w:p>
    <w:p w14:paraId="694E049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w:t>
      </w:r>
      <w:r w:rsidRPr="0018533D">
        <w:rPr>
          <w:rFonts w:ascii="Times New Roman" w:eastAsia="SchoolBookSanPin" w:hAnsi="Times New Roman"/>
          <w:position w:val="1"/>
          <w:sz w:val="28"/>
          <w:szCs w:val="28"/>
          <w:lang w:val="ru-RU"/>
        </w:rPr>
        <w:lastRenderedPageBreak/>
        <w:t xml:space="preserve">Правильное использование предлогов </w:t>
      </w:r>
      <w:r w:rsidRPr="0018533D">
        <w:rPr>
          <w:rFonts w:ascii="Times New Roman" w:eastAsia="SchoolBookSanPin" w:hAnsi="Times New Roman"/>
          <w:bCs/>
          <w:position w:val="1"/>
          <w:sz w:val="28"/>
          <w:szCs w:val="28"/>
          <w:lang w:val="ru-RU"/>
        </w:rPr>
        <w:t>из–с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в–на</w:t>
      </w:r>
      <w:r w:rsidRPr="0018533D">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18533D">
        <w:rPr>
          <w:rFonts w:ascii="Times New Roman" w:eastAsia="SchoolBookSanPin" w:hAnsi="Times New Roman"/>
          <w:bCs/>
          <w:position w:val="1"/>
          <w:sz w:val="28"/>
          <w:szCs w:val="28"/>
          <w:lang w:val="ru-RU"/>
        </w:rPr>
        <w:t>по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благодаря</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согласно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вопреки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наперерез</w:t>
      </w:r>
      <w:r w:rsidRPr="0018533D">
        <w:rPr>
          <w:rFonts w:ascii="Times New Roman" w:eastAsia="SchoolBookSanPin" w:hAnsi="Times New Roman"/>
          <w:position w:val="1"/>
          <w:sz w:val="28"/>
          <w:szCs w:val="28"/>
          <w:lang w:val="ru-RU"/>
        </w:rPr>
        <w:t>.</w:t>
      </w:r>
    </w:p>
    <w:p w14:paraId="7112B21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производных предлогов.</w:t>
      </w:r>
    </w:p>
    <w:p w14:paraId="75467CF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.5.8. </w:t>
      </w:r>
      <w:r w:rsidRPr="0018533D">
        <w:rPr>
          <w:rFonts w:ascii="Times New Roman" w:eastAsia="SchoolBookSanPin" w:hAnsi="Times New Roman"/>
          <w:bCs/>
          <w:position w:val="1"/>
          <w:sz w:val="28"/>
          <w:szCs w:val="28"/>
          <w:lang w:val="ru-RU"/>
        </w:rPr>
        <w:t>Союз.</w:t>
      </w:r>
    </w:p>
    <w:p w14:paraId="2C34BF2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14:paraId="7E9660FB"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A137C4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Морфологический анализ союзов.</w:t>
      </w:r>
    </w:p>
    <w:p w14:paraId="0892F29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союзов.</w:t>
      </w:r>
    </w:p>
    <w:p w14:paraId="0870E24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 связывающим однородные члены и части сложного предложения.</w:t>
      </w:r>
    </w:p>
    <w:p w14:paraId="6DA4537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.5.9. </w:t>
      </w:r>
      <w:r w:rsidRPr="0018533D">
        <w:rPr>
          <w:rFonts w:ascii="Times New Roman" w:eastAsia="SchoolBookSanPin" w:hAnsi="Times New Roman"/>
          <w:bCs/>
          <w:position w:val="1"/>
          <w:sz w:val="28"/>
          <w:szCs w:val="28"/>
          <w:lang w:val="ru-RU"/>
        </w:rPr>
        <w:t>Частица.</w:t>
      </w:r>
    </w:p>
    <w:p w14:paraId="5423E2F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FC7D20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14:paraId="2FD2749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частиц.</w:t>
      </w:r>
    </w:p>
    <w:p w14:paraId="37CFE1D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Смысловые различия частиц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ни</w:t>
      </w:r>
      <w:r w:rsidRPr="0018533D">
        <w:rPr>
          <w:rFonts w:ascii="Times New Roman" w:eastAsia="SchoolBookSanPin" w:hAnsi="Times New Roman"/>
          <w:position w:val="1"/>
          <w:sz w:val="28"/>
          <w:szCs w:val="28"/>
          <w:lang w:val="ru-RU"/>
        </w:rPr>
        <w:t xml:space="preserve">. Использование частиц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ни </w:t>
      </w:r>
      <w:r w:rsidRPr="0018533D">
        <w:rPr>
          <w:rFonts w:ascii="Times New Roman" w:eastAsia="SchoolBookSanPin" w:hAnsi="Times New Roman"/>
          <w:position w:val="1"/>
          <w:sz w:val="28"/>
          <w:szCs w:val="28"/>
          <w:lang w:val="ru-RU"/>
        </w:rPr>
        <w:t xml:space="preserve">в письменной речи. Различение приставки </w:t>
      </w:r>
      <w:r w:rsidRPr="0018533D">
        <w:rPr>
          <w:rFonts w:ascii="Times New Roman" w:eastAsia="SchoolBookSanPin" w:hAnsi="Times New Roman"/>
          <w:bCs/>
          <w:position w:val="1"/>
          <w:sz w:val="28"/>
          <w:szCs w:val="28"/>
          <w:lang w:val="ru-RU"/>
        </w:rPr>
        <w:t>не</w:t>
      </w:r>
      <w:r w:rsidRPr="0018533D">
        <w:rPr>
          <w:rFonts w:ascii="Times New Roman" w:eastAsia="SchoolBookSanPin" w:hAnsi="Times New Roman"/>
          <w:position w:val="1"/>
          <w:sz w:val="28"/>
          <w:szCs w:val="28"/>
          <w:lang w:val="ru-RU"/>
        </w:rPr>
        <w:t xml:space="preserve">- и частицы </w:t>
      </w:r>
      <w:r w:rsidRPr="0018533D">
        <w:rPr>
          <w:rFonts w:ascii="Times New Roman" w:eastAsia="SchoolBookSanPin" w:hAnsi="Times New Roman"/>
          <w:bCs/>
          <w:position w:val="1"/>
          <w:sz w:val="28"/>
          <w:szCs w:val="28"/>
          <w:lang w:val="ru-RU"/>
        </w:rPr>
        <w:t>не</w:t>
      </w:r>
      <w:r w:rsidRPr="0018533D">
        <w:rPr>
          <w:rFonts w:ascii="Times New Roman" w:eastAsia="SchoolBookSanPin" w:hAnsi="Times New Roman"/>
          <w:position w:val="1"/>
          <w:sz w:val="28"/>
          <w:szCs w:val="28"/>
          <w:lang w:val="ru-RU"/>
        </w:rPr>
        <w:t xml:space="preserve">.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18533D">
        <w:rPr>
          <w:rFonts w:ascii="Times New Roman" w:eastAsia="SchoolBookSanPin" w:hAnsi="Times New Roman"/>
          <w:bCs/>
          <w:position w:val="1"/>
          <w:sz w:val="28"/>
          <w:szCs w:val="28"/>
          <w:lang w:val="ru-RU"/>
        </w:rPr>
        <w:t>бы</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ли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же </w:t>
      </w:r>
      <w:r w:rsidRPr="0018533D">
        <w:rPr>
          <w:rFonts w:ascii="Times New Roman" w:eastAsia="SchoolBookSanPin" w:hAnsi="Times New Roman"/>
          <w:position w:val="1"/>
          <w:sz w:val="28"/>
          <w:szCs w:val="28"/>
          <w:lang w:val="ru-RU"/>
        </w:rPr>
        <w:t>с другими словами. Дефисное написание частиц -</w:t>
      </w:r>
      <w:r w:rsidRPr="0018533D">
        <w:rPr>
          <w:rFonts w:ascii="Times New Roman" w:eastAsia="SchoolBookSanPin" w:hAnsi="Times New Roman"/>
          <w:bCs/>
          <w:position w:val="1"/>
          <w:sz w:val="28"/>
          <w:szCs w:val="28"/>
          <w:lang w:val="ru-RU"/>
        </w:rPr>
        <w:t>то</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таки</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ка</w:t>
      </w:r>
      <w:r w:rsidRPr="0018533D">
        <w:rPr>
          <w:rFonts w:ascii="Times New Roman" w:eastAsia="SchoolBookSanPin" w:hAnsi="Times New Roman"/>
          <w:position w:val="1"/>
          <w:sz w:val="28"/>
          <w:szCs w:val="28"/>
          <w:lang w:val="ru-RU"/>
        </w:rPr>
        <w:t>.</w:t>
      </w:r>
    </w:p>
    <w:p w14:paraId="3D17707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.5.10. </w:t>
      </w:r>
      <w:r w:rsidRPr="0018533D">
        <w:rPr>
          <w:rFonts w:ascii="Times New Roman" w:eastAsia="SchoolBookSanPin" w:hAnsi="Times New Roman"/>
          <w:bCs/>
          <w:position w:val="1"/>
          <w:sz w:val="28"/>
          <w:szCs w:val="28"/>
          <w:lang w:val="ru-RU"/>
        </w:rPr>
        <w:t>Междометия и звукоподражательные слова.</w:t>
      </w:r>
    </w:p>
    <w:p w14:paraId="47422EA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Междометия как особая группа слов.</w:t>
      </w:r>
    </w:p>
    <w:p w14:paraId="51051AC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BE046A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междометий.</w:t>
      </w:r>
    </w:p>
    <w:p w14:paraId="7602C3F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Звукоподражательные слова.</w:t>
      </w:r>
    </w:p>
    <w:p w14:paraId="6324B20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1CE5B30"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14:paraId="348CED19" w14:textId="77777777" w:rsidR="0018533D" w:rsidRPr="0018533D" w:rsidRDefault="0018533D" w:rsidP="0018533D">
      <w:pPr>
        <w:spacing w:after="0" w:line="353" w:lineRule="auto"/>
        <w:ind w:firstLine="709"/>
        <w:jc w:val="both"/>
        <w:rPr>
          <w:rFonts w:ascii="Times New Roman" w:eastAsia="SchoolBookSanPin" w:hAnsi="Times New Roman"/>
          <w:b/>
          <w:position w:val="1"/>
          <w:sz w:val="28"/>
          <w:szCs w:val="28"/>
          <w:lang w:val="ru-RU"/>
        </w:rPr>
      </w:pPr>
      <w:r w:rsidRPr="0018533D">
        <w:rPr>
          <w:rFonts w:ascii="Times New Roman" w:eastAsia="SchoolBookSanPin" w:hAnsi="Times New Roman"/>
          <w:b/>
          <w:position w:val="1"/>
          <w:sz w:val="28"/>
          <w:szCs w:val="28"/>
          <w:lang w:val="ru-RU"/>
        </w:rPr>
        <w:t>4. </w:t>
      </w:r>
      <w:r w:rsidRPr="00937DB4">
        <w:rPr>
          <w:rFonts w:ascii="Times New Roman" w:eastAsia="SchoolBookSanPin" w:hAnsi="Times New Roman"/>
          <w:b/>
          <w:position w:val="1"/>
          <w:sz w:val="28"/>
          <w:szCs w:val="28"/>
          <w:lang w:val="ru-RU"/>
        </w:rPr>
        <w:t>Содержание обучения в 8 классе.</w:t>
      </w:r>
    </w:p>
    <w:p w14:paraId="1D709573"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.1. </w:t>
      </w:r>
      <w:r w:rsidRPr="0018533D">
        <w:rPr>
          <w:rFonts w:ascii="Times New Roman" w:eastAsia="OfficinaSansBoldITC" w:hAnsi="Times New Roman"/>
          <w:sz w:val="28"/>
          <w:szCs w:val="28"/>
          <w:lang w:val="ru-RU"/>
        </w:rPr>
        <w:t>Общие сведения о языке.</w:t>
      </w:r>
    </w:p>
    <w:p w14:paraId="03222D8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Русский язык в кругу других славянских языков.</w:t>
      </w:r>
    </w:p>
    <w:p w14:paraId="513A4CB8"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.2. </w:t>
      </w:r>
      <w:r w:rsidRPr="0018533D">
        <w:rPr>
          <w:rFonts w:ascii="Times New Roman" w:eastAsia="OfficinaSansBoldITC" w:hAnsi="Times New Roman"/>
          <w:sz w:val="28"/>
          <w:szCs w:val="28"/>
          <w:lang w:val="ru-RU"/>
        </w:rPr>
        <w:t>Язык и речь.</w:t>
      </w:r>
    </w:p>
    <w:p w14:paraId="449E082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14:paraId="7DABEB2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Диалог.</w:t>
      </w:r>
    </w:p>
    <w:p w14:paraId="47692457"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.3. </w:t>
      </w:r>
      <w:r w:rsidRPr="0018533D">
        <w:rPr>
          <w:rFonts w:ascii="Times New Roman" w:eastAsia="OfficinaSansBoldITC" w:hAnsi="Times New Roman"/>
          <w:sz w:val="28"/>
          <w:szCs w:val="28"/>
          <w:lang w:val="ru-RU"/>
        </w:rPr>
        <w:t>Текст.</w:t>
      </w:r>
    </w:p>
    <w:p w14:paraId="27A3EA1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Текст и его основные признаки.</w:t>
      </w:r>
    </w:p>
    <w:p w14:paraId="5658F91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14:paraId="2E595ED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5985CBC"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.4. </w:t>
      </w:r>
      <w:r w:rsidRPr="0018533D">
        <w:rPr>
          <w:rFonts w:ascii="Times New Roman" w:eastAsia="OfficinaSansBoldITC" w:hAnsi="Times New Roman"/>
          <w:sz w:val="28"/>
          <w:szCs w:val="28"/>
          <w:lang w:val="ru-RU"/>
        </w:rPr>
        <w:t>Функциональные разновидности языка.</w:t>
      </w:r>
    </w:p>
    <w:p w14:paraId="312A711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Официально-деловой стиль. Сфера употребления, функции, языковые особенности.</w:t>
      </w:r>
    </w:p>
    <w:p w14:paraId="44413C3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14:paraId="15AF36E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Научный стиль. Сфера употребления, функции, языковые особенности.</w:t>
      </w:r>
    </w:p>
    <w:p w14:paraId="7DD96B7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8FBCB1C"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 </w:t>
      </w:r>
      <w:r w:rsidRPr="0018533D">
        <w:rPr>
          <w:rFonts w:ascii="Times New Roman" w:eastAsia="OfficinaSansBoldITC" w:hAnsi="Times New Roman"/>
          <w:sz w:val="28"/>
          <w:szCs w:val="28"/>
          <w:lang w:val="ru-RU"/>
        </w:rPr>
        <w:t>Система языка.</w:t>
      </w:r>
    </w:p>
    <w:p w14:paraId="0EABAACC"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.5.1. </w:t>
      </w:r>
      <w:r w:rsidRPr="0018533D">
        <w:rPr>
          <w:rFonts w:ascii="Times New Roman" w:eastAsia="OfficinaSansBoldITC" w:hAnsi="Times New Roman"/>
          <w:sz w:val="28"/>
          <w:szCs w:val="28"/>
          <w:lang w:val="ru-RU"/>
        </w:rPr>
        <w:t>Синтаксис. Культура речи. Пунктуация.</w:t>
      </w:r>
    </w:p>
    <w:p w14:paraId="6AC3FB5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Синтаксис как раздел лингвистики.</w:t>
      </w:r>
    </w:p>
    <w:p w14:paraId="7B8F4C3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Словосочетание и предложение как единицы синтаксиса.</w:t>
      </w:r>
    </w:p>
    <w:p w14:paraId="436CD37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Пунктуация. Функции знаков препинания.</w:t>
      </w:r>
    </w:p>
    <w:p w14:paraId="40F980A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.5.2. </w:t>
      </w:r>
      <w:r w:rsidRPr="0018533D">
        <w:rPr>
          <w:rFonts w:ascii="Times New Roman" w:eastAsia="OfficinaSansBoldITC" w:hAnsi="Times New Roman"/>
          <w:sz w:val="28"/>
          <w:szCs w:val="28"/>
          <w:lang w:val="ru-RU"/>
        </w:rPr>
        <w:t>Словосочетание.</w:t>
      </w:r>
    </w:p>
    <w:p w14:paraId="3EC878C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признаки словосочетания.</w:t>
      </w:r>
    </w:p>
    <w:p w14:paraId="2BCD5CE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14:paraId="0071ED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14:paraId="2DA2AAFC"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Синтаксический анализ словосочетаний.</w:t>
      </w:r>
    </w:p>
    <w:p w14:paraId="54864E8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14:paraId="3F7F733D"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.5.3. </w:t>
      </w:r>
      <w:r w:rsidRPr="0018533D">
        <w:rPr>
          <w:rFonts w:ascii="Times New Roman" w:eastAsia="OfficinaSansBoldITC" w:hAnsi="Times New Roman"/>
          <w:sz w:val="28"/>
          <w:szCs w:val="28"/>
          <w:lang w:val="ru-RU"/>
        </w:rPr>
        <w:t>Предложение.</w:t>
      </w:r>
    </w:p>
    <w:p w14:paraId="1774B36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14:paraId="7312E11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651059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14:paraId="5D4F751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4C4C2FB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предложений по количеству грамматических основ (</w:t>
      </w:r>
      <w:r w:rsidRPr="0018533D">
        <w:rPr>
          <w:rFonts w:ascii="Times New Roman" w:eastAsia="SchoolBookSanPin" w:hAnsi="Times New Roman"/>
          <w:position w:val="1"/>
          <w:sz w:val="28"/>
          <w:szCs w:val="28"/>
          <w:lang w:val="ru-RU"/>
        </w:rPr>
        <w:t>простые, сложные).</w:t>
      </w:r>
    </w:p>
    <w:p w14:paraId="21CFBEC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простых предложений по наличию главных членов</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двусоставные, односоставные).</w:t>
      </w:r>
    </w:p>
    <w:p w14:paraId="39D6815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14:paraId="752D483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полные и неполные.</w:t>
      </w:r>
    </w:p>
    <w:p w14:paraId="65383CB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14:paraId="397F526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18533D">
        <w:rPr>
          <w:rFonts w:ascii="Times New Roman" w:eastAsia="SchoolBookSanPin" w:hAnsi="Times New Roman"/>
          <w:bCs/>
          <w:position w:val="1"/>
          <w:sz w:val="28"/>
          <w:szCs w:val="28"/>
          <w:lang w:val="ru-RU"/>
        </w:rPr>
        <w:t>да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нет</w:t>
      </w:r>
      <w:r w:rsidRPr="0018533D">
        <w:rPr>
          <w:rFonts w:ascii="Times New Roman" w:eastAsia="SchoolBookSanPin" w:hAnsi="Times New Roman"/>
          <w:position w:val="1"/>
          <w:sz w:val="28"/>
          <w:szCs w:val="28"/>
          <w:lang w:val="ru-RU"/>
        </w:rPr>
        <w:t>.</w:t>
      </w:r>
    </w:p>
    <w:p w14:paraId="64897CF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построения простого предложения, использования инверсии.</w:t>
      </w:r>
    </w:p>
    <w:p w14:paraId="098C862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4</w:t>
      </w:r>
      <w:r w:rsidRPr="0018533D">
        <w:rPr>
          <w:rFonts w:ascii="Times New Roman" w:eastAsia="SchoolBookSanPin" w:hAnsi="Times New Roman"/>
          <w:position w:val="1"/>
          <w:sz w:val="28"/>
          <w:szCs w:val="28"/>
          <w:lang w:val="ru-RU"/>
        </w:rPr>
        <w:t>.5.4. </w:t>
      </w:r>
      <w:r w:rsidRPr="0018533D">
        <w:rPr>
          <w:rFonts w:ascii="Times New Roman" w:eastAsia="SchoolBookSanPin" w:hAnsi="Times New Roman"/>
          <w:bCs/>
          <w:position w:val="1"/>
          <w:sz w:val="28"/>
          <w:szCs w:val="28"/>
          <w:lang w:val="ru-RU"/>
        </w:rPr>
        <w:t>Двусоставное предложение.</w:t>
      </w:r>
    </w:p>
    <w:p w14:paraId="6F04096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.5.4.1. </w:t>
      </w:r>
      <w:r w:rsidRPr="0018533D">
        <w:rPr>
          <w:rFonts w:ascii="Times New Roman" w:eastAsia="SchoolBookSanPin" w:hAnsi="Times New Roman"/>
          <w:bCs/>
          <w:position w:val="1"/>
          <w:sz w:val="28"/>
          <w:szCs w:val="28"/>
          <w:lang w:val="ru-RU"/>
        </w:rPr>
        <w:t>Главные члены предложения.</w:t>
      </w:r>
    </w:p>
    <w:p w14:paraId="08EA39F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Подлежащее и сказуемое как главные члены предложения.</w:t>
      </w:r>
    </w:p>
    <w:p w14:paraId="1CBFA35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Способы выражения подлежащего.</w:t>
      </w:r>
    </w:p>
    <w:p w14:paraId="7EE8E5F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14:paraId="47CB0D8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Тире между подлежащим и сказуемым.</w:t>
      </w:r>
    </w:p>
    <w:p w14:paraId="53D28A9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18533D">
        <w:rPr>
          <w:rFonts w:ascii="Times New Roman" w:eastAsia="SchoolBookSanPin" w:hAnsi="Times New Roman"/>
          <w:bCs/>
          <w:position w:val="1"/>
          <w:sz w:val="28"/>
          <w:szCs w:val="28"/>
          <w:lang w:val="ru-RU"/>
        </w:rPr>
        <w:t>большинство – меньшинство</w:t>
      </w:r>
      <w:r w:rsidRPr="0018533D">
        <w:rPr>
          <w:rFonts w:ascii="Times New Roman" w:eastAsia="SchoolBookSanPin" w:hAnsi="Times New Roman"/>
          <w:position w:val="1"/>
          <w:sz w:val="28"/>
          <w:szCs w:val="28"/>
          <w:lang w:val="ru-RU"/>
        </w:rPr>
        <w:t>, количественными сочетаниями.</w:t>
      </w:r>
    </w:p>
    <w:p w14:paraId="4F1BDCE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.5.4.2. </w:t>
      </w:r>
      <w:r w:rsidRPr="0018533D">
        <w:rPr>
          <w:rFonts w:ascii="Times New Roman" w:eastAsia="SchoolBookSanPin" w:hAnsi="Times New Roman"/>
          <w:bCs/>
          <w:position w:val="1"/>
          <w:sz w:val="28"/>
          <w:szCs w:val="28"/>
          <w:lang w:val="ru-RU"/>
        </w:rPr>
        <w:t>Второстепенные члены предложения.</w:t>
      </w:r>
    </w:p>
    <w:p w14:paraId="7AF69B8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Второстепенные члены предложения, их виды.</w:t>
      </w:r>
    </w:p>
    <w:p w14:paraId="61B87AEE"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14:paraId="7D50D8F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21A194F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EDD8C8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.5.5. </w:t>
      </w:r>
      <w:r w:rsidRPr="0018533D">
        <w:rPr>
          <w:rFonts w:ascii="Times New Roman" w:eastAsia="SchoolBookSanPin" w:hAnsi="Times New Roman"/>
          <w:bCs/>
          <w:sz w:val="28"/>
          <w:szCs w:val="28"/>
          <w:lang w:val="ru-RU"/>
        </w:rPr>
        <w:t>Односоставные предложения.</w:t>
      </w:r>
    </w:p>
    <w:p w14:paraId="24659A2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Односоставные предложения, их грамматические признаки.</w:t>
      </w:r>
    </w:p>
    <w:p w14:paraId="68D75BA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14:paraId="28E2EF5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14:paraId="25043A1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14:paraId="2E345BC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Употребление односоставных предложений в речи.</w:t>
      </w:r>
    </w:p>
    <w:p w14:paraId="29B153E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 </w:t>
      </w:r>
      <w:r w:rsidRPr="0018533D">
        <w:rPr>
          <w:rFonts w:ascii="Times New Roman" w:eastAsia="SchoolBookSanPin" w:hAnsi="Times New Roman"/>
          <w:bCs/>
          <w:position w:val="1"/>
          <w:sz w:val="28"/>
          <w:szCs w:val="28"/>
          <w:lang w:val="ru-RU"/>
        </w:rPr>
        <w:t>Простое осложнённое предложение.</w:t>
      </w:r>
    </w:p>
    <w:p w14:paraId="12EBCB3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.5.6.1. </w:t>
      </w:r>
      <w:r w:rsidRPr="0018533D">
        <w:rPr>
          <w:rFonts w:ascii="Times New Roman" w:eastAsia="SchoolBookSanPin" w:hAnsi="Times New Roman"/>
          <w:bCs/>
          <w:position w:val="1"/>
          <w:sz w:val="28"/>
          <w:szCs w:val="28"/>
          <w:lang w:val="ru-RU"/>
        </w:rPr>
        <w:t>Предложения с однородными членами.</w:t>
      </w:r>
    </w:p>
    <w:p w14:paraId="7AE0973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Однородные члены предложения, их признаки, средства связи.</w:t>
      </w:r>
    </w:p>
    <w:p w14:paraId="1516BBD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Союзная и бессоюзная связь однородных членов предложения.</w:t>
      </w:r>
    </w:p>
    <w:p w14:paraId="2431792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Однородные и неоднородные определения.</w:t>
      </w:r>
    </w:p>
    <w:p w14:paraId="1900C62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с обобщающими словами при однородных членах.</w:t>
      </w:r>
    </w:p>
    <w:p w14:paraId="4DBE6D8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 xml:space="preserve">Нормы построения предложений с однородными членами, связанными двойными союзами </w:t>
      </w:r>
      <w:r w:rsidRPr="0018533D">
        <w:rPr>
          <w:rFonts w:ascii="Times New Roman" w:eastAsia="SchoolBookSanPin" w:hAnsi="Times New Roman"/>
          <w:bCs/>
          <w:position w:val="1"/>
          <w:sz w:val="28"/>
          <w:szCs w:val="28"/>
          <w:lang w:val="ru-RU"/>
        </w:rPr>
        <w:t>не только… но 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как…так и.</w:t>
      </w:r>
    </w:p>
    <w:p w14:paraId="1D7BD59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18533D">
        <w:rPr>
          <w:rFonts w:ascii="Times New Roman" w:eastAsia="SchoolBookSanPin" w:hAnsi="Times New Roman"/>
          <w:bCs/>
          <w:position w:val="1"/>
          <w:sz w:val="28"/>
          <w:szCs w:val="28"/>
          <w:lang w:val="ru-RU"/>
        </w:rPr>
        <w:t>и... 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или... или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либ</w:t>
      </w:r>
      <w:r w:rsidRPr="0018533D">
        <w:rPr>
          <w:rFonts w:ascii="Times New Roman" w:eastAsia="SchoolBookSanPin" w:hAnsi="Times New Roman"/>
          <w:bCs/>
          <w:position w:val="1"/>
          <w:sz w:val="28"/>
          <w:szCs w:val="28"/>
        </w:rPr>
        <w:t>o</w:t>
      </w:r>
      <w:r w:rsidRPr="0018533D">
        <w:rPr>
          <w:rFonts w:ascii="Times New Roman" w:eastAsia="SchoolBookSanPin" w:hAnsi="Times New Roman"/>
          <w:bCs/>
          <w:position w:val="1"/>
          <w:sz w:val="28"/>
          <w:szCs w:val="28"/>
          <w:lang w:val="ru-RU"/>
        </w:rPr>
        <w:t>... либ</w:t>
      </w:r>
      <w:r w:rsidRPr="0018533D">
        <w:rPr>
          <w:rFonts w:ascii="Times New Roman" w:eastAsia="SchoolBookSanPin" w:hAnsi="Times New Roman"/>
          <w:bCs/>
          <w:position w:val="1"/>
          <w:sz w:val="28"/>
          <w:szCs w:val="28"/>
        </w:rPr>
        <w:t>o</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ни...ни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т</w:t>
      </w:r>
      <w:r w:rsidRPr="0018533D">
        <w:rPr>
          <w:rFonts w:ascii="Times New Roman" w:eastAsia="SchoolBookSanPin" w:hAnsi="Times New Roman"/>
          <w:bCs/>
          <w:position w:val="1"/>
          <w:sz w:val="28"/>
          <w:szCs w:val="28"/>
        </w:rPr>
        <w:t>o</w:t>
      </w:r>
      <w:r w:rsidRPr="0018533D">
        <w:rPr>
          <w:rFonts w:ascii="Times New Roman" w:eastAsia="SchoolBookSanPin" w:hAnsi="Times New Roman"/>
          <w:bCs/>
          <w:position w:val="1"/>
          <w:sz w:val="28"/>
          <w:szCs w:val="28"/>
          <w:lang w:val="ru-RU"/>
        </w:rPr>
        <w:t>... т</w:t>
      </w:r>
      <w:r w:rsidRPr="0018533D">
        <w:rPr>
          <w:rFonts w:ascii="Times New Roman" w:eastAsia="SchoolBookSanPin" w:hAnsi="Times New Roman"/>
          <w:bCs/>
          <w:position w:val="1"/>
          <w:sz w:val="28"/>
          <w:szCs w:val="28"/>
        </w:rPr>
        <w:t>o</w:t>
      </w:r>
      <w:r w:rsidRPr="0018533D">
        <w:rPr>
          <w:rFonts w:ascii="Times New Roman" w:eastAsia="SchoolBookSanPin" w:hAnsi="Times New Roman"/>
          <w:position w:val="1"/>
          <w:sz w:val="28"/>
          <w:szCs w:val="28"/>
          <w:lang w:val="ru-RU"/>
        </w:rPr>
        <w:t>).</w:t>
      </w:r>
    </w:p>
    <w:p w14:paraId="32BCDE2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14:paraId="12A2C2F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w:t>
      </w:r>
    </w:p>
    <w:p w14:paraId="091EB7A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.5.6.2. </w:t>
      </w:r>
      <w:r w:rsidRPr="0018533D">
        <w:rPr>
          <w:rFonts w:ascii="Times New Roman" w:eastAsia="SchoolBookSanPin" w:hAnsi="Times New Roman"/>
          <w:bCs/>
          <w:position w:val="1"/>
          <w:sz w:val="28"/>
          <w:szCs w:val="28"/>
          <w:lang w:val="ru-RU"/>
        </w:rPr>
        <w:t>Предложения с обособленными членами.</w:t>
      </w:r>
    </w:p>
    <w:p w14:paraId="7A7767E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1DA605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14:paraId="41AEA57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sidRPr="0018533D">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40EF1D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.5.6.3. </w:t>
      </w:r>
      <w:r w:rsidRPr="0018533D">
        <w:rPr>
          <w:rFonts w:ascii="Times New Roman" w:eastAsia="SchoolBookSanPin" w:hAnsi="Times New Roman"/>
          <w:bCs/>
          <w:sz w:val="28"/>
          <w:szCs w:val="28"/>
          <w:lang w:val="ru-RU"/>
        </w:rPr>
        <w:t>Предложения с обращениями, вводными и вставными конструкциями.</w:t>
      </w:r>
    </w:p>
    <w:p w14:paraId="2C5FB71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14:paraId="6F00CBB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Вводные конструкции.</w:t>
      </w:r>
    </w:p>
    <w:p w14:paraId="0C94392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D62130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Вставные конструкции.</w:t>
      </w:r>
    </w:p>
    <w:p w14:paraId="2681607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14:paraId="4C5E9C6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4A3203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Правила постановки знаков препинания в предложениях с вводными и вставными конструкциями, обращениями и междометиями.</w:t>
      </w:r>
    </w:p>
    <w:p w14:paraId="6116CC8B"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OfficinaSansBoldITC" w:hAnsi="Times New Roman"/>
          <w:sz w:val="28"/>
          <w:szCs w:val="28"/>
          <w:lang w:val="ru-RU"/>
        </w:rPr>
        <w:t>Синтаксический и пунктуационный анализ простых предложений.</w:t>
      </w:r>
    </w:p>
    <w:p w14:paraId="42B1DB0B" w14:textId="77777777" w:rsidR="0018533D" w:rsidRPr="0018533D" w:rsidRDefault="0018533D" w:rsidP="0018533D">
      <w:pPr>
        <w:spacing w:after="0" w:line="353" w:lineRule="auto"/>
        <w:ind w:firstLine="709"/>
        <w:jc w:val="both"/>
        <w:rPr>
          <w:rFonts w:ascii="Times New Roman" w:eastAsia="SchoolBookSanPin" w:hAnsi="Times New Roman"/>
          <w:b/>
          <w:position w:val="1"/>
          <w:sz w:val="28"/>
          <w:szCs w:val="28"/>
          <w:lang w:val="ru-RU"/>
        </w:rPr>
      </w:pPr>
      <w:r w:rsidRPr="0018533D">
        <w:rPr>
          <w:rFonts w:ascii="Times New Roman" w:eastAsia="OfficinaSansBoldITC" w:hAnsi="Times New Roman"/>
          <w:b/>
          <w:sz w:val="28"/>
          <w:szCs w:val="28"/>
          <w:lang w:val="ru-RU"/>
        </w:rPr>
        <w:t>5.</w:t>
      </w:r>
      <w:r w:rsidRPr="0018533D">
        <w:rPr>
          <w:rFonts w:ascii="Times New Roman" w:eastAsia="SchoolBookSanPin" w:hAnsi="Times New Roman"/>
          <w:b/>
          <w:position w:val="1"/>
          <w:sz w:val="28"/>
          <w:szCs w:val="28"/>
          <w:lang w:val="ru-RU"/>
        </w:rPr>
        <w:t> </w:t>
      </w:r>
      <w:r w:rsidRPr="00937DB4">
        <w:rPr>
          <w:rFonts w:ascii="Times New Roman" w:eastAsia="SchoolBookSanPin" w:hAnsi="Times New Roman"/>
          <w:b/>
          <w:position w:val="1"/>
          <w:sz w:val="28"/>
          <w:szCs w:val="28"/>
          <w:lang w:val="ru-RU"/>
        </w:rPr>
        <w:t>Содержание обучения в 9 классе.</w:t>
      </w:r>
      <w:r w:rsidRPr="0018533D">
        <w:rPr>
          <w:rFonts w:ascii="Times New Roman" w:eastAsia="SchoolBookSanPin" w:hAnsi="Times New Roman"/>
          <w:b/>
          <w:position w:val="1"/>
          <w:sz w:val="28"/>
          <w:szCs w:val="28"/>
          <w:lang w:val="ru-RU"/>
        </w:rPr>
        <w:t xml:space="preserve"> </w:t>
      </w:r>
    </w:p>
    <w:p w14:paraId="3C2D1A13"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.1.</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Общие сведения о языке.</w:t>
      </w:r>
    </w:p>
    <w:p w14:paraId="294E260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14:paraId="36153C7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.2.</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Язык и речь.</w:t>
      </w:r>
    </w:p>
    <w:p w14:paraId="67BEB43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14:paraId="1A13B6C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14:paraId="01570D1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аудирования: выборочное, ознакомительное, детальное.</w:t>
      </w:r>
    </w:p>
    <w:p w14:paraId="039DF25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чтения: изучающее, ознакомительное, просмотровое, поисковое.</w:t>
      </w:r>
    </w:p>
    <w:p w14:paraId="5D65C16D"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23BA5A2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14:paraId="3F2280A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9AEA71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14:paraId="2C4CF313"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.3.</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Текст.</w:t>
      </w:r>
    </w:p>
    <w:p w14:paraId="1F15F1F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7EFCD2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359DE46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Информационная переработка текста.</w:t>
      </w:r>
    </w:p>
    <w:p w14:paraId="0550F73A"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.4.</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Функциональные разновидности языка.</w:t>
      </w:r>
    </w:p>
    <w:p w14:paraId="0E29267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BB483A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72ABBB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D710BF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4E5C9F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Синтаксис. Культура речи. Пунктуация.</w:t>
      </w:r>
    </w:p>
    <w:p w14:paraId="2E81051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.5.1.</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sz w:val="28"/>
          <w:szCs w:val="28"/>
          <w:lang w:val="ru-RU"/>
        </w:rPr>
        <w:t>Сложное предложение.</w:t>
      </w:r>
    </w:p>
    <w:p w14:paraId="26ACCB1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сложном предложении (повторение).</w:t>
      </w:r>
    </w:p>
    <w:p w14:paraId="4DF7669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Классификация сложных предложений.</w:t>
      </w:r>
    </w:p>
    <w:p w14:paraId="27270AF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14:paraId="1FDC7F5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.5.2.</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Сложносочинённое предложение.</w:t>
      </w:r>
    </w:p>
    <w:p w14:paraId="690E3619"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Понятие о сложносочинённом предложении, его строении.</w:t>
      </w:r>
    </w:p>
    <w:p w14:paraId="613E42D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14:paraId="2C96D8D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3209ACC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8367E7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14:paraId="1D9DDD0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Синтаксический и пунктуационный анализ сложносочинённых предложений.</w:t>
      </w:r>
    </w:p>
    <w:p w14:paraId="4C35AB9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.5.3.</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sz w:val="28"/>
          <w:szCs w:val="28"/>
          <w:lang w:val="ru-RU"/>
        </w:rPr>
        <w:t>Сложноподчинённое предложение.</w:t>
      </w:r>
    </w:p>
    <w:p w14:paraId="42057DD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14:paraId="67B9E98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14:paraId="624128B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8C3457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14:paraId="764E1D9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2DD2C8E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8533D">
        <w:rPr>
          <w:rFonts w:ascii="Times New Roman" w:eastAsia="SchoolBookSanPin" w:hAnsi="Times New Roman"/>
          <w:bCs/>
          <w:position w:val="1"/>
          <w:sz w:val="28"/>
          <w:szCs w:val="28"/>
          <w:lang w:val="ru-RU"/>
        </w:rPr>
        <w:t>чтобы</w:t>
      </w:r>
      <w:r w:rsidRPr="0018533D">
        <w:rPr>
          <w:rFonts w:ascii="Times New Roman" w:eastAsia="SchoolBookSanPin" w:hAnsi="Times New Roman"/>
          <w:position w:val="1"/>
          <w:sz w:val="28"/>
          <w:szCs w:val="28"/>
          <w:lang w:val="ru-RU"/>
        </w:rPr>
        <w:t xml:space="preserve">, союзными словами </w:t>
      </w:r>
      <w:r w:rsidRPr="0018533D">
        <w:rPr>
          <w:rFonts w:ascii="Times New Roman" w:eastAsia="SchoolBookSanPin" w:hAnsi="Times New Roman"/>
          <w:bCs/>
          <w:position w:val="1"/>
          <w:sz w:val="28"/>
          <w:szCs w:val="28"/>
          <w:lang w:val="ru-RU"/>
        </w:rPr>
        <w:t>какой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который</w:t>
      </w:r>
      <w:r w:rsidRPr="0018533D">
        <w:rPr>
          <w:rFonts w:ascii="Times New Roman" w:eastAsia="SchoolBookSanPin" w:hAnsi="Times New Roman"/>
          <w:position w:val="1"/>
          <w:sz w:val="28"/>
          <w:szCs w:val="28"/>
          <w:lang w:val="ru-RU"/>
        </w:rPr>
        <w:t>.</w:t>
      </w:r>
    </w:p>
    <w:p w14:paraId="0A72410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14:paraId="5C356DBA"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08BF5DA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Правила постановки знаков препинания в сложноподчинённых предложениях.</w:t>
      </w:r>
    </w:p>
    <w:p w14:paraId="3078846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Синтаксический и пунктуационный анализ сложноподчинённых предложений.</w:t>
      </w:r>
    </w:p>
    <w:p w14:paraId="1A7CD1E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.5.4.</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sz w:val="28"/>
          <w:szCs w:val="28"/>
          <w:lang w:val="ru-RU"/>
        </w:rPr>
        <w:t>Бессоюзное сложное предложение.</w:t>
      </w:r>
    </w:p>
    <w:p w14:paraId="418DDE1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Понятие о бессоюзном сложном предложении.</w:t>
      </w:r>
    </w:p>
    <w:p w14:paraId="7A8D06C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F49902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14:paraId="142CFBA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1CBFA97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FD5D6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14:paraId="4984B94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.5.5.</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14:paraId="03C3E9D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Типы сложных предложений с разными видами связи.</w:t>
      </w:r>
    </w:p>
    <w:p w14:paraId="0DEE1D1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14:paraId="02DFDD1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.5.6.</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Прямая и косвенная речь.</w:t>
      </w:r>
    </w:p>
    <w:p w14:paraId="6131A95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14:paraId="493AAE0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Цитирование. Способы включения цитат в высказывание.</w:t>
      </w:r>
    </w:p>
    <w:p w14:paraId="6B33F6B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438CF46B"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14:paraId="11898537" w14:textId="77777777" w:rsidR="0018533D" w:rsidRPr="0018533D" w:rsidRDefault="0018533D" w:rsidP="0018533D">
      <w:pPr>
        <w:spacing w:after="0" w:line="353" w:lineRule="auto"/>
        <w:ind w:firstLine="709"/>
        <w:jc w:val="both"/>
        <w:rPr>
          <w:rFonts w:ascii="Times New Roman" w:eastAsia="OfficinaSansBoldITC" w:hAnsi="Times New Roman"/>
          <w:b/>
          <w:sz w:val="28"/>
          <w:szCs w:val="28"/>
          <w:lang w:val="ru-RU"/>
        </w:rPr>
      </w:pPr>
      <w:r w:rsidRPr="0018533D">
        <w:rPr>
          <w:rFonts w:ascii="Times New Roman" w:eastAsia="OfficinaSansBoldITC" w:hAnsi="Times New Roman"/>
          <w:b/>
          <w:sz w:val="28"/>
          <w:szCs w:val="28"/>
          <w:lang w:val="ru-RU"/>
        </w:rPr>
        <w:t>6. Планируемые результаты освоения программы по русскому языку на уровне основного общего образования.</w:t>
      </w:r>
    </w:p>
    <w:p w14:paraId="63C8486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 xml:space="preserve">.1. Личностные результаты освоения </w:t>
      </w:r>
      <w:r w:rsidRPr="0018533D">
        <w:rPr>
          <w:rFonts w:ascii="Times New Roman" w:eastAsia="OfficinaSansBoldITC" w:hAnsi="Times New Roman"/>
          <w:sz w:val="28"/>
          <w:szCs w:val="28"/>
          <w:lang w:val="ru-RU"/>
        </w:rPr>
        <w:t>программы по русскому языку на уровне основного общего образования</w:t>
      </w:r>
      <w:r w:rsidRPr="0018533D">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rsidRPr="0018533D">
        <w:rPr>
          <w:rFonts w:ascii="Times New Roman" w:eastAsia="SchoolBookSanPin" w:hAnsi="Times New Roman"/>
          <w:sz w:val="28"/>
          <w:szCs w:val="28"/>
          <w:lang w:val="ru-RU"/>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8D69F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 xml:space="preserve">.2.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6D26C91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1) гражданского воспитания:</w:t>
      </w:r>
    </w:p>
    <w:p w14:paraId="03FDAFE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652197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14:paraId="06A6ECC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4CD74BC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2) патриотического воспитания:</w:t>
      </w:r>
    </w:p>
    <w:p w14:paraId="7A8269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sidRPr="0018533D">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808096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lastRenderedPageBreak/>
        <w:t>3) духовно-нравственного воспитания:</w:t>
      </w:r>
    </w:p>
    <w:p w14:paraId="675D9C5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D43B36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4) эстетического воспитания:</w:t>
      </w:r>
    </w:p>
    <w:p w14:paraId="79469C0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4DBE2E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29C7A3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14:paraId="6809F9C1"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1BF568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046744B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способность адаптироваться к стрессовым ситуациям и меняю</w:t>
      </w:r>
      <w:r w:rsidRPr="0018533D">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14:paraId="08C4323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умение принимать себя и других, не осуждая;</w:t>
      </w:r>
    </w:p>
    <w:p w14:paraId="69C74CF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w:t>
      </w:r>
      <w:r w:rsidRPr="0018533D">
        <w:rPr>
          <w:rFonts w:ascii="Times New Roman" w:eastAsia="SchoolBookSanPin" w:hAnsi="Times New Roman"/>
          <w:position w:val="1"/>
          <w:sz w:val="28"/>
          <w:szCs w:val="28"/>
          <w:lang w:val="ru-RU"/>
        </w:rPr>
        <w:lastRenderedPageBreak/>
        <w:t>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DE133B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6) трудового воспитания:</w:t>
      </w:r>
    </w:p>
    <w:p w14:paraId="6388E67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sidRPr="0018533D">
        <w:rPr>
          <w:rFonts w:ascii="Times New Roman" w:eastAsia="SchoolBookSanPin" w:hAnsi="Times New Roman"/>
          <w:sz w:val="28"/>
          <w:szCs w:val="28"/>
          <w:lang w:val="ru-RU"/>
        </w:rPr>
        <w:t>населенного пункта, родного края)</w:t>
      </w:r>
      <w:r w:rsidRPr="0018533D">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5FE42E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59E31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умение рассказать о своих планах на будущее;</w:t>
      </w:r>
    </w:p>
    <w:p w14:paraId="516B0D7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7) экологического воспитания:</w:t>
      </w:r>
    </w:p>
    <w:p w14:paraId="12F0ECC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FB8072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1F8196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8) ценности научного познания:</w:t>
      </w:r>
    </w:p>
    <w:p w14:paraId="75F22B0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18533D">
        <w:rPr>
          <w:rFonts w:ascii="Times New Roman" w:eastAsia="SchoolBookSanPin" w:hAnsi="Times New Roman"/>
          <w:sz w:val="28"/>
          <w:szCs w:val="28"/>
          <w:lang w:val="ru-RU"/>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w:t>
      </w:r>
      <w:r w:rsidRPr="0018533D">
        <w:rPr>
          <w:rFonts w:ascii="Times New Roman" w:eastAsia="SchoolBookSanPin" w:hAnsi="Times New Roman"/>
          <w:sz w:val="28"/>
          <w:szCs w:val="28"/>
          <w:lang w:val="ru-RU"/>
        </w:rPr>
        <w:lastRenderedPageBreak/>
        <w:t>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6A6DE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14:paraId="1C0661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C8E34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4C45F7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1C8FC41B" w14:textId="77777777" w:rsidR="0018533D" w:rsidRPr="0018533D" w:rsidRDefault="0018533D" w:rsidP="0018533D">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 xml:space="preserve">.3. В результате изучения русского языка на уровне основного общего образования у обучающегося будут сформированы следующие метапредметные </w:t>
      </w:r>
      <w:r w:rsidRPr="0018533D">
        <w:rPr>
          <w:rFonts w:ascii="Times New Roman" w:eastAsia="SchoolBookSanPin" w:hAnsi="Times New Roman"/>
          <w:sz w:val="28"/>
          <w:szCs w:val="28"/>
          <w:lang w:val="ru-RU"/>
        </w:rPr>
        <w:lastRenderedPageBreak/>
        <w:t xml:space="preserve">результаты: </w:t>
      </w:r>
      <w:r w:rsidRPr="0018533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263122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.3.1. </w:t>
      </w:r>
      <w:r w:rsidRPr="0018533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18533D">
        <w:rPr>
          <w:rFonts w:ascii="Times New Roman" w:eastAsia="SchoolBookSanPin" w:hAnsi="Times New Roman"/>
          <w:bCs/>
          <w:sz w:val="28"/>
          <w:szCs w:val="28"/>
          <w:lang w:val="ru-RU"/>
        </w:rPr>
        <w:t>познавательных универсальных учебных действий</w:t>
      </w:r>
      <w:r w:rsidRPr="0018533D">
        <w:rPr>
          <w:rFonts w:ascii="Times New Roman" w:eastAsia="SchoolBookSanPin" w:hAnsi="Times New Roman"/>
          <w:sz w:val="28"/>
          <w:szCs w:val="28"/>
          <w:lang w:val="ru-RU"/>
        </w:rPr>
        <w:t>:</w:t>
      </w:r>
    </w:p>
    <w:p w14:paraId="3DBC53E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14:paraId="7CEBE12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029179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79E85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14:paraId="36D2790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37A686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A03DCE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.3.2. </w:t>
      </w:r>
      <w:r w:rsidRPr="0018533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18533D">
        <w:rPr>
          <w:rFonts w:ascii="Times New Roman" w:eastAsia="SchoolBookSanPin" w:hAnsi="Times New Roman"/>
          <w:bCs/>
          <w:sz w:val="28"/>
          <w:szCs w:val="28"/>
          <w:lang w:val="ru-RU"/>
        </w:rPr>
        <w:t>познавательных универсальных учебных действий</w:t>
      </w:r>
      <w:r w:rsidRPr="0018533D">
        <w:rPr>
          <w:rFonts w:ascii="Times New Roman" w:eastAsia="SchoolBookSanPin" w:hAnsi="Times New Roman"/>
          <w:sz w:val="28"/>
          <w:szCs w:val="28"/>
          <w:lang w:val="ru-RU"/>
        </w:rPr>
        <w:t>:</w:t>
      </w:r>
    </w:p>
    <w:p w14:paraId="113D9D0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14:paraId="03BEB22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5C4242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формировать гипотезу об истинности собственных суждений и суждений </w:t>
      </w:r>
      <w:r w:rsidRPr="0018533D">
        <w:rPr>
          <w:rFonts w:ascii="Times New Roman" w:eastAsia="SchoolBookSanPin" w:hAnsi="Times New Roman"/>
          <w:position w:val="1"/>
          <w:sz w:val="28"/>
          <w:szCs w:val="28"/>
          <w:lang w:val="ru-RU"/>
        </w:rPr>
        <w:lastRenderedPageBreak/>
        <w:t>других, аргументировать свою позицию, мнение;</w:t>
      </w:r>
    </w:p>
    <w:p w14:paraId="10ABE4A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14:paraId="2D6FB78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1DFABB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6CCBCC91"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173DA4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488A19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.3.3. </w:t>
      </w:r>
      <w:r w:rsidRPr="0018533D">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18533D">
        <w:rPr>
          <w:rFonts w:ascii="Times New Roman" w:eastAsia="SchoolBookSanPin" w:hAnsi="Times New Roman"/>
          <w:bCs/>
          <w:sz w:val="28"/>
          <w:szCs w:val="28"/>
          <w:lang w:val="ru-RU"/>
        </w:rPr>
        <w:t>познавательных универсальных учебных действий</w:t>
      </w:r>
      <w:r w:rsidRPr="0018533D">
        <w:rPr>
          <w:rFonts w:ascii="Times New Roman" w:eastAsia="SchoolBookSanPin" w:hAnsi="Times New Roman"/>
          <w:sz w:val="28"/>
          <w:szCs w:val="28"/>
          <w:lang w:val="ru-RU"/>
        </w:rPr>
        <w:t>:</w:t>
      </w:r>
    </w:p>
    <w:p w14:paraId="78ABFD9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2D4F1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5A411F1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F51C20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E8DE4E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4945C7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AAD4C6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оценивать надёжность информации по критериям, предложенным учителем </w:t>
      </w:r>
      <w:r w:rsidRPr="0018533D">
        <w:rPr>
          <w:rFonts w:ascii="Times New Roman" w:eastAsia="SchoolBookSanPin" w:hAnsi="Times New Roman"/>
          <w:position w:val="1"/>
          <w:sz w:val="28"/>
          <w:szCs w:val="28"/>
          <w:lang w:val="ru-RU"/>
        </w:rPr>
        <w:lastRenderedPageBreak/>
        <w:t>или сформулированным самостоятельно;</w:t>
      </w:r>
    </w:p>
    <w:p w14:paraId="2558E43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эффективно запоминать и систематизировать информацию.</w:t>
      </w:r>
    </w:p>
    <w:p w14:paraId="5E37A87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.3.4. </w:t>
      </w:r>
      <w:r w:rsidRPr="0018533D">
        <w:rPr>
          <w:rFonts w:ascii="Times New Roman" w:eastAsia="SchoolBookSanPin" w:hAnsi="Times New Roman"/>
          <w:sz w:val="28"/>
          <w:szCs w:val="28"/>
          <w:lang w:val="ru-RU"/>
        </w:rPr>
        <w:t xml:space="preserve">У обучающегося будут сформированы умения общения как часть </w:t>
      </w:r>
      <w:r w:rsidRPr="0018533D">
        <w:rPr>
          <w:rFonts w:ascii="Times New Roman" w:eastAsia="SchoolBookSanPin" w:hAnsi="Times New Roman"/>
          <w:bCs/>
          <w:sz w:val="28"/>
          <w:szCs w:val="28"/>
          <w:lang w:val="ru-RU"/>
        </w:rPr>
        <w:t>коммуникативных универсальных учебных действий</w:t>
      </w:r>
      <w:r w:rsidRPr="0018533D">
        <w:rPr>
          <w:rFonts w:ascii="Times New Roman" w:eastAsia="SchoolBookSanPin" w:hAnsi="Times New Roman"/>
          <w:sz w:val="28"/>
          <w:szCs w:val="28"/>
          <w:lang w:val="ru-RU"/>
        </w:rPr>
        <w:t>:</w:t>
      </w:r>
    </w:p>
    <w:p w14:paraId="18467D3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14:paraId="633EE30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14:paraId="7E99406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14:paraId="5849026A"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03EE898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11EE4E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94011C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9F6475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81AFAB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.3.5. </w:t>
      </w:r>
      <w:r w:rsidRPr="0018533D">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18533D">
        <w:rPr>
          <w:rFonts w:ascii="Times New Roman" w:eastAsia="SchoolBookSanPin" w:hAnsi="Times New Roman"/>
          <w:bCs/>
          <w:sz w:val="28"/>
          <w:szCs w:val="28"/>
          <w:lang w:val="ru-RU"/>
        </w:rPr>
        <w:t>регулятивных универсальных учебных действий</w:t>
      </w:r>
      <w:r w:rsidRPr="0018533D">
        <w:rPr>
          <w:rFonts w:ascii="Times New Roman" w:eastAsia="SchoolBookSanPin" w:hAnsi="Times New Roman"/>
          <w:sz w:val="28"/>
          <w:szCs w:val="28"/>
          <w:lang w:val="ru-RU"/>
        </w:rPr>
        <w:t>:</w:t>
      </w:r>
    </w:p>
    <w:p w14:paraId="7E10335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проблемы для решения в учебных и жизненных ситуациях;</w:t>
      </w:r>
    </w:p>
    <w:p w14:paraId="4E8E5EAE"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ориентироваться в различных подходах к принятию решений</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14:paraId="46D31D8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C21194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14:paraId="0CD403C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проводить выбор и брать ответственность за решение.</w:t>
      </w:r>
    </w:p>
    <w:p w14:paraId="3CA19F3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.3.6. </w:t>
      </w:r>
      <w:r w:rsidRPr="0018533D">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18533D">
        <w:rPr>
          <w:rFonts w:ascii="Times New Roman" w:eastAsia="SchoolBookSanPin" w:hAnsi="Times New Roman"/>
          <w:bCs/>
          <w:sz w:val="28"/>
          <w:szCs w:val="28"/>
          <w:lang w:val="ru-RU"/>
        </w:rPr>
        <w:t>регулятивных универсальных учебных действий</w:t>
      </w:r>
      <w:r w:rsidRPr="0018533D">
        <w:rPr>
          <w:rFonts w:ascii="Times New Roman" w:eastAsia="SchoolBookSanPin" w:hAnsi="Times New Roman"/>
          <w:sz w:val="28"/>
          <w:szCs w:val="28"/>
          <w:lang w:val="ru-RU"/>
        </w:rPr>
        <w:t>:</w:t>
      </w:r>
    </w:p>
    <w:p w14:paraId="1F66DEF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14:paraId="4884BAF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давать оценку учебной ситуации и предлагать план её изменения;</w:t>
      </w:r>
    </w:p>
    <w:p w14:paraId="27048A2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743451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62F634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14:paraId="33012CA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F1AFEE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осознанно относиться к другому человеку и его мнению;</w:t>
      </w:r>
    </w:p>
    <w:p w14:paraId="59B19D8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признавать своё и чужое право на ошибку;</w:t>
      </w:r>
    </w:p>
    <w:p w14:paraId="0DF584C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принимать себя и других, не осуждая;</w:t>
      </w:r>
    </w:p>
    <w:p w14:paraId="1EF2E73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проявлять открытость;</w:t>
      </w:r>
    </w:p>
    <w:p w14:paraId="679CC93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осознавать невозможность контролировать всё вокруг.</w:t>
      </w:r>
    </w:p>
    <w:p w14:paraId="04DF876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.3.7. </w:t>
      </w:r>
      <w:r w:rsidRPr="0018533D">
        <w:rPr>
          <w:rFonts w:ascii="Times New Roman" w:eastAsia="SchoolBookSanPin" w:hAnsi="Times New Roman"/>
          <w:sz w:val="28"/>
          <w:szCs w:val="28"/>
          <w:lang w:val="ru-RU"/>
        </w:rPr>
        <w:t>У обучающегося будут сформированы умения совместной деятельности:</w:t>
      </w:r>
    </w:p>
    <w:p w14:paraId="0E5AB7D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94B6DC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DBF276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обобщать мнения нескольких </w:t>
      </w:r>
      <w:r w:rsidRPr="0018533D">
        <w:rPr>
          <w:rFonts w:ascii="Times New Roman" w:hAnsi="Times New Roman"/>
          <w:sz w:val="28"/>
          <w:szCs w:val="28"/>
          <w:lang w:val="ru-RU"/>
        </w:rPr>
        <w:t>человек</w:t>
      </w:r>
      <w:r w:rsidRPr="0018533D">
        <w:rPr>
          <w:rFonts w:ascii="Times New Roman" w:eastAsia="SchoolBookSanPin" w:hAnsi="Times New Roman"/>
          <w:position w:val="1"/>
          <w:sz w:val="28"/>
          <w:szCs w:val="28"/>
          <w:lang w:val="ru-RU"/>
        </w:rPr>
        <w:t xml:space="preserve">, проявлять готовность руководить, </w:t>
      </w:r>
      <w:r w:rsidRPr="0018533D">
        <w:rPr>
          <w:rFonts w:ascii="Times New Roman" w:eastAsia="SchoolBookSanPin" w:hAnsi="Times New Roman"/>
          <w:position w:val="1"/>
          <w:sz w:val="28"/>
          <w:szCs w:val="28"/>
          <w:lang w:val="ru-RU"/>
        </w:rPr>
        <w:lastRenderedPageBreak/>
        <w:t>выполнять поручения, подчиняться;</w:t>
      </w:r>
    </w:p>
    <w:p w14:paraId="5956CE5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237B80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E9CA4A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A64D9D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5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14:paraId="4A067BD4"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 </w:t>
      </w:r>
      <w:r w:rsidRPr="0018533D">
        <w:rPr>
          <w:rFonts w:ascii="Times New Roman" w:eastAsia="OfficinaSansBoldITC" w:hAnsi="Times New Roman"/>
          <w:sz w:val="28"/>
          <w:szCs w:val="28"/>
          <w:lang w:val="ru-RU"/>
        </w:rPr>
        <w:t>Общие сведения о языке.</w:t>
      </w:r>
    </w:p>
    <w:p w14:paraId="75C9429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14:paraId="450D6FA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2F80513A"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.4.2. </w:t>
      </w:r>
      <w:r w:rsidRPr="0018533D">
        <w:rPr>
          <w:rFonts w:ascii="Times New Roman" w:eastAsia="OfficinaSansBoldITC" w:hAnsi="Times New Roman"/>
          <w:sz w:val="28"/>
          <w:szCs w:val="28"/>
          <w:lang w:val="ru-RU"/>
        </w:rPr>
        <w:t>Язык и речь.</w:t>
      </w:r>
    </w:p>
    <w:p w14:paraId="68B8DA7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A1CA2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7D4A8C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45BFB7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7CAD2E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Владеть различными видами чтения: просмотровым, ознакомительным, изучающим, поисковым.</w:t>
      </w:r>
    </w:p>
    <w:p w14:paraId="2B09DD7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14:paraId="3482914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00CF3B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5BEF7F6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DF7D29D"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.4.3. </w:t>
      </w:r>
      <w:r w:rsidRPr="0018533D">
        <w:rPr>
          <w:rFonts w:ascii="Times New Roman" w:eastAsia="OfficinaSansBoldITC" w:hAnsi="Times New Roman"/>
          <w:sz w:val="28"/>
          <w:szCs w:val="28"/>
          <w:lang w:val="ru-RU"/>
        </w:rPr>
        <w:t>Текст.</w:t>
      </w:r>
    </w:p>
    <w:p w14:paraId="775780F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2FC4D5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542FDDF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B62509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9F21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14:paraId="198847C6"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1C36495A"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69A8D40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CDB756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18533D">
        <w:rPr>
          <w:rFonts w:ascii="Times New Roman" w:eastAsia="SchoolBookSanPin" w:hAnsi="Times New Roman"/>
          <w:position w:val="1"/>
          <w:sz w:val="28"/>
          <w:szCs w:val="28"/>
          <w:lang w:val="ru-RU"/>
        </w:rPr>
        <w:t>текста – целостность, связность, информативность).</w:t>
      </w:r>
    </w:p>
    <w:p w14:paraId="5A32B35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.4.4. </w:t>
      </w:r>
      <w:r w:rsidRPr="0018533D">
        <w:rPr>
          <w:rFonts w:ascii="Times New Roman" w:eastAsia="OfficinaSansBoldITC" w:hAnsi="Times New Roman"/>
          <w:sz w:val="28"/>
          <w:szCs w:val="28"/>
          <w:lang w:val="ru-RU"/>
        </w:rPr>
        <w:t>Функциональные разновидности языка.</w:t>
      </w:r>
    </w:p>
    <w:p w14:paraId="661838F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4A4F87A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.4.5. Система языка. </w:t>
      </w:r>
    </w:p>
    <w:p w14:paraId="6813AC3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.4.6. </w:t>
      </w:r>
      <w:r w:rsidRPr="0018533D">
        <w:rPr>
          <w:rFonts w:ascii="Times New Roman" w:eastAsia="SchoolBookSanPin" w:hAnsi="Times New Roman"/>
          <w:bCs/>
          <w:sz w:val="28"/>
          <w:szCs w:val="28"/>
          <w:lang w:val="ru-RU"/>
        </w:rPr>
        <w:t>Фонетика. Графика. Орфоэпия.</w:t>
      </w:r>
    </w:p>
    <w:p w14:paraId="55C1B92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14:paraId="03E9EA5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фонетический анализ слов.</w:t>
      </w:r>
    </w:p>
    <w:p w14:paraId="3FCFA9C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Использовать знания по фонетике, графике и орфоэпии в практике </w:t>
      </w:r>
      <w:r w:rsidRPr="0018533D">
        <w:rPr>
          <w:rFonts w:ascii="Times New Roman" w:eastAsia="SchoolBookSanPin" w:hAnsi="Times New Roman"/>
          <w:position w:val="1"/>
          <w:sz w:val="28"/>
          <w:szCs w:val="28"/>
          <w:lang w:val="ru-RU"/>
        </w:rPr>
        <w:lastRenderedPageBreak/>
        <w:t>произношения и правописания слов.</w:t>
      </w:r>
    </w:p>
    <w:p w14:paraId="1CB1FF0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.4.7. </w:t>
      </w:r>
      <w:r w:rsidRPr="0018533D">
        <w:rPr>
          <w:rFonts w:ascii="Times New Roman" w:eastAsia="SchoolBookSanPin" w:hAnsi="Times New Roman"/>
          <w:bCs/>
          <w:position w:val="1"/>
          <w:sz w:val="28"/>
          <w:szCs w:val="28"/>
          <w:lang w:val="ru-RU"/>
        </w:rPr>
        <w:t>Орфография.</w:t>
      </w:r>
    </w:p>
    <w:p w14:paraId="73919C6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342A656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изученные орфограммы.</w:t>
      </w:r>
    </w:p>
    <w:p w14:paraId="5981D50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знания по орфографии в практике правописания</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18533D">
        <w:rPr>
          <w:rFonts w:ascii="Times New Roman" w:eastAsia="SchoolBookSanPin" w:hAnsi="Times New Roman"/>
          <w:bCs/>
          <w:position w:val="1"/>
          <w:sz w:val="28"/>
          <w:szCs w:val="28"/>
          <w:lang w:val="ru-RU"/>
        </w:rPr>
        <w:t xml:space="preserve">ъ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ь</w:t>
      </w:r>
      <w:r w:rsidRPr="0018533D">
        <w:rPr>
          <w:rFonts w:ascii="Times New Roman" w:eastAsia="SchoolBookSanPin" w:hAnsi="Times New Roman"/>
          <w:position w:val="1"/>
          <w:sz w:val="28"/>
          <w:szCs w:val="28"/>
          <w:lang w:val="ru-RU"/>
        </w:rPr>
        <w:t>).</w:t>
      </w:r>
    </w:p>
    <w:p w14:paraId="64D70E0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.4.8. </w:t>
      </w:r>
      <w:r w:rsidRPr="0018533D">
        <w:rPr>
          <w:rFonts w:ascii="Times New Roman" w:eastAsia="SchoolBookSanPin" w:hAnsi="Times New Roman"/>
          <w:bCs/>
          <w:position w:val="1"/>
          <w:sz w:val="28"/>
          <w:szCs w:val="28"/>
          <w:lang w:val="ru-RU"/>
        </w:rPr>
        <w:t>Лексикология.</w:t>
      </w:r>
    </w:p>
    <w:p w14:paraId="2941956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Объяснять лексическое значение слова разными способами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14:paraId="540E7EF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14:paraId="4B29BA0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14:paraId="1AD342E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14:paraId="35BADBB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лексический анализ слов (в рамках изученного).</w:t>
      </w:r>
    </w:p>
    <w:p w14:paraId="5C8B7A4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14:paraId="6DDEF99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.4.9. </w:t>
      </w:r>
      <w:r w:rsidRPr="0018533D">
        <w:rPr>
          <w:rFonts w:ascii="Times New Roman" w:eastAsia="SchoolBookSanPin" w:hAnsi="Times New Roman"/>
          <w:bCs/>
          <w:position w:val="1"/>
          <w:sz w:val="28"/>
          <w:szCs w:val="28"/>
          <w:lang w:val="ru-RU"/>
        </w:rPr>
        <w:t>Морфемика. Орфография.</w:t>
      </w:r>
    </w:p>
    <w:p w14:paraId="1E1A031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морфему как минимальную значимую единицу языка.</w:t>
      </w:r>
    </w:p>
    <w:p w14:paraId="66F5CFF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14:paraId="7F390B0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14:paraId="4A69F26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морфемный анализ слов.</w:t>
      </w:r>
    </w:p>
    <w:p w14:paraId="5D84221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18533D">
        <w:rPr>
          <w:rFonts w:ascii="Times New Roman" w:eastAsia="SchoolBookSanPin" w:hAnsi="Times New Roman"/>
          <w:bCs/>
          <w:position w:val="1"/>
          <w:sz w:val="28"/>
          <w:szCs w:val="28"/>
          <w:lang w:val="ru-RU"/>
        </w:rPr>
        <w:t xml:space="preserve">з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ы – и </w:t>
      </w:r>
      <w:r w:rsidRPr="0018533D">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sidRPr="0018533D">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18533D">
        <w:rPr>
          <w:rFonts w:ascii="Times New Roman" w:eastAsia="SchoolBookSanPin" w:hAnsi="Times New Roman"/>
          <w:bCs/>
          <w:sz w:val="28"/>
          <w:szCs w:val="28"/>
          <w:lang w:val="ru-RU"/>
        </w:rPr>
        <w:t xml:space="preserve">ё – о </w:t>
      </w:r>
      <w:r w:rsidRPr="0018533D">
        <w:rPr>
          <w:rFonts w:ascii="Times New Roman" w:eastAsia="SchoolBookSanPin" w:hAnsi="Times New Roman"/>
          <w:sz w:val="28"/>
          <w:szCs w:val="28"/>
          <w:lang w:val="ru-RU"/>
        </w:rPr>
        <w:t xml:space="preserve">после шипящих в корне слова, </w:t>
      </w:r>
      <w:r w:rsidRPr="0018533D">
        <w:rPr>
          <w:rFonts w:ascii="Times New Roman" w:eastAsia="SchoolBookSanPin" w:hAnsi="Times New Roman"/>
          <w:bCs/>
          <w:sz w:val="28"/>
          <w:szCs w:val="28"/>
          <w:lang w:val="ru-RU"/>
        </w:rPr>
        <w:t xml:space="preserve">ы – и </w:t>
      </w:r>
      <w:r w:rsidRPr="0018533D">
        <w:rPr>
          <w:rFonts w:ascii="Times New Roman" w:eastAsia="SchoolBookSanPin" w:hAnsi="Times New Roman"/>
          <w:sz w:val="28"/>
          <w:szCs w:val="28"/>
          <w:lang w:val="ru-RU"/>
        </w:rPr>
        <w:t xml:space="preserve">после </w:t>
      </w:r>
      <w:r w:rsidRPr="0018533D">
        <w:rPr>
          <w:rFonts w:ascii="Times New Roman" w:eastAsia="SchoolBookSanPin" w:hAnsi="Times New Roman"/>
          <w:bCs/>
          <w:sz w:val="28"/>
          <w:szCs w:val="28"/>
          <w:lang w:val="ru-RU"/>
        </w:rPr>
        <w:t>ц</w:t>
      </w:r>
      <w:r w:rsidRPr="0018533D">
        <w:rPr>
          <w:rFonts w:ascii="Times New Roman" w:eastAsia="SchoolBookSanPin" w:hAnsi="Times New Roman"/>
          <w:sz w:val="28"/>
          <w:szCs w:val="28"/>
          <w:lang w:val="ru-RU"/>
        </w:rPr>
        <w:t>.</w:t>
      </w:r>
    </w:p>
    <w:p w14:paraId="311BD42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Проводить орфографический анализ слов (в рамках изученного).</w:t>
      </w:r>
    </w:p>
    <w:p w14:paraId="13A7685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Уместно использовать слова с суффиксами оценки в собственной речи.</w:t>
      </w:r>
    </w:p>
    <w:p w14:paraId="185A889B"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.4.10. </w:t>
      </w:r>
      <w:r w:rsidRPr="0018533D">
        <w:rPr>
          <w:rFonts w:ascii="Times New Roman" w:eastAsia="OfficinaSansBoldITC" w:hAnsi="Times New Roman"/>
          <w:sz w:val="28"/>
          <w:szCs w:val="28"/>
          <w:lang w:val="ru-RU"/>
        </w:rPr>
        <w:t>Морфология. Культура речи. Орфография.</w:t>
      </w:r>
    </w:p>
    <w:p w14:paraId="6437623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BBFFC3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имена существительные, имена прилагательные, глаголы.</w:t>
      </w:r>
    </w:p>
    <w:p w14:paraId="4F3BF68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4A6DF22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76F0DE0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14:paraId="11835E8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.4.11. </w:t>
      </w:r>
      <w:r w:rsidRPr="0018533D">
        <w:rPr>
          <w:rFonts w:ascii="Times New Roman" w:eastAsia="SchoolBookSanPin" w:hAnsi="Times New Roman"/>
          <w:bCs/>
          <w:position w:val="1"/>
          <w:sz w:val="28"/>
          <w:szCs w:val="28"/>
          <w:lang w:val="ru-RU"/>
        </w:rPr>
        <w:t>Имя существительное.</w:t>
      </w:r>
    </w:p>
    <w:p w14:paraId="77CF528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79D5F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лексико-грамматические разряды имён существительных.</w:t>
      </w:r>
    </w:p>
    <w:p w14:paraId="1B57526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14:paraId="0001E67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имён существительных.</w:t>
      </w:r>
    </w:p>
    <w:p w14:paraId="63F3D01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B826F7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sidRPr="0018533D">
        <w:rPr>
          <w:rFonts w:ascii="Times New Roman" w:eastAsia="SchoolBookSanPin" w:hAnsi="Times New Roman"/>
          <w:bCs/>
          <w:position w:val="1"/>
          <w:sz w:val="28"/>
          <w:szCs w:val="28"/>
          <w:lang w:val="ru-RU"/>
        </w:rPr>
        <w:t xml:space="preserve">о – е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ё</w:t>
      </w:r>
      <w:r w:rsidRPr="0018533D">
        <w:rPr>
          <w:rFonts w:ascii="Times New Roman" w:eastAsia="SchoolBookSanPin" w:hAnsi="Times New Roman"/>
          <w:position w:val="1"/>
          <w:sz w:val="28"/>
          <w:szCs w:val="28"/>
          <w:lang w:val="ru-RU"/>
        </w:rPr>
        <w:t xml:space="preserve">) после шипящих и </w:t>
      </w:r>
      <w:r w:rsidRPr="0018533D">
        <w:rPr>
          <w:rFonts w:ascii="Times New Roman" w:eastAsia="SchoolBookSanPin" w:hAnsi="Times New Roman"/>
          <w:bCs/>
          <w:position w:val="1"/>
          <w:sz w:val="28"/>
          <w:szCs w:val="28"/>
          <w:lang w:val="ru-RU"/>
        </w:rPr>
        <w:t xml:space="preserve">ц </w:t>
      </w:r>
      <w:r w:rsidRPr="0018533D">
        <w:rPr>
          <w:rFonts w:ascii="Times New Roman" w:eastAsia="SchoolBookSanPin" w:hAnsi="Times New Roman"/>
          <w:position w:val="1"/>
          <w:sz w:val="28"/>
          <w:szCs w:val="28"/>
          <w:lang w:val="ru-RU"/>
        </w:rPr>
        <w:t xml:space="preserve">в суффиксах и окончаниях, суффиксов </w:t>
      </w:r>
      <w:r w:rsidRPr="0018533D">
        <w:rPr>
          <w:rFonts w:ascii="Times New Roman" w:eastAsia="SchoolBookSanPin" w:hAnsi="Times New Roman"/>
          <w:bCs/>
          <w:position w:val="1"/>
          <w:sz w:val="28"/>
          <w:szCs w:val="28"/>
          <w:lang w:val="ru-RU"/>
        </w:rPr>
        <w:t>-чик- – -щик-</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-ек- – -ик- (-чик-), </w:t>
      </w:r>
      <w:r w:rsidRPr="0018533D">
        <w:rPr>
          <w:rFonts w:ascii="Times New Roman" w:eastAsia="SchoolBookSanPin" w:hAnsi="Times New Roman"/>
          <w:position w:val="1"/>
          <w:sz w:val="28"/>
          <w:szCs w:val="28"/>
          <w:lang w:val="ru-RU"/>
        </w:rPr>
        <w:t xml:space="preserve">корней с чередованием </w:t>
      </w:r>
      <w:r w:rsidRPr="0018533D">
        <w:rPr>
          <w:rFonts w:ascii="Times New Roman" w:eastAsia="SchoolBookSanPin" w:hAnsi="Times New Roman"/>
          <w:bCs/>
          <w:position w:val="1"/>
          <w:sz w:val="28"/>
          <w:szCs w:val="28"/>
          <w:lang w:val="ru-RU"/>
        </w:rPr>
        <w:t>а (о)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-лаг- – -лож-</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-раст- – -ращ- – рос-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-гар- – -гор-</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-зар- – -зор-</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-клан- – -клон-</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-скак- – -скоч-</w:t>
      </w:r>
      <w:r w:rsidRPr="0018533D">
        <w:rPr>
          <w:rFonts w:ascii="Times New Roman" w:eastAsia="SchoolBookSanPin" w:hAnsi="Times New Roman"/>
          <w:position w:val="1"/>
          <w:sz w:val="28"/>
          <w:szCs w:val="28"/>
          <w:lang w:val="ru-RU"/>
        </w:rPr>
        <w:t xml:space="preserve">, употребления (неупотребления)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14:paraId="75FB655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.4.12. </w:t>
      </w:r>
      <w:r w:rsidRPr="0018533D">
        <w:rPr>
          <w:rFonts w:ascii="Times New Roman" w:eastAsia="SchoolBookSanPin" w:hAnsi="Times New Roman"/>
          <w:bCs/>
          <w:position w:val="1"/>
          <w:sz w:val="28"/>
          <w:szCs w:val="28"/>
          <w:lang w:val="ru-RU"/>
        </w:rPr>
        <w:t>Имя прилагательное.</w:t>
      </w:r>
    </w:p>
    <w:p w14:paraId="486BF2D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sidRPr="0018533D">
        <w:rPr>
          <w:rFonts w:ascii="Times New Roman" w:eastAsia="SchoolBookSanPin" w:hAnsi="Times New Roman"/>
          <w:sz w:val="28"/>
          <w:szCs w:val="28"/>
          <w:lang w:val="ru-RU"/>
        </w:rPr>
        <w:t xml:space="preserve"> объяснять его роль в речи; </w:t>
      </w:r>
      <w:r w:rsidRPr="0018533D">
        <w:rPr>
          <w:rFonts w:ascii="Times New Roman" w:eastAsia="SchoolBookSanPin" w:hAnsi="Times New Roman"/>
          <w:sz w:val="28"/>
          <w:szCs w:val="28"/>
          <w:lang w:val="ru-RU"/>
        </w:rPr>
        <w:lastRenderedPageBreak/>
        <w:t>различать полную и краткую формы имён прилагательных.</w:t>
      </w:r>
    </w:p>
    <w:p w14:paraId="7050883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14:paraId="5C86527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28175B5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w:t>
      </w:r>
      <w:r w:rsidRPr="0018533D">
        <w:rPr>
          <w:rFonts w:ascii="Times New Roman" w:eastAsia="SchoolBookSanPin" w:hAnsi="Times New Roman"/>
          <w:position w:val="1"/>
          <w:sz w:val="28"/>
          <w:szCs w:val="28"/>
          <w:lang w:val="ru-RU"/>
        </w:rPr>
        <w:t xml:space="preserve">правила </w:t>
      </w:r>
      <w:r w:rsidRPr="0018533D">
        <w:rPr>
          <w:rFonts w:ascii="Times New Roman" w:eastAsia="SchoolBookSanPin" w:hAnsi="Times New Roman"/>
          <w:sz w:val="28"/>
          <w:szCs w:val="28"/>
          <w:lang w:val="ru-RU"/>
        </w:rPr>
        <w:t xml:space="preserve">правописания имён прилагательных: безударных окончаний, </w:t>
      </w:r>
      <w:r w:rsidRPr="0018533D">
        <w:rPr>
          <w:rFonts w:ascii="Times New Roman" w:eastAsia="SchoolBookSanPin" w:hAnsi="Times New Roman"/>
          <w:bCs/>
          <w:sz w:val="28"/>
          <w:szCs w:val="28"/>
          <w:lang w:val="ru-RU"/>
        </w:rPr>
        <w:t xml:space="preserve">о – е </w:t>
      </w:r>
      <w:r w:rsidRPr="0018533D">
        <w:rPr>
          <w:rFonts w:ascii="Times New Roman" w:eastAsia="SchoolBookSanPin" w:hAnsi="Times New Roman"/>
          <w:sz w:val="28"/>
          <w:szCs w:val="28"/>
          <w:lang w:val="ru-RU"/>
        </w:rPr>
        <w:t xml:space="preserve">после шипящих и </w:t>
      </w:r>
      <w:r w:rsidRPr="0018533D">
        <w:rPr>
          <w:rFonts w:ascii="Times New Roman" w:eastAsia="SchoolBookSanPin" w:hAnsi="Times New Roman"/>
          <w:bCs/>
          <w:sz w:val="28"/>
          <w:szCs w:val="28"/>
          <w:lang w:val="ru-RU"/>
        </w:rPr>
        <w:t xml:space="preserve">ц </w:t>
      </w:r>
      <w:r w:rsidRPr="0018533D">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Pr="0018533D">
        <w:rPr>
          <w:rFonts w:ascii="Times New Roman" w:eastAsia="SchoolBookSanPin" w:hAnsi="Times New Roman"/>
          <w:position w:val="1"/>
          <w:sz w:val="28"/>
          <w:szCs w:val="28"/>
          <w:lang w:val="ru-RU"/>
        </w:rPr>
        <w:t xml:space="preserve">правила </w:t>
      </w:r>
      <w:r w:rsidRPr="0018533D">
        <w:rPr>
          <w:rFonts w:ascii="Times New Roman" w:eastAsia="SchoolBookSanPin" w:hAnsi="Times New Roman"/>
          <w:sz w:val="28"/>
          <w:szCs w:val="28"/>
          <w:lang w:val="ru-RU"/>
        </w:rPr>
        <w:t xml:space="preserve">слитного и раздельного написания </w:t>
      </w:r>
      <w:r w:rsidRPr="0018533D">
        <w:rPr>
          <w:rFonts w:ascii="Times New Roman" w:eastAsia="SchoolBookSanPin" w:hAnsi="Times New Roman"/>
          <w:bCs/>
          <w:sz w:val="28"/>
          <w:szCs w:val="28"/>
          <w:lang w:val="ru-RU"/>
        </w:rPr>
        <w:t xml:space="preserve">не </w:t>
      </w:r>
      <w:r w:rsidRPr="0018533D">
        <w:rPr>
          <w:rFonts w:ascii="Times New Roman" w:eastAsia="SchoolBookSanPin" w:hAnsi="Times New Roman"/>
          <w:sz w:val="28"/>
          <w:szCs w:val="28"/>
          <w:lang w:val="ru-RU"/>
        </w:rPr>
        <w:t xml:space="preserve">с именами прилагательными. </w:t>
      </w:r>
    </w:p>
    <w:p w14:paraId="231872A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.4.13. </w:t>
      </w:r>
      <w:r w:rsidRPr="0018533D">
        <w:rPr>
          <w:rFonts w:ascii="Times New Roman" w:eastAsia="SchoolBookSanPin" w:hAnsi="Times New Roman"/>
          <w:bCs/>
          <w:position w:val="1"/>
          <w:sz w:val="28"/>
          <w:szCs w:val="28"/>
          <w:lang w:val="ru-RU"/>
        </w:rPr>
        <w:t>Глагол.</w:t>
      </w:r>
    </w:p>
    <w:p w14:paraId="7BF313C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74BCD4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14:paraId="721012C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DAC8C1E"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Определять спряжение глагола, спрягать глаголы.</w:t>
      </w:r>
    </w:p>
    <w:p w14:paraId="0F884D9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частичный морфологический анализ глаголов</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в рамках изученного).</w:t>
      </w:r>
    </w:p>
    <w:p w14:paraId="7B165D7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14:paraId="240CB1D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 xml:space="preserve"> использования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sidRPr="0018533D">
        <w:rPr>
          <w:rFonts w:ascii="Times New Roman" w:eastAsia="SchoolBookSanPin" w:hAnsi="Times New Roman"/>
          <w:bCs/>
          <w:position w:val="1"/>
          <w:sz w:val="28"/>
          <w:szCs w:val="28"/>
          <w:lang w:val="ru-RU"/>
        </w:rPr>
        <w:t xml:space="preserve">-тся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-ться </w:t>
      </w:r>
      <w:r w:rsidRPr="0018533D">
        <w:rPr>
          <w:rFonts w:ascii="Times New Roman" w:eastAsia="SchoolBookSanPin" w:hAnsi="Times New Roman"/>
          <w:position w:val="1"/>
          <w:sz w:val="28"/>
          <w:szCs w:val="28"/>
          <w:lang w:val="ru-RU"/>
        </w:rPr>
        <w:t xml:space="preserve">в глаголах; суффиксов </w:t>
      </w:r>
      <w:r w:rsidRPr="0018533D">
        <w:rPr>
          <w:rFonts w:ascii="Times New Roman" w:eastAsia="SchoolBookSanPin" w:hAnsi="Times New Roman"/>
          <w:bCs/>
          <w:position w:val="1"/>
          <w:sz w:val="28"/>
          <w:szCs w:val="28"/>
          <w:lang w:val="ru-RU"/>
        </w:rPr>
        <w:t>-ова</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ева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-ыва- – -ива-</w:t>
      </w:r>
      <w:r w:rsidRPr="0018533D">
        <w:rPr>
          <w:rFonts w:ascii="Times New Roman" w:eastAsia="SchoolBookSanPin" w:hAnsi="Times New Roman"/>
          <w:position w:val="1"/>
          <w:sz w:val="28"/>
          <w:szCs w:val="28"/>
          <w:lang w:val="ru-RU"/>
        </w:rPr>
        <w:t xml:space="preserve">, личных окончаний глагола, гласной перед суффиксом </w:t>
      </w:r>
      <w:r w:rsidRPr="0018533D">
        <w:rPr>
          <w:rFonts w:ascii="Times New Roman" w:eastAsia="SchoolBookSanPin" w:hAnsi="Times New Roman"/>
          <w:bCs/>
          <w:position w:val="1"/>
          <w:sz w:val="28"/>
          <w:szCs w:val="28"/>
          <w:lang w:val="ru-RU"/>
        </w:rPr>
        <w:t xml:space="preserve">-л- </w:t>
      </w:r>
      <w:r w:rsidRPr="0018533D">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глаголами.</w:t>
      </w:r>
    </w:p>
    <w:p w14:paraId="160F58A7"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.4.14. </w:t>
      </w:r>
      <w:r w:rsidRPr="0018533D">
        <w:rPr>
          <w:rFonts w:ascii="Times New Roman" w:eastAsia="OfficinaSansBoldITC" w:hAnsi="Times New Roman"/>
          <w:sz w:val="28"/>
          <w:szCs w:val="28"/>
          <w:lang w:val="ru-RU"/>
        </w:rPr>
        <w:t>Синтаксис. Культура речи. Пунктуация.</w:t>
      </w:r>
    </w:p>
    <w:p w14:paraId="65C8C67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w:t>
      </w:r>
      <w:r w:rsidRPr="0018533D">
        <w:rPr>
          <w:rFonts w:ascii="Times New Roman" w:eastAsia="SchoolBookSanPin" w:hAnsi="Times New Roman"/>
          <w:sz w:val="28"/>
          <w:szCs w:val="28"/>
          <w:lang w:val="ru-RU"/>
        </w:rPr>
        <w:lastRenderedPageBreak/>
        <w:t>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272041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4B12D54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союзами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да</w:t>
      </w:r>
      <w:r w:rsidRPr="0018533D">
        <w:rPr>
          <w:rFonts w:ascii="Times New Roman" w:eastAsia="SchoolBookSanPin" w:hAnsi="Times New Roman"/>
          <w:sz w:val="28"/>
          <w:szCs w:val="28"/>
          <w:lang w:val="ru-RU"/>
        </w:rPr>
        <w:t>; оформлять при письме диалог.</w:t>
      </w:r>
    </w:p>
    <w:p w14:paraId="2C8D854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пунктуационный анализ предложения (в рамках изученного).</w:t>
      </w:r>
    </w:p>
    <w:p w14:paraId="4C3E9EE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6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14:paraId="1962E0E8"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.5.1. </w:t>
      </w:r>
      <w:r w:rsidRPr="0018533D">
        <w:rPr>
          <w:rFonts w:ascii="Times New Roman" w:eastAsia="OfficinaSansBoldITC" w:hAnsi="Times New Roman"/>
          <w:sz w:val="28"/>
          <w:szCs w:val="28"/>
          <w:lang w:val="ru-RU"/>
        </w:rPr>
        <w:t>Общие сведения о языке.</w:t>
      </w:r>
    </w:p>
    <w:p w14:paraId="015AE7B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w:t>
      </w:r>
      <w:r w:rsidRPr="0018533D">
        <w:rPr>
          <w:rFonts w:ascii="Times New Roman" w:eastAsia="SchoolBookSanPin" w:hAnsi="Times New Roman"/>
          <w:sz w:val="28"/>
          <w:szCs w:val="28"/>
          <w:lang w:val="ru-RU"/>
        </w:rPr>
        <w:lastRenderedPageBreak/>
        <w:t>использования русского языка как государственного языка Российской Федерации и как языка межнационального общения (в рамках изученного).</w:t>
      </w:r>
    </w:p>
    <w:p w14:paraId="1778439B"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Иметь представление о русском литературном языке.</w:t>
      </w:r>
    </w:p>
    <w:p w14:paraId="7BC648E7"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.5.2. </w:t>
      </w:r>
      <w:r w:rsidRPr="0018533D">
        <w:rPr>
          <w:rFonts w:ascii="Times New Roman" w:eastAsia="OfficinaSansBoldITC" w:hAnsi="Times New Roman"/>
          <w:sz w:val="28"/>
          <w:szCs w:val="28"/>
          <w:lang w:val="ru-RU"/>
        </w:rPr>
        <w:t>Язык и речь.</w:t>
      </w:r>
    </w:p>
    <w:p w14:paraId="00E7C91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719EFF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14:paraId="1916A4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14B95C8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261F069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14:paraId="0F4D02D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18533D">
        <w:rPr>
          <w:rFonts w:ascii="Times New Roman" w:eastAsia="SchoolBookSanPin" w:hAnsi="Times New Roman"/>
          <w:position w:val="1"/>
          <w:sz w:val="28"/>
          <w:szCs w:val="28"/>
          <w:lang w:val="ru-RU"/>
        </w:rPr>
        <w:t>160 слов; для сжатого изложения – не менее 165 слов).</w:t>
      </w:r>
    </w:p>
    <w:p w14:paraId="18728AC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D42051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w:t>
      </w:r>
      <w:r w:rsidRPr="0018533D">
        <w:rPr>
          <w:rFonts w:ascii="Times New Roman" w:eastAsia="SchoolBookSanPin" w:hAnsi="Times New Roman"/>
          <w:position w:val="1"/>
          <w:sz w:val="28"/>
          <w:szCs w:val="28"/>
          <w:lang w:val="ru-RU"/>
        </w:rPr>
        <w:lastRenderedPageBreak/>
        <w:t>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68CA7B0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.5.3. </w:t>
      </w:r>
      <w:r w:rsidRPr="0018533D">
        <w:rPr>
          <w:rFonts w:ascii="Times New Roman" w:eastAsia="OfficinaSansBoldITC" w:hAnsi="Times New Roman"/>
          <w:sz w:val="28"/>
          <w:szCs w:val="28"/>
          <w:lang w:val="ru-RU"/>
        </w:rPr>
        <w:t>Текст.</w:t>
      </w:r>
    </w:p>
    <w:p w14:paraId="3ADDB6F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6C2221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0A3855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C3EDCB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2A5C28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5C24866A"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0045748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94986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w:t>
      </w:r>
      <w:r w:rsidRPr="0018533D">
        <w:rPr>
          <w:rFonts w:ascii="Times New Roman" w:eastAsia="SchoolBookSanPin" w:hAnsi="Times New Roman"/>
          <w:sz w:val="28"/>
          <w:szCs w:val="28"/>
          <w:lang w:val="ru-RU"/>
        </w:rPr>
        <w:lastRenderedPageBreak/>
        <w:t xml:space="preserve">текста в виде таблицы, схемы; представлять </w:t>
      </w:r>
      <w:r w:rsidRPr="0018533D">
        <w:rPr>
          <w:rFonts w:ascii="Times New Roman" w:eastAsia="SchoolBookSanPin" w:hAnsi="Times New Roman"/>
          <w:position w:val="1"/>
          <w:sz w:val="28"/>
          <w:szCs w:val="28"/>
          <w:lang w:val="ru-RU"/>
        </w:rPr>
        <w:t>содержание таблицы, схемы в виде текста.</w:t>
      </w:r>
    </w:p>
    <w:p w14:paraId="76A802E2"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14:paraId="2683814A"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.5.4. </w:t>
      </w:r>
      <w:r w:rsidRPr="0018533D">
        <w:rPr>
          <w:rFonts w:ascii="Times New Roman" w:eastAsia="OfficinaSansBoldITC" w:hAnsi="Times New Roman"/>
          <w:sz w:val="28"/>
          <w:szCs w:val="28"/>
          <w:lang w:val="ru-RU"/>
        </w:rPr>
        <w:t>Функциональные разновидности языка.</w:t>
      </w:r>
    </w:p>
    <w:p w14:paraId="1E03B7D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FB0A9A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0768E00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.5.5. Система языка.</w:t>
      </w:r>
    </w:p>
    <w:p w14:paraId="5D684D01"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.5.6. </w:t>
      </w:r>
      <w:r w:rsidRPr="0018533D">
        <w:rPr>
          <w:rFonts w:ascii="Times New Roman" w:eastAsia="OfficinaSansBoldITC" w:hAnsi="Times New Roman"/>
          <w:sz w:val="28"/>
          <w:szCs w:val="28"/>
          <w:lang w:val="ru-RU"/>
        </w:rPr>
        <w:t>Лексикология. Культура речи.</w:t>
      </w:r>
    </w:p>
    <w:p w14:paraId="055F09F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2A0EF49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ACA423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5C5AE70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65E20C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.5.7. </w:t>
      </w:r>
      <w:r w:rsidRPr="0018533D">
        <w:rPr>
          <w:rFonts w:ascii="Times New Roman" w:eastAsia="OfficinaSansBoldITC" w:hAnsi="Times New Roman"/>
          <w:sz w:val="28"/>
          <w:szCs w:val="28"/>
          <w:lang w:val="ru-RU"/>
        </w:rPr>
        <w:t>Словообразование. Культура речи. Орфография.</w:t>
      </w:r>
    </w:p>
    <w:p w14:paraId="041D653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14:paraId="76BFC0E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558F97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16670D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sidRPr="0018533D">
        <w:rPr>
          <w:rFonts w:ascii="Times New Roman" w:eastAsia="SchoolBookSanPin" w:hAnsi="Times New Roman"/>
          <w:bCs/>
          <w:sz w:val="28"/>
          <w:szCs w:val="28"/>
          <w:lang w:val="ru-RU"/>
        </w:rPr>
        <w:t xml:space="preserve">-кас- – -кос- </w:t>
      </w:r>
      <w:r w:rsidRPr="0018533D">
        <w:rPr>
          <w:rFonts w:ascii="Times New Roman" w:eastAsia="SchoolBookSanPin" w:hAnsi="Times New Roman"/>
          <w:sz w:val="28"/>
          <w:szCs w:val="28"/>
          <w:lang w:val="ru-RU"/>
        </w:rPr>
        <w:t xml:space="preserve">с чередованием </w:t>
      </w:r>
      <w:r w:rsidRPr="0018533D">
        <w:rPr>
          <w:rFonts w:ascii="Times New Roman" w:eastAsia="SchoolBookSanPin" w:hAnsi="Times New Roman"/>
          <w:bCs/>
          <w:sz w:val="28"/>
          <w:szCs w:val="28"/>
          <w:lang w:val="ru-RU"/>
        </w:rPr>
        <w:t xml:space="preserve">а </w:t>
      </w:r>
      <w:r w:rsidRPr="0018533D">
        <w:rPr>
          <w:rFonts w:ascii="Times New Roman" w:eastAsia="SchoolBookSanPin" w:hAnsi="Times New Roman"/>
          <w:sz w:val="28"/>
          <w:szCs w:val="28"/>
          <w:lang w:val="ru-RU"/>
        </w:rPr>
        <w:t>(</w:t>
      </w:r>
      <w:r w:rsidRPr="0018533D">
        <w:rPr>
          <w:rFonts w:ascii="Times New Roman" w:eastAsia="SchoolBookSanPin" w:hAnsi="Times New Roman"/>
          <w:bCs/>
          <w:sz w:val="28"/>
          <w:szCs w:val="28"/>
          <w:lang w:val="ru-RU"/>
        </w:rPr>
        <w:t>о)</w:t>
      </w:r>
      <w:r w:rsidRPr="0018533D">
        <w:rPr>
          <w:rFonts w:ascii="Times New Roman" w:eastAsia="SchoolBookSanPin" w:hAnsi="Times New Roman"/>
          <w:sz w:val="28"/>
          <w:szCs w:val="28"/>
          <w:lang w:val="ru-RU"/>
        </w:rPr>
        <w:t xml:space="preserve">, гласных в приставках </w:t>
      </w:r>
      <w:r w:rsidRPr="0018533D">
        <w:rPr>
          <w:rFonts w:ascii="Times New Roman" w:eastAsia="SchoolBookSanPin" w:hAnsi="Times New Roman"/>
          <w:bCs/>
          <w:sz w:val="28"/>
          <w:szCs w:val="28"/>
          <w:lang w:val="ru-RU"/>
        </w:rPr>
        <w:t xml:space="preserve">пре- </w:t>
      </w:r>
      <w:r w:rsidRPr="0018533D">
        <w:rPr>
          <w:rFonts w:ascii="Times New Roman" w:eastAsia="SchoolBookSanPin" w:hAnsi="Times New Roman"/>
          <w:sz w:val="28"/>
          <w:szCs w:val="28"/>
          <w:lang w:val="ru-RU"/>
        </w:rPr>
        <w:t xml:space="preserve">и </w:t>
      </w:r>
      <w:r w:rsidRPr="0018533D">
        <w:rPr>
          <w:rFonts w:ascii="Times New Roman" w:eastAsia="SchoolBookSanPin" w:hAnsi="Times New Roman"/>
          <w:bCs/>
          <w:sz w:val="28"/>
          <w:szCs w:val="28"/>
          <w:lang w:val="ru-RU"/>
        </w:rPr>
        <w:t>при-</w:t>
      </w:r>
      <w:r w:rsidRPr="0018533D">
        <w:rPr>
          <w:rFonts w:ascii="Times New Roman" w:eastAsia="SchoolBookSanPin" w:hAnsi="Times New Roman"/>
          <w:sz w:val="28"/>
          <w:szCs w:val="28"/>
          <w:lang w:val="ru-RU"/>
        </w:rPr>
        <w:t>.</w:t>
      </w:r>
    </w:p>
    <w:p w14:paraId="4203CD8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.5.8. </w:t>
      </w:r>
      <w:r w:rsidRPr="0018533D">
        <w:rPr>
          <w:rFonts w:ascii="Times New Roman" w:eastAsia="OfficinaSansBoldITC" w:hAnsi="Times New Roman"/>
          <w:sz w:val="28"/>
          <w:szCs w:val="28"/>
          <w:lang w:val="ru-RU"/>
        </w:rPr>
        <w:t>Морфология. Культура речи. Орфография.</w:t>
      </w:r>
    </w:p>
    <w:p w14:paraId="26F1BE8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словообразования имён существительных.</w:t>
      </w:r>
    </w:p>
    <w:p w14:paraId="23279AF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правила слитного и дефисного написания </w:t>
      </w:r>
      <w:r w:rsidRPr="0018533D">
        <w:rPr>
          <w:rFonts w:ascii="Times New Roman" w:eastAsia="SchoolBookSanPin" w:hAnsi="Times New Roman"/>
          <w:bCs/>
          <w:sz w:val="28"/>
          <w:szCs w:val="28"/>
          <w:lang w:val="ru-RU"/>
        </w:rPr>
        <w:t xml:space="preserve">пол- </w:t>
      </w:r>
      <w:r w:rsidRPr="0018533D">
        <w:rPr>
          <w:rFonts w:ascii="Times New Roman" w:eastAsia="SchoolBookSanPin" w:hAnsi="Times New Roman"/>
          <w:sz w:val="28"/>
          <w:szCs w:val="28"/>
          <w:lang w:val="ru-RU"/>
        </w:rPr>
        <w:t xml:space="preserve">и </w:t>
      </w:r>
      <w:r w:rsidRPr="0018533D">
        <w:rPr>
          <w:rFonts w:ascii="Times New Roman" w:eastAsia="SchoolBookSanPin" w:hAnsi="Times New Roman"/>
          <w:bCs/>
          <w:position w:val="1"/>
          <w:sz w:val="28"/>
          <w:szCs w:val="28"/>
          <w:lang w:val="ru-RU"/>
        </w:rPr>
        <w:t xml:space="preserve">полу- </w:t>
      </w:r>
      <w:r w:rsidRPr="0018533D">
        <w:rPr>
          <w:rFonts w:ascii="Times New Roman" w:eastAsia="SchoolBookSanPin" w:hAnsi="Times New Roman"/>
          <w:position w:val="1"/>
          <w:sz w:val="28"/>
          <w:szCs w:val="28"/>
          <w:lang w:val="ru-RU"/>
        </w:rPr>
        <w:t>со словами.</w:t>
      </w:r>
    </w:p>
    <w:p w14:paraId="416FA4C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14:paraId="7310697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57AABC8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 xml:space="preserve">в рамках изученного); 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нн </w:t>
      </w:r>
      <w:r w:rsidRPr="0018533D">
        <w:rPr>
          <w:rFonts w:ascii="Times New Roman" w:eastAsia="SchoolBookSanPin" w:hAnsi="Times New Roman"/>
          <w:position w:val="1"/>
          <w:sz w:val="28"/>
          <w:szCs w:val="28"/>
          <w:lang w:val="ru-RU"/>
        </w:rPr>
        <w:t xml:space="preserve">в именах прилагательных, суффиксов </w:t>
      </w:r>
      <w:r w:rsidRPr="0018533D">
        <w:rPr>
          <w:rFonts w:ascii="Times New Roman" w:eastAsia="SchoolBookSanPin" w:hAnsi="Times New Roman"/>
          <w:bCs/>
          <w:position w:val="1"/>
          <w:sz w:val="28"/>
          <w:szCs w:val="28"/>
          <w:lang w:val="ru-RU"/>
        </w:rPr>
        <w:t xml:space="preserve">-к-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-ск- </w:t>
      </w:r>
      <w:r w:rsidRPr="0018533D">
        <w:rPr>
          <w:rFonts w:ascii="Times New Roman" w:eastAsia="SchoolBookSanPin" w:hAnsi="Times New Roman"/>
          <w:position w:val="1"/>
          <w:sz w:val="28"/>
          <w:szCs w:val="28"/>
          <w:lang w:val="ru-RU"/>
        </w:rPr>
        <w:t>имён прилагательных, сложных имён прилагательных.</w:t>
      </w:r>
    </w:p>
    <w:p w14:paraId="4C0FF0E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A99573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7B37A2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w:t>
      </w:r>
      <w:r w:rsidRPr="0018533D">
        <w:rPr>
          <w:rFonts w:ascii="Times New Roman" w:eastAsia="SchoolBookSanPin" w:hAnsi="Times New Roman"/>
          <w:position w:val="1"/>
          <w:sz w:val="28"/>
          <w:szCs w:val="28"/>
          <w:lang w:val="ru-RU"/>
        </w:rPr>
        <w:lastRenderedPageBreak/>
        <w:t xml:space="preserve">написание числительных,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правописания окончаний числительных.</w:t>
      </w:r>
    </w:p>
    <w:p w14:paraId="0B62D5B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9AE486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местоимений с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ни</w:t>
      </w:r>
      <w:r w:rsidRPr="0018533D">
        <w:rPr>
          <w:rFonts w:ascii="Times New Roman" w:eastAsia="SchoolBookSanPin" w:hAnsi="Times New Roman"/>
          <w:position w:val="1"/>
          <w:sz w:val="28"/>
          <w:szCs w:val="28"/>
          <w:lang w:val="ru-RU"/>
        </w:rPr>
        <w:t>, слитного, раздельного и дефисного написания местоимений.</w:t>
      </w:r>
    </w:p>
    <w:p w14:paraId="5E1CF06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73FC72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в формах глагола повелительного наклонения.</w:t>
      </w:r>
    </w:p>
    <w:p w14:paraId="04C9242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18533D">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14:paraId="337CA9F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14:paraId="5091FCC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0B9ACB5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C777DC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7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14:paraId="1F222054"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 </w:t>
      </w:r>
      <w:r w:rsidRPr="0018533D">
        <w:rPr>
          <w:rFonts w:ascii="Times New Roman" w:eastAsia="OfficinaSansBoldITC" w:hAnsi="Times New Roman"/>
          <w:sz w:val="28"/>
          <w:szCs w:val="28"/>
          <w:lang w:val="ru-RU"/>
        </w:rPr>
        <w:t>Общие сведения о языке.</w:t>
      </w:r>
    </w:p>
    <w:p w14:paraId="7B3EFDD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18533D">
        <w:rPr>
          <w:rFonts w:ascii="Times New Roman" w:eastAsia="SchoolBookSanPin" w:hAnsi="Times New Roman"/>
          <w:position w:val="1"/>
          <w:sz w:val="28"/>
          <w:szCs w:val="28"/>
          <w:lang w:val="ru-RU"/>
        </w:rPr>
        <w:t>приводить примеры).</w:t>
      </w:r>
    </w:p>
    <w:p w14:paraId="3A9D44AD"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6</w:t>
      </w:r>
      <w:r w:rsidRPr="0018533D">
        <w:rPr>
          <w:rFonts w:ascii="Times New Roman" w:eastAsia="SchoolBookSanPin" w:hAnsi="Times New Roman"/>
          <w:sz w:val="28"/>
          <w:szCs w:val="28"/>
          <w:lang w:val="ru-RU"/>
        </w:rPr>
        <w:t>.6.2. </w:t>
      </w:r>
      <w:r w:rsidRPr="0018533D">
        <w:rPr>
          <w:rFonts w:ascii="Times New Roman" w:eastAsia="OfficinaSansBoldITC" w:hAnsi="Times New Roman"/>
          <w:sz w:val="28"/>
          <w:szCs w:val="28"/>
          <w:lang w:val="ru-RU"/>
        </w:rPr>
        <w:t>Язык и речь.</w:t>
      </w:r>
    </w:p>
    <w:p w14:paraId="3E60686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392232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685BE3B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14:paraId="283CAF9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B28025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08EF04C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14:paraId="5496DDB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18533D">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AC5BC9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4EE1667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w:t>
      </w:r>
      <w:r w:rsidRPr="0018533D">
        <w:rPr>
          <w:rFonts w:ascii="Times New Roman" w:eastAsia="SchoolBookSanPin" w:hAnsi="Times New Roman"/>
          <w:position w:val="1"/>
          <w:sz w:val="28"/>
          <w:szCs w:val="28"/>
          <w:lang w:val="ru-RU"/>
        </w:rPr>
        <w:lastRenderedPageBreak/>
        <w:t>соблюдать при письме правила речевого этикета.</w:t>
      </w:r>
    </w:p>
    <w:p w14:paraId="3823D89D"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.6.3. </w:t>
      </w:r>
      <w:r w:rsidRPr="0018533D">
        <w:rPr>
          <w:rFonts w:ascii="Times New Roman" w:eastAsia="OfficinaSansBoldITC" w:hAnsi="Times New Roman"/>
          <w:sz w:val="28"/>
          <w:szCs w:val="28"/>
          <w:lang w:val="ru-RU"/>
        </w:rPr>
        <w:t>Текст.</w:t>
      </w:r>
    </w:p>
    <w:p w14:paraId="5239D78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00E1D6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0889C2B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14:paraId="27FFD454"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C8158E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93D881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Представлять сообщение на заданную тему в виде презентации.</w:t>
      </w:r>
    </w:p>
    <w:p w14:paraId="3899B35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7B81EF29"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42C100F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.6.4. </w:t>
      </w:r>
      <w:r w:rsidRPr="0018533D">
        <w:rPr>
          <w:rFonts w:ascii="Times New Roman" w:eastAsia="OfficinaSansBoldITC" w:hAnsi="Times New Roman"/>
          <w:sz w:val="28"/>
          <w:szCs w:val="28"/>
          <w:lang w:val="ru-RU"/>
        </w:rPr>
        <w:t>Функциональные разновидности языка.</w:t>
      </w:r>
    </w:p>
    <w:p w14:paraId="014DD99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w:t>
      </w:r>
      <w:r w:rsidRPr="0018533D">
        <w:rPr>
          <w:rFonts w:ascii="Times New Roman" w:eastAsia="SchoolBookSanPin" w:hAnsi="Times New Roman"/>
          <w:sz w:val="28"/>
          <w:szCs w:val="28"/>
          <w:lang w:val="ru-RU"/>
        </w:rPr>
        <w:lastRenderedPageBreak/>
        <w:t>язык художественной литературы.</w:t>
      </w:r>
    </w:p>
    <w:p w14:paraId="22A07C7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1D3FDE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3CC08B5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нормами построения текстов публицистического стиля.</w:t>
      </w:r>
    </w:p>
    <w:p w14:paraId="41AEEAA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E6BFD0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3FD5D306"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.6.5. </w:t>
      </w:r>
      <w:r w:rsidRPr="0018533D">
        <w:rPr>
          <w:rFonts w:ascii="Times New Roman" w:eastAsia="OfficinaSansBoldITC" w:hAnsi="Times New Roman"/>
          <w:sz w:val="28"/>
          <w:szCs w:val="28"/>
          <w:lang w:val="ru-RU"/>
        </w:rPr>
        <w:t>Система языка.</w:t>
      </w:r>
    </w:p>
    <w:p w14:paraId="090D67E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62587AE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771177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89EE9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362853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59D238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868299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грамматические словари и справочники в речевой практике.</w:t>
      </w:r>
    </w:p>
    <w:p w14:paraId="0F1046E6"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.6.6. </w:t>
      </w:r>
      <w:r w:rsidRPr="0018533D">
        <w:rPr>
          <w:rFonts w:ascii="Times New Roman" w:eastAsia="OfficinaSansBoldITC" w:hAnsi="Times New Roman"/>
          <w:sz w:val="28"/>
          <w:szCs w:val="28"/>
          <w:lang w:val="ru-RU"/>
        </w:rPr>
        <w:t>Морфология. Культура речи. Орфография.</w:t>
      </w:r>
    </w:p>
    <w:p w14:paraId="7E7C8C2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B192FD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.6.7. </w:t>
      </w:r>
      <w:r w:rsidRPr="0018533D">
        <w:rPr>
          <w:rFonts w:ascii="Times New Roman" w:eastAsia="SchoolBookSanPin" w:hAnsi="Times New Roman"/>
          <w:bCs/>
          <w:position w:val="1"/>
          <w:sz w:val="28"/>
          <w:szCs w:val="28"/>
          <w:lang w:val="ru-RU"/>
        </w:rPr>
        <w:t>Причастие.</w:t>
      </w:r>
    </w:p>
    <w:p w14:paraId="604C771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7082559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31B968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14:paraId="646B2DF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14:paraId="7ECFEE1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sidRPr="0018533D">
        <w:rPr>
          <w:rFonts w:ascii="Times New Roman" w:eastAsia="SchoolBookSanPin" w:hAnsi="Times New Roman"/>
          <w:bCs/>
          <w:position w:val="1"/>
          <w:sz w:val="28"/>
          <w:szCs w:val="28"/>
          <w:lang w:val="ru-RU"/>
        </w:rPr>
        <w:t>висящий ‒ висячий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горящий ‒ горячий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18533D">
        <w:rPr>
          <w:rFonts w:ascii="Times New Roman" w:eastAsia="SchoolBookSanPin" w:hAnsi="Times New Roman"/>
          <w:bCs/>
          <w:sz w:val="28"/>
          <w:szCs w:val="28"/>
          <w:lang w:val="ru-RU"/>
        </w:rPr>
        <w:t xml:space="preserve">н </w:t>
      </w:r>
      <w:r w:rsidRPr="0018533D">
        <w:rPr>
          <w:rFonts w:ascii="Times New Roman" w:eastAsia="SchoolBookSanPin" w:hAnsi="Times New Roman"/>
          <w:sz w:val="28"/>
          <w:szCs w:val="28"/>
          <w:lang w:val="ru-RU"/>
        </w:rPr>
        <w:t xml:space="preserve">и </w:t>
      </w:r>
      <w:r w:rsidRPr="0018533D">
        <w:rPr>
          <w:rFonts w:ascii="Times New Roman" w:eastAsia="SchoolBookSanPin" w:hAnsi="Times New Roman"/>
          <w:bCs/>
          <w:sz w:val="28"/>
          <w:szCs w:val="28"/>
          <w:lang w:val="ru-RU"/>
        </w:rPr>
        <w:t xml:space="preserve">нн </w:t>
      </w:r>
      <w:r w:rsidRPr="0018533D">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sidRPr="0018533D">
        <w:rPr>
          <w:rFonts w:ascii="Times New Roman" w:eastAsia="SchoolBookSanPin" w:hAnsi="Times New Roman"/>
          <w:bCs/>
          <w:sz w:val="28"/>
          <w:szCs w:val="28"/>
          <w:lang w:val="ru-RU"/>
        </w:rPr>
        <w:t xml:space="preserve">-вш- </w:t>
      </w:r>
      <w:r w:rsidRPr="0018533D">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18533D">
        <w:rPr>
          <w:rFonts w:ascii="Times New Roman" w:eastAsia="SchoolBookSanPin" w:hAnsi="Times New Roman"/>
          <w:bCs/>
          <w:sz w:val="28"/>
          <w:szCs w:val="28"/>
          <w:lang w:val="ru-RU"/>
        </w:rPr>
        <w:t xml:space="preserve">-нн- </w:t>
      </w:r>
      <w:r w:rsidRPr="0018533D">
        <w:rPr>
          <w:rFonts w:ascii="Times New Roman" w:eastAsia="SchoolBookSanPin" w:hAnsi="Times New Roman"/>
          <w:sz w:val="28"/>
          <w:szCs w:val="28"/>
          <w:lang w:val="ru-RU"/>
        </w:rPr>
        <w:t xml:space="preserve">страдательных причастий прошедшего времени, написания </w:t>
      </w:r>
      <w:r w:rsidRPr="0018533D">
        <w:rPr>
          <w:rFonts w:ascii="Times New Roman" w:eastAsia="SchoolBookSanPin" w:hAnsi="Times New Roman"/>
          <w:bCs/>
          <w:sz w:val="28"/>
          <w:szCs w:val="28"/>
          <w:lang w:val="ru-RU"/>
        </w:rPr>
        <w:t xml:space="preserve">не </w:t>
      </w:r>
      <w:r w:rsidRPr="0018533D">
        <w:rPr>
          <w:rFonts w:ascii="Times New Roman" w:eastAsia="SchoolBookSanPin" w:hAnsi="Times New Roman"/>
          <w:sz w:val="28"/>
          <w:szCs w:val="28"/>
          <w:lang w:val="ru-RU"/>
        </w:rPr>
        <w:t>с причастиями.</w:t>
      </w:r>
    </w:p>
    <w:p w14:paraId="09ECF3F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14:paraId="62592DD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14:paraId="123F7CE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.6.8. </w:t>
      </w:r>
      <w:r w:rsidRPr="0018533D">
        <w:rPr>
          <w:rFonts w:ascii="Times New Roman" w:eastAsia="SchoolBookSanPin" w:hAnsi="Times New Roman"/>
          <w:bCs/>
          <w:position w:val="1"/>
          <w:sz w:val="28"/>
          <w:szCs w:val="28"/>
          <w:lang w:val="ru-RU"/>
        </w:rPr>
        <w:t>Деепричастие.</w:t>
      </w:r>
    </w:p>
    <w:p w14:paraId="28A7527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деепричастие как особую форму глагола.</w:t>
      </w:r>
    </w:p>
    <w:p w14:paraId="3613103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14:paraId="14630E2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деепричастия совершенного и несовершенного вида.</w:t>
      </w:r>
    </w:p>
    <w:p w14:paraId="372238F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14:paraId="36F05D4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Конструировать деепричастный оборот, определять роль деепричастия в предложении.</w:t>
      </w:r>
    </w:p>
    <w:p w14:paraId="3E376F2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Уместно использовать деепричастия в речи.</w:t>
      </w:r>
    </w:p>
    <w:p w14:paraId="6FB0A08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Правильно ставить ударение в деепричастиях.</w:t>
      </w:r>
    </w:p>
    <w:p w14:paraId="660C62E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деепричастиями.</w:t>
      </w:r>
    </w:p>
    <w:p w14:paraId="043BAA9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14:paraId="000D0954"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14:paraId="0F2B892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1439420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.6.9. </w:t>
      </w:r>
      <w:r w:rsidRPr="0018533D">
        <w:rPr>
          <w:rFonts w:ascii="Times New Roman" w:eastAsia="SchoolBookSanPin" w:hAnsi="Times New Roman"/>
          <w:bCs/>
          <w:position w:val="1"/>
          <w:sz w:val="28"/>
          <w:szCs w:val="28"/>
          <w:lang w:val="ru-RU"/>
        </w:rPr>
        <w:t>Наречие.</w:t>
      </w:r>
    </w:p>
    <w:p w14:paraId="73A7227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DE2E72C"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14:paraId="34CB81F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14:paraId="7E469C40"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нн </w:t>
      </w:r>
      <w:r w:rsidRPr="0018533D">
        <w:rPr>
          <w:rFonts w:ascii="Times New Roman" w:eastAsia="SchoolBookSanPin" w:hAnsi="Times New Roman"/>
          <w:position w:val="1"/>
          <w:sz w:val="28"/>
          <w:szCs w:val="28"/>
          <w:lang w:val="ru-RU"/>
        </w:rPr>
        <w:t xml:space="preserve">в наречиях на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-е</w:t>
      </w:r>
      <w:r w:rsidRPr="0018533D">
        <w:rPr>
          <w:rFonts w:ascii="Times New Roman" w:eastAsia="SchoolBookSanPin" w:hAnsi="Times New Roman"/>
          <w:position w:val="1"/>
          <w:sz w:val="28"/>
          <w:szCs w:val="28"/>
          <w:lang w:val="ru-RU"/>
        </w:rPr>
        <w:t xml:space="preserve">; написания суффиксов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 xml:space="preserve">наречий с приставками </w:t>
      </w:r>
      <w:r w:rsidRPr="0018533D">
        <w:rPr>
          <w:rFonts w:ascii="Times New Roman" w:eastAsia="SchoolBookSanPin" w:hAnsi="Times New Roman"/>
          <w:bCs/>
          <w:position w:val="1"/>
          <w:sz w:val="28"/>
          <w:szCs w:val="28"/>
          <w:lang w:val="ru-RU"/>
        </w:rPr>
        <w:t>из-</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до-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за-</w:t>
      </w:r>
      <w:r w:rsidRPr="0018533D">
        <w:rPr>
          <w:rFonts w:ascii="Times New Roman" w:eastAsia="SchoolBookSanPin" w:hAnsi="Times New Roman"/>
          <w:position w:val="1"/>
          <w:sz w:val="28"/>
          <w:szCs w:val="28"/>
          <w:lang w:val="ru-RU"/>
        </w:rPr>
        <w:t xml:space="preserve">, употребления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на конце наречий после шипящих, написания суффиксов наречий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и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 xml:space="preserve">после шипящих; написания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и </w:t>
      </w:r>
      <w:r w:rsidRPr="0018533D">
        <w:rPr>
          <w:rFonts w:ascii="Times New Roman" w:eastAsia="SchoolBookSanPin" w:hAnsi="Times New Roman"/>
          <w:position w:val="1"/>
          <w:sz w:val="28"/>
          <w:szCs w:val="28"/>
          <w:lang w:val="ru-RU"/>
        </w:rPr>
        <w:t xml:space="preserve">в приставках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ни- </w:t>
      </w:r>
      <w:r w:rsidRPr="0018533D">
        <w:rPr>
          <w:rFonts w:ascii="Times New Roman" w:eastAsia="SchoolBookSanPin" w:hAnsi="Times New Roman"/>
          <w:position w:val="1"/>
          <w:sz w:val="28"/>
          <w:szCs w:val="28"/>
          <w:lang w:val="ru-RU"/>
        </w:rPr>
        <w:t xml:space="preserve">наречий; слитного и раздельного написания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наречиями.</w:t>
      </w:r>
    </w:p>
    <w:p w14:paraId="75E53F2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.6.10. </w:t>
      </w:r>
      <w:r w:rsidRPr="0018533D">
        <w:rPr>
          <w:rFonts w:ascii="Times New Roman" w:eastAsia="SchoolBookSanPin" w:hAnsi="Times New Roman"/>
          <w:bCs/>
          <w:sz w:val="28"/>
          <w:szCs w:val="28"/>
          <w:lang w:val="ru-RU"/>
        </w:rPr>
        <w:t>Слова категории состояния.</w:t>
      </w:r>
    </w:p>
    <w:p w14:paraId="76B5B25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387530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.6.11. </w:t>
      </w:r>
      <w:r w:rsidRPr="0018533D">
        <w:rPr>
          <w:rFonts w:ascii="Times New Roman" w:eastAsia="SchoolBookSanPin" w:hAnsi="Times New Roman"/>
          <w:bCs/>
          <w:position w:val="1"/>
          <w:sz w:val="28"/>
          <w:szCs w:val="28"/>
          <w:lang w:val="ru-RU"/>
        </w:rPr>
        <w:t>Служебные части речи.</w:t>
      </w:r>
    </w:p>
    <w:p w14:paraId="6988050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14:paraId="2236028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6</w:t>
      </w:r>
      <w:r w:rsidRPr="0018533D">
        <w:rPr>
          <w:rFonts w:ascii="Times New Roman" w:eastAsia="SchoolBookSanPin" w:hAnsi="Times New Roman"/>
          <w:sz w:val="28"/>
          <w:szCs w:val="28"/>
          <w:lang w:val="ru-RU"/>
        </w:rPr>
        <w:t>.6.12. </w:t>
      </w:r>
      <w:r w:rsidRPr="0018533D">
        <w:rPr>
          <w:rFonts w:ascii="Times New Roman" w:eastAsia="SchoolBookSanPin" w:hAnsi="Times New Roman"/>
          <w:bCs/>
          <w:position w:val="1"/>
          <w:sz w:val="28"/>
          <w:szCs w:val="28"/>
          <w:lang w:val="ru-RU"/>
        </w:rPr>
        <w:t>Предлог.</w:t>
      </w:r>
    </w:p>
    <w:p w14:paraId="0D0C1A9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2463C32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22429BE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sidRPr="0018533D">
        <w:rPr>
          <w:rFonts w:ascii="Times New Roman" w:eastAsia="SchoolBookSanPin" w:hAnsi="Times New Roman"/>
          <w:bCs/>
          <w:position w:val="1"/>
          <w:sz w:val="28"/>
          <w:szCs w:val="28"/>
          <w:lang w:val="ru-RU"/>
        </w:rPr>
        <w:t>из – 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в – на </w:t>
      </w:r>
      <w:r w:rsidRPr="0018533D">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14:paraId="706342C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B06D5E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.6.13. </w:t>
      </w:r>
      <w:r w:rsidRPr="0018533D">
        <w:rPr>
          <w:rFonts w:ascii="Times New Roman" w:eastAsia="SchoolBookSanPin" w:hAnsi="Times New Roman"/>
          <w:bCs/>
          <w:position w:val="1"/>
          <w:sz w:val="28"/>
          <w:szCs w:val="28"/>
          <w:lang w:val="ru-RU"/>
        </w:rPr>
        <w:t>Союз.</w:t>
      </w:r>
    </w:p>
    <w:p w14:paraId="40486BD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55CD83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w:t>
      </w:r>
    </w:p>
    <w:p w14:paraId="45DE8A2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14:paraId="0567809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.6.14. </w:t>
      </w:r>
      <w:r w:rsidRPr="0018533D">
        <w:rPr>
          <w:rFonts w:ascii="Times New Roman" w:eastAsia="SchoolBookSanPin" w:hAnsi="Times New Roman"/>
          <w:bCs/>
          <w:position w:val="1"/>
          <w:sz w:val="28"/>
          <w:szCs w:val="28"/>
          <w:lang w:val="ru-RU"/>
        </w:rPr>
        <w:t>Частица.</w:t>
      </w:r>
    </w:p>
    <w:p w14:paraId="6EBC188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10716A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14:paraId="47FC729C"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14:paraId="3AC5AD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.6.15. </w:t>
      </w:r>
      <w:r w:rsidRPr="0018533D">
        <w:rPr>
          <w:rFonts w:ascii="Times New Roman" w:eastAsia="SchoolBookSanPin" w:hAnsi="Times New Roman"/>
          <w:bCs/>
          <w:sz w:val="28"/>
          <w:szCs w:val="28"/>
          <w:lang w:val="ru-RU"/>
        </w:rPr>
        <w:t>Междометия и звукоподражательные слова.</w:t>
      </w:r>
    </w:p>
    <w:p w14:paraId="4C8F986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Характеризовать междометия как особую группу слов, различать группы </w:t>
      </w:r>
      <w:r w:rsidRPr="0018533D">
        <w:rPr>
          <w:rFonts w:ascii="Times New Roman" w:eastAsia="SchoolBookSanPin" w:hAnsi="Times New Roman"/>
          <w:position w:val="1"/>
          <w:sz w:val="28"/>
          <w:szCs w:val="28"/>
          <w:lang w:val="ru-RU"/>
        </w:rPr>
        <w:lastRenderedPageBreak/>
        <w:t>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BD6002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14:paraId="1BD0D17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14:paraId="35011215"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SchoolBookSanPin" w:hAnsi="Times New Roman"/>
          <w:position w:val="1"/>
          <w:sz w:val="28"/>
          <w:szCs w:val="28"/>
          <w:lang w:val="ru-RU"/>
        </w:rPr>
        <w:t>Различать грамматические омонимы.</w:t>
      </w:r>
    </w:p>
    <w:p w14:paraId="051F848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8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14:paraId="252BDACE"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.7.1. </w:t>
      </w:r>
      <w:r w:rsidRPr="0018533D">
        <w:rPr>
          <w:rFonts w:ascii="Times New Roman" w:eastAsia="OfficinaSansBoldITC" w:hAnsi="Times New Roman"/>
          <w:sz w:val="28"/>
          <w:szCs w:val="28"/>
          <w:lang w:val="ru-RU"/>
        </w:rPr>
        <w:t>Общие сведения о языке.</w:t>
      </w:r>
    </w:p>
    <w:p w14:paraId="1E75C75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Иметь представление о русском языке как одном из славянских языков.</w:t>
      </w:r>
    </w:p>
    <w:p w14:paraId="276BFD9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.7.2. </w:t>
      </w:r>
      <w:r w:rsidRPr="0018533D">
        <w:rPr>
          <w:rFonts w:ascii="Times New Roman" w:eastAsia="OfficinaSansBoldITC" w:hAnsi="Times New Roman"/>
          <w:sz w:val="28"/>
          <w:szCs w:val="28"/>
          <w:lang w:val="ru-RU"/>
        </w:rPr>
        <w:t>Язык и речь.</w:t>
      </w:r>
    </w:p>
    <w:p w14:paraId="74EB4B4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1B5194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1B976AC6"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AE7E75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4DA2513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14:paraId="6713753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w:t>
      </w:r>
      <w:r w:rsidRPr="0018533D">
        <w:rPr>
          <w:rFonts w:ascii="Times New Roman" w:eastAsia="SchoolBookSanPin" w:hAnsi="Times New Roman"/>
          <w:sz w:val="28"/>
          <w:szCs w:val="28"/>
          <w:lang w:val="ru-RU"/>
        </w:rPr>
        <w:lastRenderedPageBreak/>
        <w:t>объём исходного текста должен составлять не менее 230 слов, для сжатого и выборочного изложения – не менее 260 слов).</w:t>
      </w:r>
    </w:p>
    <w:p w14:paraId="70839F1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047AD10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76B0EE4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.7.3. </w:t>
      </w:r>
      <w:r w:rsidRPr="0018533D">
        <w:rPr>
          <w:rFonts w:ascii="Times New Roman" w:eastAsia="OfficinaSansBoldITC" w:hAnsi="Times New Roman"/>
          <w:sz w:val="28"/>
          <w:szCs w:val="28"/>
          <w:lang w:val="ru-RU"/>
        </w:rPr>
        <w:t>Текст.</w:t>
      </w:r>
    </w:p>
    <w:p w14:paraId="7CB0F3C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B83F92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0FAE089"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3384893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w:t>
      </w:r>
      <w:r w:rsidRPr="0018533D">
        <w:rPr>
          <w:rFonts w:ascii="Times New Roman" w:eastAsia="SchoolBookSanPin" w:hAnsi="Times New Roman"/>
          <w:sz w:val="28"/>
          <w:szCs w:val="28"/>
          <w:lang w:val="ru-RU"/>
        </w:rPr>
        <w:lastRenderedPageBreak/>
        <w:t>литературы, и использовать её в учебной деятельности.</w:t>
      </w:r>
    </w:p>
    <w:p w14:paraId="7E8FD0B9"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Представлять сообщение на заданную тему в виде презентации.</w:t>
      </w:r>
    </w:p>
    <w:p w14:paraId="6E47503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0DC372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B3C946E"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.7.4. </w:t>
      </w:r>
      <w:r w:rsidRPr="0018533D">
        <w:rPr>
          <w:rFonts w:ascii="Times New Roman" w:eastAsia="OfficinaSansBoldITC" w:hAnsi="Times New Roman"/>
          <w:sz w:val="28"/>
          <w:szCs w:val="28"/>
          <w:lang w:val="ru-RU"/>
        </w:rPr>
        <w:t>Функциональные разновидности языка.</w:t>
      </w:r>
    </w:p>
    <w:p w14:paraId="3E1721D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879314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C656A2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59A56A4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.7.5. Система языка.</w:t>
      </w:r>
    </w:p>
    <w:p w14:paraId="39EBDE9F"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.7.6. </w:t>
      </w:r>
      <w:r w:rsidRPr="0018533D">
        <w:rPr>
          <w:rFonts w:ascii="Times New Roman" w:eastAsia="OfficinaSansBoldITC" w:hAnsi="Times New Roman"/>
          <w:sz w:val="28"/>
          <w:szCs w:val="28"/>
        </w:rPr>
        <w:t>C</w:t>
      </w:r>
      <w:r w:rsidRPr="0018533D">
        <w:rPr>
          <w:rFonts w:ascii="Times New Roman" w:eastAsia="OfficinaSansBoldITC" w:hAnsi="Times New Roman"/>
          <w:sz w:val="28"/>
          <w:szCs w:val="28"/>
          <w:lang w:val="ru-RU"/>
        </w:rPr>
        <w:t>интаксис. Культура речи. Пунктуация.</w:t>
      </w:r>
    </w:p>
    <w:p w14:paraId="28C83AA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18533D">
        <w:rPr>
          <w:rFonts w:ascii="Times New Roman" w:eastAsia="SchoolBookSanPin" w:hAnsi="Times New Roman"/>
          <w:position w:val="1"/>
          <w:sz w:val="28"/>
          <w:szCs w:val="28"/>
          <w:lang w:val="ru-RU"/>
        </w:rPr>
        <w:t>синтаксиса.</w:t>
      </w:r>
    </w:p>
    <w:p w14:paraId="247ED7A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функции знаков препинания.</w:t>
      </w:r>
    </w:p>
    <w:p w14:paraId="31252533"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.7.7. </w:t>
      </w:r>
      <w:r w:rsidRPr="0018533D">
        <w:rPr>
          <w:rFonts w:ascii="Times New Roman" w:eastAsia="OfficinaSansBoldITC" w:hAnsi="Times New Roman"/>
          <w:sz w:val="28"/>
          <w:szCs w:val="28"/>
          <w:lang w:val="ru-RU"/>
        </w:rPr>
        <w:t>Словосочетание.</w:t>
      </w:r>
    </w:p>
    <w:p w14:paraId="7910DA1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68B5F8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нормы построения словосочетаний.</w:t>
      </w:r>
    </w:p>
    <w:p w14:paraId="7BDD6AE0"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.7.8. </w:t>
      </w:r>
      <w:r w:rsidRPr="0018533D">
        <w:rPr>
          <w:rFonts w:ascii="Times New Roman" w:eastAsia="OfficinaSansBoldITC" w:hAnsi="Times New Roman"/>
          <w:sz w:val="28"/>
          <w:szCs w:val="28"/>
          <w:lang w:val="ru-RU"/>
        </w:rPr>
        <w:t>Предложение.</w:t>
      </w:r>
    </w:p>
    <w:p w14:paraId="785A1E9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Характеризовать основные признаки предложения, средства оформления предложения в устной и письменной речи, различать функции знаков </w:t>
      </w:r>
      <w:r w:rsidRPr="0018533D">
        <w:rPr>
          <w:rFonts w:ascii="Times New Roman" w:eastAsia="SchoolBookSanPin" w:hAnsi="Times New Roman"/>
          <w:sz w:val="28"/>
          <w:szCs w:val="28"/>
          <w:lang w:val="ru-RU"/>
        </w:rPr>
        <w:lastRenderedPageBreak/>
        <w:t>препинания.</w:t>
      </w:r>
    </w:p>
    <w:p w14:paraId="3454739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6E2BDD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18533D">
        <w:rPr>
          <w:rFonts w:ascii="Times New Roman" w:eastAsia="SchoolBookSanPin" w:hAnsi="Times New Roman"/>
          <w:bCs/>
          <w:sz w:val="28"/>
          <w:szCs w:val="28"/>
          <w:lang w:val="ru-RU"/>
        </w:rPr>
        <w:t>большинство – меньшинство</w:t>
      </w:r>
      <w:r w:rsidRPr="0018533D">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14:paraId="6398FEF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F798C1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4FF2F3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18533D">
        <w:rPr>
          <w:rFonts w:ascii="Times New Roman" w:eastAsia="SchoolBookSanPin" w:hAnsi="Times New Roman"/>
          <w:bCs/>
          <w:sz w:val="28"/>
          <w:szCs w:val="28"/>
          <w:lang w:val="ru-RU"/>
        </w:rPr>
        <w:t>да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нет</w:t>
      </w:r>
      <w:r w:rsidRPr="0018533D">
        <w:rPr>
          <w:rFonts w:ascii="Times New Roman" w:eastAsia="SchoolBookSanPin" w:hAnsi="Times New Roman"/>
          <w:sz w:val="28"/>
          <w:szCs w:val="28"/>
          <w:lang w:val="ru-RU"/>
        </w:rPr>
        <w:t>.</w:t>
      </w:r>
    </w:p>
    <w:p w14:paraId="7CC2E59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w:t>
      </w:r>
      <w:r w:rsidRPr="0018533D">
        <w:rPr>
          <w:rFonts w:ascii="Times New Roman" w:eastAsia="SchoolBookSanPin" w:hAnsi="Times New Roman"/>
          <w:sz w:val="28"/>
          <w:szCs w:val="28"/>
          <w:lang w:val="ru-RU"/>
        </w:rPr>
        <w:lastRenderedPageBreak/>
        <w:t>особенности употребления в речи сочетаний однородных членов разных типов.</w:t>
      </w:r>
    </w:p>
    <w:p w14:paraId="5BEE838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18533D">
        <w:rPr>
          <w:rFonts w:ascii="Times New Roman" w:eastAsia="SchoolBookSanPin" w:hAnsi="Times New Roman"/>
          <w:bCs/>
          <w:sz w:val="28"/>
          <w:szCs w:val="28"/>
          <w:lang w:val="ru-RU"/>
        </w:rPr>
        <w:t>не только… но 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как… так и</w:t>
      </w:r>
      <w:r w:rsidRPr="0018533D">
        <w:rPr>
          <w:rFonts w:ascii="Times New Roman" w:eastAsia="SchoolBookSanPin" w:hAnsi="Times New Roman"/>
          <w:sz w:val="28"/>
          <w:szCs w:val="28"/>
          <w:lang w:val="ru-RU"/>
        </w:rPr>
        <w:t>.</w:t>
      </w:r>
    </w:p>
    <w:p w14:paraId="6838E2B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18533D">
        <w:rPr>
          <w:rFonts w:ascii="Times New Roman" w:eastAsia="SchoolBookSanPin" w:hAnsi="Times New Roman"/>
          <w:bCs/>
          <w:sz w:val="28"/>
          <w:szCs w:val="28"/>
          <w:lang w:val="ru-RU"/>
        </w:rPr>
        <w:t>и... и, или... или, либ</w:t>
      </w:r>
      <w:r w:rsidRPr="0018533D">
        <w:rPr>
          <w:rFonts w:ascii="Times New Roman" w:eastAsia="SchoolBookSanPin" w:hAnsi="Times New Roman"/>
          <w:bCs/>
          <w:sz w:val="28"/>
          <w:szCs w:val="28"/>
        </w:rPr>
        <w:t>o</w:t>
      </w:r>
      <w:r w:rsidRPr="0018533D">
        <w:rPr>
          <w:rFonts w:ascii="Times New Roman" w:eastAsia="SchoolBookSanPin" w:hAnsi="Times New Roman"/>
          <w:bCs/>
          <w:sz w:val="28"/>
          <w:szCs w:val="28"/>
          <w:lang w:val="ru-RU"/>
        </w:rPr>
        <w:t>... либ</w:t>
      </w:r>
      <w:r w:rsidRPr="0018533D">
        <w:rPr>
          <w:rFonts w:ascii="Times New Roman" w:eastAsia="SchoolBookSanPin" w:hAnsi="Times New Roman"/>
          <w:bCs/>
          <w:sz w:val="28"/>
          <w:szCs w:val="28"/>
        </w:rPr>
        <w:t>o</w:t>
      </w:r>
      <w:r w:rsidRPr="0018533D">
        <w:rPr>
          <w:rFonts w:ascii="Times New Roman" w:eastAsia="SchoolBookSanPin" w:hAnsi="Times New Roman"/>
          <w:bCs/>
          <w:sz w:val="28"/>
          <w:szCs w:val="28"/>
          <w:lang w:val="ru-RU"/>
        </w:rPr>
        <w:t>, ни... ни, т</w:t>
      </w:r>
      <w:r w:rsidRPr="0018533D">
        <w:rPr>
          <w:rFonts w:ascii="Times New Roman" w:eastAsia="SchoolBookSanPin" w:hAnsi="Times New Roman"/>
          <w:bCs/>
          <w:sz w:val="28"/>
          <w:szCs w:val="28"/>
        </w:rPr>
        <w:t>o</w:t>
      </w:r>
      <w:r w:rsidRPr="0018533D">
        <w:rPr>
          <w:rFonts w:ascii="Times New Roman" w:eastAsia="SchoolBookSanPin" w:hAnsi="Times New Roman"/>
          <w:bCs/>
          <w:sz w:val="28"/>
          <w:szCs w:val="28"/>
          <w:lang w:val="ru-RU"/>
        </w:rPr>
        <w:t>... т</w:t>
      </w:r>
      <w:r w:rsidRPr="0018533D">
        <w:rPr>
          <w:rFonts w:ascii="Times New Roman" w:eastAsia="SchoolBookSanPin" w:hAnsi="Times New Roman"/>
          <w:bCs/>
          <w:sz w:val="28"/>
          <w:szCs w:val="28"/>
        </w:rPr>
        <w:t>o</w:t>
      </w:r>
      <w:r w:rsidRPr="0018533D">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14:paraId="695EF01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A2E234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570C7B7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4E8625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2105CB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сложные предложения, конструкции с чужой речью (в рамках </w:t>
      </w:r>
      <w:r w:rsidRPr="0018533D">
        <w:rPr>
          <w:rFonts w:ascii="Times New Roman" w:eastAsia="SchoolBookSanPin" w:hAnsi="Times New Roman"/>
          <w:sz w:val="28"/>
          <w:szCs w:val="28"/>
          <w:lang w:val="ru-RU"/>
        </w:rPr>
        <w:lastRenderedPageBreak/>
        <w:t>изученного).</w:t>
      </w:r>
    </w:p>
    <w:p w14:paraId="38C2E26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77378A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9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14:paraId="13E8A192"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.8.1. </w:t>
      </w:r>
      <w:r w:rsidRPr="0018533D">
        <w:rPr>
          <w:rFonts w:ascii="Times New Roman" w:eastAsia="OfficinaSansBoldITC" w:hAnsi="Times New Roman"/>
          <w:sz w:val="28"/>
          <w:szCs w:val="28"/>
          <w:lang w:val="ru-RU"/>
        </w:rPr>
        <w:t>Общие сведения о языке.</w:t>
      </w:r>
    </w:p>
    <w:p w14:paraId="5E8B1E0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1A0BD108"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.8.2. </w:t>
      </w:r>
      <w:r w:rsidRPr="0018533D">
        <w:rPr>
          <w:rFonts w:ascii="Times New Roman" w:eastAsia="OfficinaSansBoldITC" w:hAnsi="Times New Roman"/>
          <w:sz w:val="28"/>
          <w:szCs w:val="28"/>
          <w:lang w:val="ru-RU"/>
        </w:rPr>
        <w:t>Язык и речь.</w:t>
      </w:r>
    </w:p>
    <w:p w14:paraId="525ED54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B28050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956361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B65C19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79C057E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14:paraId="62FA276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1C610C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w:t>
      </w:r>
      <w:r w:rsidRPr="0018533D">
        <w:rPr>
          <w:rFonts w:ascii="Times New Roman" w:eastAsia="SchoolBookSanPin" w:hAnsi="Times New Roman"/>
          <w:sz w:val="28"/>
          <w:szCs w:val="28"/>
          <w:lang w:val="ru-RU"/>
        </w:rPr>
        <w:lastRenderedPageBreak/>
        <w:t>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67D8565"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.8.3. </w:t>
      </w:r>
      <w:r w:rsidRPr="0018533D">
        <w:rPr>
          <w:rFonts w:ascii="Times New Roman" w:eastAsia="OfficinaSansBoldITC" w:hAnsi="Times New Roman"/>
          <w:sz w:val="28"/>
          <w:szCs w:val="28"/>
          <w:lang w:val="ru-RU"/>
        </w:rPr>
        <w:t>Текст.</w:t>
      </w:r>
    </w:p>
    <w:p w14:paraId="68733FE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14:paraId="2867039E"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Устанавливать принадлежность текста к функционально-смысловому типу речи.</w:t>
      </w:r>
    </w:p>
    <w:p w14:paraId="13028C8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14:paraId="63D6FA5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14:paraId="494F359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отличительные признаки текстов разных жанров.</w:t>
      </w:r>
    </w:p>
    <w:p w14:paraId="7EC70AE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14:paraId="34FB7E6B" w14:textId="77777777"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2F2D91A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238C7A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18533D">
        <w:rPr>
          <w:rFonts w:ascii="Times New Roman" w:eastAsia="SchoolBookSanPin" w:hAnsi="Times New Roman"/>
          <w:position w:val="1"/>
          <w:sz w:val="28"/>
          <w:szCs w:val="28"/>
          <w:lang w:val="ru-RU"/>
        </w:rPr>
        <w:t>содержание таблицы, схемы в виде текста.</w:t>
      </w:r>
    </w:p>
    <w:p w14:paraId="574EFB72"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0C1138B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Редактировать собственные</w:t>
      </w:r>
      <w:r w:rsidRPr="0018533D">
        <w:rPr>
          <w:rFonts w:ascii="Times New Roman" w:eastAsia="SchoolBookSanPin" w:hAnsi="Times New Roman"/>
          <w:sz w:val="28"/>
          <w:szCs w:val="28"/>
          <w:lang w:val="ru-RU"/>
        </w:rPr>
        <w:t xml:space="preserve"> и (или) </w:t>
      </w:r>
      <w:r w:rsidRPr="0018533D">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BB93EA4" w14:textId="77777777"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.8.4. </w:t>
      </w:r>
      <w:r w:rsidRPr="0018533D">
        <w:rPr>
          <w:rFonts w:ascii="Times New Roman" w:eastAsia="OfficinaSansBoldITC" w:hAnsi="Times New Roman"/>
          <w:sz w:val="28"/>
          <w:szCs w:val="28"/>
          <w:lang w:val="ru-RU"/>
        </w:rPr>
        <w:t>Функциональные разновидности языка.</w:t>
      </w:r>
    </w:p>
    <w:p w14:paraId="5CA4C69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8642EE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667504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47F3B6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017FF8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3B358D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.8.5. Система языка. Синтаксис. Культура речи. Пунктуация.</w:t>
      </w:r>
    </w:p>
    <w:p w14:paraId="526394FB"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.8.6. </w:t>
      </w:r>
      <w:r w:rsidRPr="0018533D">
        <w:rPr>
          <w:rFonts w:ascii="Times New Roman" w:eastAsia="SchoolBookSanPin" w:hAnsi="Times New Roman"/>
          <w:bCs/>
          <w:sz w:val="28"/>
          <w:szCs w:val="28"/>
          <w:lang w:val="ru-RU"/>
        </w:rPr>
        <w:t>Сложносочинённое предложение.</w:t>
      </w:r>
    </w:p>
    <w:p w14:paraId="5157447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14:paraId="1BEA568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080770D0"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Характеризовать сложносочинённое предложение, его строение, </w:t>
      </w:r>
      <w:r w:rsidRPr="0018533D">
        <w:rPr>
          <w:rFonts w:ascii="Times New Roman" w:eastAsia="SchoolBookSanPin" w:hAnsi="Times New Roman"/>
          <w:position w:val="1"/>
          <w:sz w:val="28"/>
          <w:szCs w:val="28"/>
          <w:lang w:val="ru-RU"/>
        </w:rPr>
        <w:lastRenderedPageBreak/>
        <w:t>смысловое, структурное и интонационное единство частей сложного предложения.</w:t>
      </w:r>
    </w:p>
    <w:p w14:paraId="207F8C4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834E91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14:paraId="00DEEFC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14:paraId="03A13F4C"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C05FB35"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14:paraId="6C83193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14:paraId="7C6B68A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.8.7. </w:t>
      </w:r>
      <w:r w:rsidRPr="0018533D">
        <w:rPr>
          <w:rFonts w:ascii="Times New Roman" w:eastAsia="SchoolBookSanPin" w:hAnsi="Times New Roman"/>
          <w:bCs/>
          <w:position w:val="1"/>
          <w:sz w:val="28"/>
          <w:szCs w:val="28"/>
          <w:lang w:val="ru-RU"/>
        </w:rPr>
        <w:t>Сложноподчинённое предложение.</w:t>
      </w:r>
    </w:p>
    <w:p w14:paraId="3F9BFEC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E8A063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подчинительные союзы и союзные слова.</w:t>
      </w:r>
    </w:p>
    <w:p w14:paraId="701D315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AFB9E4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1F37CAF"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14:paraId="4503013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F528B4D"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Соблюдать основные нормы построения сложноподчинённого </w:t>
      </w:r>
      <w:r w:rsidRPr="0018533D">
        <w:rPr>
          <w:rFonts w:ascii="Times New Roman" w:eastAsia="SchoolBookSanPin" w:hAnsi="Times New Roman"/>
          <w:position w:val="1"/>
          <w:sz w:val="28"/>
          <w:szCs w:val="28"/>
          <w:lang w:val="ru-RU"/>
        </w:rPr>
        <w:lastRenderedPageBreak/>
        <w:t>предложения.</w:t>
      </w:r>
    </w:p>
    <w:p w14:paraId="3CB6C72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14:paraId="4B0366F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14:paraId="5C919088"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14:paraId="57628ED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.8.8. </w:t>
      </w:r>
      <w:r w:rsidRPr="0018533D">
        <w:rPr>
          <w:rFonts w:ascii="Times New Roman" w:eastAsia="SchoolBookSanPin" w:hAnsi="Times New Roman"/>
          <w:bCs/>
          <w:position w:val="1"/>
          <w:sz w:val="28"/>
          <w:szCs w:val="28"/>
          <w:lang w:val="ru-RU"/>
        </w:rPr>
        <w:t>Бессоюзное сложное предложение.</w:t>
      </w:r>
    </w:p>
    <w:p w14:paraId="7B0EBB5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F363F16"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14:paraId="5F1F35A3"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14:paraId="4B5997C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14:paraId="4720F799"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6C792E7"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.8.9. </w:t>
      </w:r>
      <w:r w:rsidRPr="0018533D">
        <w:rPr>
          <w:rFonts w:ascii="Times New Roman" w:eastAsia="SchoolBookSanPin" w:hAnsi="Times New Roman"/>
          <w:bCs/>
          <w:sz w:val="28"/>
          <w:szCs w:val="28"/>
          <w:lang w:val="ru-RU"/>
        </w:rPr>
        <w:t>Сложные предложения с разными видами союзной и бессоюзной связи.</w:t>
      </w:r>
    </w:p>
    <w:p w14:paraId="415B9E74"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типы сложных предложений с разными видами связи.</w:t>
      </w:r>
    </w:p>
    <w:p w14:paraId="72DAAF9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14:paraId="4A901451"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Употреблять сложные предложения с разными видами связи в речи.</w:t>
      </w:r>
    </w:p>
    <w:p w14:paraId="1468520D"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14:paraId="01208269"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14:paraId="5737A6C6"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.8.10. </w:t>
      </w:r>
      <w:r w:rsidRPr="0018533D">
        <w:rPr>
          <w:rFonts w:ascii="Times New Roman" w:eastAsia="SchoolBookSanPin" w:hAnsi="Times New Roman"/>
          <w:bCs/>
          <w:position w:val="1"/>
          <w:sz w:val="28"/>
          <w:szCs w:val="28"/>
          <w:lang w:val="ru-RU"/>
        </w:rPr>
        <w:t>Прямая и косвенная речь.</w:t>
      </w:r>
    </w:p>
    <w:p w14:paraId="0D05CF5A"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Распознавать прямую и косвенную речь; выявлять синонимию </w:t>
      </w:r>
      <w:r w:rsidRPr="0018533D">
        <w:rPr>
          <w:rFonts w:ascii="Times New Roman" w:eastAsia="SchoolBookSanPin" w:hAnsi="Times New Roman"/>
          <w:position w:val="1"/>
          <w:sz w:val="28"/>
          <w:szCs w:val="28"/>
          <w:lang w:val="ru-RU"/>
        </w:rPr>
        <w:lastRenderedPageBreak/>
        <w:t>предложений с прямой и косвенной речью.</w:t>
      </w:r>
    </w:p>
    <w:p w14:paraId="32F07155" w14:textId="77777777"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14:paraId="4D38A837"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14:paraId="119A13C2" w14:textId="77777777" w:rsidR="0018533D" w:rsidRDefault="0018533D" w:rsidP="0018533D">
      <w:pPr>
        <w:spacing w:after="0" w:line="353" w:lineRule="auto"/>
        <w:ind w:firstLine="709"/>
        <w:jc w:val="both"/>
        <w:rPr>
          <w:rFonts w:ascii="Times New Roman" w:hAnsi="Times New Roman"/>
          <w:sz w:val="28"/>
          <w:szCs w:val="28"/>
          <w:lang w:val="ru-RU"/>
        </w:rPr>
      </w:pPr>
      <w:r w:rsidRPr="0018533D">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14:paraId="5EF4C1C8" w14:textId="77777777"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p>
    <w:p w14:paraId="6EBAFA5B" w14:textId="77777777" w:rsidR="00C477E4" w:rsidRDefault="000C1F49" w:rsidP="005E2F82">
      <w:pPr>
        <w:pStyle w:val="3"/>
      </w:pPr>
      <w:bookmarkStart w:id="19" w:name="_Toc148020198"/>
      <w:r w:rsidRPr="000C1F49">
        <w:t>РАБОЧАЯ ПРОГРАММА ПО УЧЕБНОМУ ПРЕДМЕТУ «ЛИТЕРАТУРА».</w:t>
      </w:r>
      <w:bookmarkEnd w:id="19"/>
      <w:r w:rsidRPr="00CA4934">
        <w:t xml:space="preserve"> </w:t>
      </w:r>
    </w:p>
    <w:p w14:paraId="16237A0F" w14:textId="77777777" w:rsidR="00C477E4"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14:paraId="6A0E54CF" w14:textId="77777777" w:rsidR="00D67B9C" w:rsidRPr="00CA4934" w:rsidRDefault="002B095A"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14:paraId="42D86E5A" w14:textId="77777777" w:rsidR="00D67B9C" w:rsidRPr="00CA4934" w:rsidRDefault="00127B7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14:paraId="040E54C8" w14:textId="77777777" w:rsidR="00127B73" w:rsidRPr="00CA4934" w:rsidRDefault="00127B7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литературе </w:t>
      </w:r>
      <w:r w:rsidR="00D67B9C" w:rsidRPr="00CA4934">
        <w:rPr>
          <w:rFonts w:ascii="Times New Roman" w:eastAsia="SchoolBookSanPin" w:hAnsi="Times New Roman"/>
          <w:sz w:val="28"/>
          <w:szCs w:val="28"/>
          <w:lang w:val="ru-RU"/>
        </w:rPr>
        <w:t>позволит учителю</w:t>
      </w:r>
      <w:r w:rsidRPr="00CA4934">
        <w:rPr>
          <w:rFonts w:ascii="Times New Roman" w:eastAsia="SchoolBookSanPin" w:hAnsi="Times New Roman"/>
          <w:sz w:val="28"/>
          <w:szCs w:val="28"/>
          <w:lang w:val="ru-RU"/>
        </w:rPr>
        <w:t>:</w:t>
      </w:r>
    </w:p>
    <w:p w14:paraId="34D72737" w14:textId="77777777"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14:paraId="3D08496A" w14:textId="77777777"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14:paraId="01F53896"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Pr="00CA4934">
        <w:rPr>
          <w:rFonts w:ascii="Times New Roman" w:eastAsia="SchoolBookSanPin" w:hAnsi="Times New Roman"/>
          <w:sz w:val="28"/>
          <w:szCs w:val="28"/>
          <w:lang w:val="ru-RU"/>
        </w:rPr>
        <w:t>учебного предмета на уровне основного общего образования</w:t>
      </w:r>
      <w:r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14:paraId="37887423" w14:textId="77777777" w:rsidR="00D67B9C" w:rsidRPr="00CA4934" w:rsidRDefault="00127B7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как занимает </w:t>
      </w:r>
      <w:r w:rsidR="00D67B9C" w:rsidRPr="00CA4934">
        <w:rPr>
          <w:rFonts w:ascii="Times New Roman" w:eastAsia="SchoolBookSanPin" w:hAnsi="Times New Roman"/>
          <w:sz w:val="28"/>
          <w:szCs w:val="28"/>
          <w:lang w:val="ru-RU"/>
        </w:rPr>
        <w:lastRenderedPageBreak/>
        <w:t>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8DC2B8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14:paraId="017F799F"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14:paraId="1269817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Pr="00CA4934">
        <w:rPr>
          <w:rFonts w:ascii="Times New Roman" w:eastAsia="SchoolBookSanPin" w:hAnsi="Times New Roman"/>
          <w:position w:val="1"/>
          <w:sz w:val="28"/>
          <w:szCs w:val="28"/>
          <w:lang w:val="ru-RU"/>
        </w:rPr>
        <w:t xml:space="preserve"> и зарубежной литературы.</w:t>
      </w:r>
    </w:p>
    <w:p w14:paraId="749938C7"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Pr="00CA4934">
        <w:rPr>
          <w:rFonts w:ascii="Times New Roman" w:eastAsia="SchoolBookSanPin" w:hAnsi="Times New Roman"/>
          <w:position w:val="1"/>
          <w:sz w:val="28"/>
          <w:szCs w:val="28"/>
          <w:lang w:val="ru-RU"/>
        </w:rPr>
        <w:t>.</w:t>
      </w:r>
    </w:p>
    <w:p w14:paraId="3524219E" w14:textId="77777777" w:rsidR="002837DD"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w:t>
      </w:r>
      <w:r w:rsidRPr="00CA4934">
        <w:rPr>
          <w:rFonts w:ascii="Times New Roman" w:eastAsia="SchoolBookSanPin" w:hAnsi="Times New Roman"/>
          <w:sz w:val="28"/>
          <w:szCs w:val="28"/>
          <w:lang w:val="ru-RU"/>
        </w:rPr>
        <w:lastRenderedPageBreak/>
        <w:t>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462A7B3F"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14:paraId="66C6F959"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ценностей; формированию гуманистического мировоззрения.</w:t>
      </w:r>
    </w:p>
    <w:p w14:paraId="7A58C6E3"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3AD2E076"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14:paraId="46F9DB3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аргументированно отстаивая свою.</w:t>
      </w:r>
    </w:p>
    <w:p w14:paraId="7A5BD0B3" w14:textId="77777777" w:rsidR="00D67B9C" w:rsidRPr="00CA4934" w:rsidRDefault="002A3D2E"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14:paraId="2F626FAB" w14:textId="77777777" w:rsidR="00B84C62" w:rsidRPr="00937DB4" w:rsidRDefault="0018533D" w:rsidP="00F973DB">
      <w:pPr>
        <w:spacing w:after="0" w:line="353" w:lineRule="auto"/>
        <w:ind w:firstLine="709"/>
        <w:rPr>
          <w:rFonts w:ascii="Times New Roman" w:eastAsia="OfficinaSansBoldITC" w:hAnsi="Times New Roman"/>
          <w:b/>
          <w:sz w:val="28"/>
          <w:szCs w:val="28"/>
          <w:lang w:val="ru-RU"/>
        </w:rPr>
      </w:pPr>
      <w:r w:rsidRPr="00937DB4">
        <w:rPr>
          <w:rFonts w:ascii="Times New Roman" w:eastAsia="OfficinaSansBoldITC" w:hAnsi="Times New Roman"/>
          <w:b/>
          <w:sz w:val="28"/>
          <w:szCs w:val="28"/>
          <w:lang w:val="ru-RU"/>
        </w:rPr>
        <w:t>1</w:t>
      </w:r>
      <w:r w:rsidR="00B84C62" w:rsidRPr="00937DB4">
        <w:rPr>
          <w:rFonts w:ascii="Times New Roman" w:eastAsia="OfficinaSansBoldITC" w:hAnsi="Times New Roman"/>
          <w:b/>
          <w:sz w:val="28"/>
          <w:szCs w:val="28"/>
          <w:lang w:val="ru-RU"/>
        </w:rPr>
        <w:t>. Содержание обучения в 5 классе.</w:t>
      </w:r>
    </w:p>
    <w:p w14:paraId="6E62CAB6"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14:paraId="5F078EE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14:paraId="4002AF4D"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14:paraId="420C0652"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14:paraId="625B6076"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w:t>
      </w:r>
      <w:r w:rsidR="00B84C62"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14:paraId="6690858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14:paraId="516067A2"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14:paraId="7A74A3E4" w14:textId="77777777"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14:paraId="67C04D33" w14:textId="77777777"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14:paraId="575E829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14:paraId="5FC54F6B"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95586D" w:rsidRPr="00CA4934">
        <w:rPr>
          <w:rFonts w:ascii="Times New Roman" w:eastAsia="OfficinaSansBoldITC" w:hAnsi="Times New Roman"/>
          <w:sz w:val="28"/>
          <w:szCs w:val="28"/>
          <w:lang w:val="ru-RU"/>
        </w:rPr>
        <w:t xml:space="preserve">.4.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2F84B74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14:paraId="1177FED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14:paraId="4378C5C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14:paraId="0B48B2FF"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14:paraId="7F07A797"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14:paraId="63B54C95" w14:textId="77777777" w:rsidR="0095586D"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14:paraId="3D47CC5E" w14:textId="77777777" w:rsidR="00D67B9C" w:rsidRPr="00CA4934" w:rsidRDefault="007F015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14:paraId="0677FCA2"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14:paraId="4423751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1F4FF3EF"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14:paraId="594DE5F9"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14:paraId="1C7C6C9B"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xml:space="preserve">, К.М. </w:t>
      </w:r>
      <w:r w:rsidR="00080A0B" w:rsidRPr="00CA4934">
        <w:rPr>
          <w:rFonts w:ascii="Times New Roman" w:eastAsia="SchoolBookSanPin" w:hAnsi="Times New Roman"/>
          <w:sz w:val="28"/>
          <w:szCs w:val="28"/>
          <w:lang w:val="ru-RU"/>
        </w:rPr>
        <w:lastRenderedPageBreak/>
        <w:t>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14:paraId="6C5F4668"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14:paraId="1E1CE44B"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14:paraId="556EC2EC"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14:paraId="1538C1F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14:paraId="3D76A9C1"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0C5B165A"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14:paraId="1D7527E1"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14:paraId="3287AA85"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14:paraId="19A58A9C"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14:paraId="7EC3316C"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14:paraId="214C09A0" w14:textId="77777777" w:rsidR="00B84C62"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 </w:t>
      </w:r>
      <w:r w:rsidR="00B84C62" w:rsidRPr="00937DB4">
        <w:rPr>
          <w:rFonts w:ascii="Times New Roman" w:eastAsia="OfficinaSansBoldITC" w:hAnsi="Times New Roman"/>
          <w:b/>
          <w:sz w:val="28"/>
          <w:szCs w:val="28"/>
          <w:lang w:val="ru-RU"/>
        </w:rPr>
        <w:t>Содержание обучения в 6 классе.</w:t>
      </w:r>
    </w:p>
    <w:p w14:paraId="7D1A0FAB" w14:textId="77777777" w:rsidR="00D67B9C"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14:paraId="6BD81D7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14:paraId="5CEE3783"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14:paraId="39D49719"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2BB5734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14:paraId="6B131791"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14:paraId="567C1427"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14:paraId="711E0D62"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28F4540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14:paraId="40493C7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14:paraId="54A218A5" w14:textId="77777777"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14:paraId="6998433D"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11585813"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05378D6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14:paraId="3F373F6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14:paraId="4587BCE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14:paraId="036731D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14:paraId="28EF5D2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14:paraId="01D61B9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14:paraId="0DECD842"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52310723"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14:paraId="3DEBAC2C"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14:paraId="1538E163"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w:t>
      </w:r>
      <w:r w:rsidR="00B84C62" w:rsidRPr="00CA4934">
        <w:rPr>
          <w:rFonts w:ascii="Times New Roman" w:eastAsia="OfficinaSansBoldITC" w:hAnsi="Times New Roman"/>
          <w:sz w:val="28"/>
          <w:szCs w:val="28"/>
          <w:lang w:val="ru-RU"/>
        </w:rPr>
        <w:t>.6.3.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14:paraId="422B5ECB" w14:textId="77777777"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14:paraId="14E064B2"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14:paraId="7F83B70F"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14:paraId="7B12B5B4"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14:paraId="17D1B2F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62CAF828"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1F9EF53E"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14:paraId="303315C7"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14:paraId="32D74D5C"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14:paraId="08BF82A4"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14:paraId="3603743E" w14:textId="77777777" w:rsidR="002B647D"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 </w:t>
      </w:r>
      <w:r w:rsidR="002B647D" w:rsidRPr="00937DB4">
        <w:rPr>
          <w:rFonts w:ascii="Times New Roman" w:eastAsia="OfficinaSansBoldITC" w:hAnsi="Times New Roman"/>
          <w:b/>
          <w:sz w:val="28"/>
          <w:szCs w:val="28"/>
          <w:lang w:val="ru-RU"/>
        </w:rPr>
        <w:t>Содержание обучения в 7 классе.</w:t>
      </w:r>
    </w:p>
    <w:p w14:paraId="3D8F3DDF" w14:textId="77777777" w:rsidR="00D67B9C"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14:paraId="3B457B9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14:paraId="73A21E33"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2D6D710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 xml:space="preserve">«Во глубине </w:t>
      </w:r>
      <w:r w:rsidRPr="00CA4934">
        <w:rPr>
          <w:rFonts w:ascii="Times New Roman" w:eastAsia="SchoolBookSanPin" w:hAnsi="Times New Roman"/>
          <w:position w:val="1"/>
          <w:sz w:val="28"/>
          <w:szCs w:val="28"/>
          <w:lang w:val="ru-RU"/>
        </w:rPr>
        <w:lastRenderedPageBreak/>
        <w:t>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14:paraId="5A9605F7"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14:paraId="486FA833"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14:paraId="7E9493B3"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24F33EC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14:paraId="22BD133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14:paraId="4A970F87"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14:paraId="203B932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14:paraId="2887E76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14:paraId="00C422E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7F7C716D"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64185D8E"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14:paraId="15C9F8D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14:paraId="005B1071"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14:paraId="40928077"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4F571EA9"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 xml:space="preserve">Повести и рассказы (одно произведение по выбору). Например, </w:t>
      </w:r>
      <w:r w:rsidRPr="00CA4934">
        <w:rPr>
          <w:rFonts w:ascii="Times New Roman" w:eastAsia="SchoolBookSanPin" w:hAnsi="Times New Roman"/>
          <w:sz w:val="28"/>
          <w:szCs w:val="28"/>
          <w:lang w:val="ru-RU"/>
        </w:rPr>
        <w:lastRenderedPageBreak/>
        <w:t>«Алые паруса», «Зелёная лампа» и другие</w:t>
      </w:r>
      <w:r w:rsidR="004622CF" w:rsidRPr="00CA4934">
        <w:rPr>
          <w:rFonts w:ascii="Times New Roman" w:eastAsia="SchoolBookSanPin" w:hAnsi="Times New Roman"/>
          <w:sz w:val="28"/>
          <w:szCs w:val="28"/>
          <w:lang w:val="ru-RU"/>
        </w:rPr>
        <w:t>.</w:t>
      </w:r>
    </w:p>
    <w:p w14:paraId="5C4021E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14:paraId="23621D1F" w14:textId="77777777"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14:paraId="0604058F" w14:textId="77777777"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14:paraId="6355E383"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14:paraId="71060B01"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0FE10D38"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14:paraId="47C4C787"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14:paraId="632769FF"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14:paraId="7A1A4150"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14:paraId="5C48868F"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655EF663"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14:paraId="071F1706"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14:paraId="4EC2F99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14:paraId="28EE5A2B" w14:textId="77777777" w:rsidR="002B647D"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 </w:t>
      </w:r>
      <w:r w:rsidR="002B647D" w:rsidRPr="00937DB4">
        <w:rPr>
          <w:rFonts w:ascii="Times New Roman" w:eastAsia="OfficinaSansBoldITC" w:hAnsi="Times New Roman"/>
          <w:b/>
          <w:sz w:val="28"/>
          <w:szCs w:val="28"/>
          <w:lang w:val="ru-RU"/>
        </w:rPr>
        <w:t>Содержание обучения в 8 классе.</w:t>
      </w:r>
    </w:p>
    <w:p w14:paraId="5B05F990" w14:textId="77777777" w:rsidR="002B647D"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.1. Древнерусская литература.</w:t>
      </w:r>
    </w:p>
    <w:p w14:paraId="0F43F04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14:paraId="3C652A35"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1011145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14:paraId="7A46F6D8"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0F78AC1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14:paraId="236FA0E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14:paraId="0C7C01D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14:paraId="0C5EE1EF"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2F0E3EF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14:paraId="5092DCA7"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14:paraId="2D27D8B9"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14:paraId="6CB1F3D1"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01E3852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14:paraId="1076DB31"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14:paraId="3AC3B3F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00DC721D"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14:paraId="2412726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14:paraId="72BC28F8" w14:textId="77777777"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14:paraId="377C9CF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14:paraId="429F143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А.И. Солженицын. </w:t>
      </w:r>
      <w:r w:rsidRPr="00CA4934">
        <w:rPr>
          <w:rFonts w:ascii="Times New Roman" w:eastAsia="SchoolBookSanPin" w:hAnsi="Times New Roman"/>
          <w:sz w:val="28"/>
          <w:szCs w:val="28"/>
          <w:lang w:val="ru-RU"/>
        </w:rPr>
        <w:t>Рассказ «Матрёнин двор».</w:t>
      </w:r>
    </w:p>
    <w:p w14:paraId="6BD6487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14:paraId="16A6943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14:paraId="0F9192A6"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14:paraId="5EB39D67"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14:paraId="2BAA73F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14:paraId="4530057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14:paraId="5E4DFF7E" w14:textId="77777777" w:rsidR="002B647D"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 </w:t>
      </w:r>
      <w:r w:rsidR="002B647D" w:rsidRPr="00937DB4">
        <w:rPr>
          <w:rFonts w:ascii="Times New Roman" w:eastAsia="OfficinaSansBoldITC" w:hAnsi="Times New Roman"/>
          <w:b/>
          <w:sz w:val="28"/>
          <w:szCs w:val="28"/>
          <w:lang w:val="ru-RU"/>
        </w:rPr>
        <w:t>Содержание обучения в 9 классе.</w:t>
      </w:r>
    </w:p>
    <w:p w14:paraId="714F6222" w14:textId="77777777" w:rsidR="002B647D"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.1. Древнерусская литература.</w:t>
      </w:r>
    </w:p>
    <w:p w14:paraId="0D7498A2" w14:textId="77777777" w:rsidR="00D67B9C" w:rsidRPr="00CA4934" w:rsidRDefault="002B647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14:paraId="4D103014"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14:paraId="01115612"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14:paraId="111FAC1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14:paraId="071A712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14:paraId="1C73FFB6"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14:paraId="2925A1BA"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14:paraId="23BA2C09"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14:paraId="38380DBB"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Н.М. </w:t>
      </w:r>
      <w:r w:rsidR="00D67B9C" w:rsidRPr="00CA4934">
        <w:rPr>
          <w:rFonts w:ascii="Times New Roman" w:eastAsia="SchoolBookSanPin" w:hAnsi="Times New Roman"/>
          <w:sz w:val="28"/>
          <w:szCs w:val="28"/>
          <w:lang w:val="ru-RU"/>
        </w:rPr>
        <w:lastRenderedPageBreak/>
        <w:t>Языков, Е.А. Баратынский (не менее трёх стихотворений по выбору).</w:t>
      </w:r>
    </w:p>
    <w:p w14:paraId="59738075"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14:paraId="3F13EF9B"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14:paraId="7ADBE4BF"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DB5906" w:rsidRPr="00CA4934">
        <w:rPr>
          <w:rFonts w:ascii="Times New Roman" w:eastAsia="OfficinaSansBoldITC" w:hAnsi="Times New Roman"/>
          <w:sz w:val="28"/>
          <w:szCs w:val="28"/>
          <w:lang w:val="ru-RU"/>
        </w:rPr>
        <w:t>.4.6.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14:paraId="60E3729D" w14:textId="77777777"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DB5906" w:rsidRPr="00CA4934">
        <w:rPr>
          <w:rFonts w:ascii="Times New Roman" w:eastAsia="OfficinaSansBoldITC" w:hAnsi="Times New Roman"/>
          <w:sz w:val="28"/>
          <w:szCs w:val="28"/>
          <w:lang w:val="ru-RU"/>
        </w:rPr>
        <w:t>.4.7.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14:paraId="10B0DB5D" w14:textId="77777777"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DB5906"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14:paraId="6BDC2898"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14:paraId="780E36B1"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14:paraId="54551EA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14:paraId="608604B2"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14:paraId="106F0F90"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14:paraId="0FB4B433" w14:textId="77777777" w:rsidR="009071C8"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6</w:t>
      </w:r>
      <w:r w:rsidR="009071C8" w:rsidRPr="00CA4934">
        <w:rPr>
          <w:rFonts w:ascii="Times New Roman" w:eastAsia="OfficinaSansBoldITC" w:hAnsi="Times New Roman"/>
          <w:sz w:val="28"/>
          <w:szCs w:val="28"/>
          <w:lang w:val="ru-RU"/>
        </w:rPr>
        <w:t>.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14:paraId="2271B470" w14:textId="77777777" w:rsidR="009071C8"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9071C8" w:rsidRPr="00CA4934">
        <w:rPr>
          <w:rFonts w:ascii="Times New Roman" w:eastAsia="SchoolBookSanPin" w:hAnsi="Times New Roman"/>
          <w:sz w:val="28"/>
          <w:szCs w:val="28"/>
          <w:lang w:val="ru-RU"/>
        </w:rPr>
        <w:t xml:space="preserve">.1.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 xml:space="preserve">на уровне </w:t>
      </w:r>
      <w:r w:rsidR="009071C8" w:rsidRPr="00CA4934">
        <w:rPr>
          <w:rFonts w:ascii="Times New Roman" w:eastAsia="OfficinaSansBoldITC" w:hAnsi="Times New Roman"/>
          <w:sz w:val="28"/>
          <w:szCs w:val="28"/>
          <w:lang w:val="ru-RU"/>
        </w:rPr>
        <w:lastRenderedPageBreak/>
        <w:t>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F23F118" w14:textId="77777777" w:rsidR="009071C8"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9071C8" w:rsidRPr="00CA4934">
        <w:rPr>
          <w:rFonts w:ascii="Times New Roman" w:eastAsia="SchoolBookSanPin" w:hAnsi="Times New Roman"/>
          <w:sz w:val="28"/>
          <w:szCs w:val="28"/>
          <w:lang w:val="ru-RU"/>
        </w:rPr>
        <w:t xml:space="preserve">.2.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20E51FB4" w14:textId="77777777"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14:paraId="10FE0B25" w14:textId="77777777"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14:paraId="7CFE3A3E" w14:textId="77777777"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14:paraId="400D5861"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14:paraId="5B0464D1" w14:textId="77777777"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14:paraId="529C8F20" w14:textId="77777777"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14:paraId="5B2B995D"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 xml:space="preserve">России, к науке, </w:t>
      </w:r>
      <w:r w:rsidRPr="00CA4934">
        <w:rPr>
          <w:rFonts w:ascii="Times New Roman" w:eastAsia="SchoolBookSanPin" w:hAnsi="Times New Roman"/>
          <w:sz w:val="28"/>
          <w:szCs w:val="28"/>
          <w:lang w:val="ru-RU"/>
        </w:rPr>
        <w:lastRenderedPageBreak/>
        <w:t>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14:paraId="32A75D5A" w14:textId="77777777"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14:paraId="59B513FE" w14:textId="77777777"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2CCF05C"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B2DC147" w14:textId="77777777"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14:paraId="055CA20E" w14:textId="77777777"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14:paraId="4DC19DB8" w14:textId="77777777"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17CC833F"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14:paraId="1BD3D4D7" w14:textId="77777777"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14:paraId="2899047D" w14:textId="77777777"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14DF4B9" w14:textId="77777777"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14:paraId="76B2115B"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адаптироваться к стрессовым ситуациям и меняющимся </w:t>
      </w:r>
      <w:r w:rsidRPr="00CA4934">
        <w:rPr>
          <w:rFonts w:ascii="Times New Roman" w:eastAsia="SchoolBookSanPin" w:hAnsi="Times New Roman"/>
          <w:sz w:val="28"/>
          <w:szCs w:val="28"/>
          <w:lang w:val="ru-RU"/>
        </w:rPr>
        <w:lastRenderedPageBreak/>
        <w:t>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850BA15" w14:textId="77777777"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14:paraId="3BFF925E" w14:textId="77777777"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14:paraId="569EF8B6" w14:textId="77777777"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14:paraId="2BB852C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94C9560" w14:textId="77777777"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14:paraId="6A0B7218" w14:textId="77777777"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14:paraId="5424E3FA"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14:paraId="264ABED2" w14:textId="77777777"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8) </w:t>
      </w:r>
      <w:r w:rsidR="00D67B9C" w:rsidRPr="00CA4934">
        <w:rPr>
          <w:rFonts w:ascii="Times New Roman" w:eastAsia="OfficinaSansBoldITC" w:hAnsi="Times New Roman"/>
          <w:sz w:val="28"/>
          <w:szCs w:val="28"/>
          <w:lang w:val="ru-RU"/>
        </w:rPr>
        <w:t>ценности научного познания:</w:t>
      </w:r>
    </w:p>
    <w:p w14:paraId="1C873F54" w14:textId="77777777"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14:paraId="0B954678"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8BD31F9" w14:textId="77777777"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14:paraId="0D330922"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14:paraId="79F21193"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14:paraId="56992565"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14:paraId="4C3C6A3C" w14:textId="77777777" w:rsidR="00592E55" w:rsidRPr="00CA4934" w:rsidRDefault="0018533D" w:rsidP="00F973DB">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6</w:t>
      </w:r>
      <w:r w:rsidR="00592E55" w:rsidRPr="00CA4934">
        <w:rPr>
          <w:rFonts w:ascii="Times New Roman" w:eastAsia="SchoolBookSanPin" w:hAnsi="Times New Roman"/>
          <w:sz w:val="28"/>
          <w:szCs w:val="28"/>
          <w:lang w:val="ru-RU"/>
        </w:rPr>
        <w:t>.</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4C451C5"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14:paraId="3A81C177"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EE7D656" w14:textId="77777777" w:rsidR="00592E55" w:rsidRPr="00CA4934" w:rsidRDefault="00592E55" w:rsidP="00F973DB">
      <w:pPr>
        <w:pStyle w:val="affb"/>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14:paraId="3F166E7E" w14:textId="77777777" w:rsidR="00592E55" w:rsidRPr="00CA4934" w:rsidRDefault="00592E55" w:rsidP="00F973DB">
      <w:pPr>
        <w:pStyle w:val="affb"/>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5A99BC07"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14:paraId="56CF33BB"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14:paraId="660068F2"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lastRenderedPageBreak/>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8C6E7DA"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14:paraId="41B96B2A"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14:paraId="0151035A"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14:paraId="1BFA460D"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14:paraId="6B5E1698"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14:paraId="1395C191"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14:paraId="732F889A"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1986D3E"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14:paraId="4FA38936"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14:paraId="4FD3C478"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A250B76"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4A355581"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7B1E1312"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14:paraId="4BCE983E"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4FB3625B" w14:textId="77777777"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14:paraId="2FD1231D"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14:paraId="053CD226"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14:paraId="0956C1A4"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604F6F24"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6267AB9E"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3E2FA9AF" w14:textId="77777777"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14:paraId="458D7DE2"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14:paraId="602322BD"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3EF88C1F"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14:paraId="60244479"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14:paraId="6A63AD2C" w14:textId="77777777"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14:paraId="0CF75B50"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14:paraId="0876B5E0"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14:paraId="4D2C137D"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14:paraId="2EF47655" w14:textId="77777777"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14:paraId="736C5F23"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14:paraId="1F8AADC4" w14:textId="77777777"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14:paraId="2638E8FC"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14:paraId="704EC889" w14:textId="77777777"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19702A6E" w14:textId="77777777"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7F187EC5"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C45056"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14:paraId="2B4AEE5A"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4A6B6E1" w14:textId="77777777"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3AC2BAD1" w14:textId="77777777" w:rsidR="00D57DD1"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14:paraId="5B85BF1D" w14:textId="77777777"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14:paraId="3501978C" w14:textId="77777777"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91FB1CD" w14:textId="77777777"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 xml:space="preserve">овладение умениями эстетического и смыслового анализа произведений устного народного творчества и художественной литературы, умениями </w:t>
      </w:r>
      <w:r w:rsidRPr="00CA4934">
        <w:rPr>
          <w:rFonts w:ascii="Times New Roman" w:eastAsia="SchoolBookSanPin" w:hAnsi="Times New Roman"/>
          <w:sz w:val="28"/>
          <w:szCs w:val="28"/>
          <w:lang w:val="ru-RU"/>
        </w:rPr>
        <w:lastRenderedPageBreak/>
        <w:t>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14:paraId="6FF4B413" w14:textId="77777777" w:rsidR="00D57DD1" w:rsidRPr="00CA4934" w:rsidRDefault="00F30568" w:rsidP="00F973DB">
      <w:pPr>
        <w:pStyle w:val="affb"/>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14:paraId="19AD3C5C" w14:textId="77777777"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14:paraId="25F147DA" w14:textId="77777777" w:rsidR="00D57DD1" w:rsidRPr="00CA4934" w:rsidRDefault="00F30568" w:rsidP="00F973DB">
      <w:pPr>
        <w:pStyle w:val="affb"/>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w:t>
      </w:r>
      <w:r w:rsidR="00D57DD1" w:rsidRPr="00CA4934">
        <w:rPr>
          <w:rFonts w:eastAsia="SchoolBookSanPin"/>
          <w:sz w:val="28"/>
          <w:szCs w:val="28"/>
          <w:lang w:val="ru-RU"/>
        </w:rPr>
        <w:lastRenderedPageBreak/>
        <w:t>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14:paraId="345E330A" w14:textId="77777777" w:rsidR="00D57DD1" w:rsidRPr="00CA4934" w:rsidRDefault="00806EE2" w:rsidP="00F973DB">
      <w:pPr>
        <w:pStyle w:val="affb"/>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14:paraId="1CD8CCFE" w14:textId="77777777" w:rsidR="00D57DD1" w:rsidRPr="00CA4934" w:rsidRDefault="00806EE2" w:rsidP="00F973DB">
      <w:pPr>
        <w:pStyle w:val="affb"/>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443CF541" w14:textId="77777777" w:rsidR="00D57DD1" w:rsidRPr="00CA4934" w:rsidRDefault="00806EE2" w:rsidP="00F973DB">
      <w:pPr>
        <w:pStyle w:val="affb"/>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99954D" w14:textId="77777777"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14:paraId="2C01B13F" w14:textId="77777777"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14:paraId="57F9848B" w14:textId="77777777"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14:paraId="1A5EAD5A" w14:textId="77777777"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14:paraId="3D2D1BE7" w14:textId="77777777"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и зарубежной литературы и современных авторов (в том </w:t>
      </w:r>
      <w:r w:rsidR="00D57DD1" w:rsidRPr="00CA4934">
        <w:rPr>
          <w:rFonts w:ascii="Times New Roman" w:eastAsia="SchoolBookSanPin" w:hAnsi="Times New Roman"/>
          <w:sz w:val="28"/>
          <w:szCs w:val="28"/>
          <w:lang w:val="ru-RU"/>
        </w:rPr>
        <w:lastRenderedPageBreak/>
        <w:t>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14:paraId="06944E54" w14:textId="77777777"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28DA517" w14:textId="77777777"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обогащать свой круг чтения, в том числе за счёт произведений современной литературы;</w:t>
      </w:r>
    </w:p>
    <w:p w14:paraId="0F031C28" w14:textId="77777777"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55BD1E0" w14:textId="77777777"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14:paraId="2E8F305B" w14:textId="77777777" w:rsidR="00C112FF"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C112FF"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14:paraId="463ECC74"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14:paraId="72365D39"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2AA340CE"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14:paraId="53F9E44B"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14:paraId="34B7F9B2" w14:textId="77777777" w:rsidR="00D67B9C" w:rsidRPr="00CA4934" w:rsidRDefault="00D67B9C"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w:t>
      </w:r>
      <w:r w:rsidRPr="00CA4934">
        <w:rPr>
          <w:rFonts w:eastAsia="SchoolBookSanPin"/>
          <w:sz w:val="28"/>
          <w:szCs w:val="28"/>
          <w:lang w:val="ru-RU"/>
        </w:rPr>
        <w:lastRenderedPageBreak/>
        <w:t>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14:paraId="10F30373"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14:paraId="55D807D3"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BB11A91" w14:textId="77777777"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455229D" w14:textId="77777777"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14:paraId="411DB721" w14:textId="77777777"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C073B84" w14:textId="77777777"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14:paraId="2C82F838" w14:textId="77777777"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14:paraId="377937D6" w14:textId="77777777"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05FEF20"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14:paraId="3B65650F" w14:textId="77777777"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BE2C066"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w:t>
      </w:r>
      <w:r w:rsidR="00D67B9C" w:rsidRPr="00CA4934">
        <w:rPr>
          <w:rFonts w:ascii="Times New Roman" w:eastAsia="SchoolBookSanPin" w:hAnsi="Times New Roman"/>
          <w:sz w:val="28"/>
          <w:szCs w:val="28"/>
          <w:lang w:val="ru-RU"/>
        </w:rPr>
        <w:lastRenderedPageBreak/>
        <w:t>из числа верифицированных электронных ресурсов, включённых в федеральный перечень.</w:t>
      </w:r>
    </w:p>
    <w:p w14:paraId="04FBDBA1" w14:textId="77777777" w:rsidR="00F9446D"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F9446D"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14:paraId="4D256968"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F49A448"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7302E68" w14:textId="77777777"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14:paraId="4E7113DD" w14:textId="77777777" w:rsidR="00D67B9C" w:rsidRPr="00CA4934" w:rsidRDefault="00471849" w:rsidP="00F973DB">
      <w:pPr>
        <w:pStyle w:val="affb"/>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14:paraId="6313D515" w14:textId="77777777" w:rsidR="00D67B9C" w:rsidRPr="00CA4934" w:rsidRDefault="00471849" w:rsidP="00F973DB">
      <w:pPr>
        <w:pStyle w:val="affb"/>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14:paraId="0AE271A1" w14:textId="77777777" w:rsidR="00D67B9C" w:rsidRPr="00CA4934" w:rsidRDefault="00471849" w:rsidP="00F973DB">
      <w:pPr>
        <w:pStyle w:val="affb"/>
        <w:spacing w:line="353" w:lineRule="auto"/>
        <w:ind w:left="0" w:firstLine="709"/>
        <w:rPr>
          <w:sz w:val="28"/>
          <w:szCs w:val="28"/>
          <w:lang w:val="ru-RU"/>
        </w:rPr>
      </w:pPr>
      <w:r w:rsidRPr="00CA4934">
        <w:rPr>
          <w:rFonts w:eastAsia="SchoolBookSanPin"/>
          <w:sz w:val="28"/>
          <w:szCs w:val="28"/>
          <w:lang w:val="ru-RU"/>
        </w:rPr>
        <w:lastRenderedPageBreak/>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14:paraId="2C2DEFA7" w14:textId="77777777" w:rsidR="00D67B9C" w:rsidRPr="00CA4934" w:rsidRDefault="00471849"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94F9C0D" w14:textId="77777777"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7E229C60" w14:textId="77777777"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0D6003F"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14:paraId="7CD41D9E" w14:textId="77777777"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14:paraId="70812118"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14:paraId="24DF88BC"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E8D673E"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14:paraId="01BE924A" w14:textId="77777777"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6FECF6B"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867E7A1" w14:textId="77777777" w:rsidR="00F9446D"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F9446D"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14:paraId="452DFF51" w14:textId="77777777"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0A8B074"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2860671"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14:paraId="5AB1EEA5"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14:paraId="771D28B9"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 xml:space="preserve">и </w:t>
      </w:r>
      <w:r w:rsidRPr="00CA4934">
        <w:rPr>
          <w:rFonts w:eastAsia="SchoolBookSanPin"/>
          <w:sz w:val="28"/>
          <w:szCs w:val="28"/>
          <w:lang w:val="ru-RU"/>
        </w:rPr>
        <w:lastRenderedPageBreak/>
        <w:t>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14:paraId="34B039EB"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14:paraId="67AAB7D2"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B5AF01F"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ABAA045" w14:textId="77777777"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34A323BA"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719E53EF"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206EEF5" w14:textId="77777777"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 обрабатывать информацию, необходимую для составления плана, таблицы, </w:t>
      </w:r>
      <w:r w:rsidR="001F4F72" w:rsidRPr="00CA4934">
        <w:rPr>
          <w:rFonts w:ascii="Times New Roman" w:eastAsia="SchoolBookSanPin" w:hAnsi="Times New Roman"/>
          <w:sz w:val="28"/>
          <w:szCs w:val="28"/>
          <w:lang w:val="ru-RU"/>
        </w:rPr>
        <w:lastRenderedPageBreak/>
        <w:t>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14:paraId="3F0A2603"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14:paraId="03612858"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14:paraId="415576FC"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14:paraId="06C2722C"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14:paraId="6CA2C68B" w14:textId="77777777"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BA7A40E" w14:textId="77777777" w:rsidR="00EB1380"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EB1380"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14:paraId="294D73BF"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14:paraId="1B5E24E1"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5B991F3"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14:paraId="3B20D252"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lastRenderedPageBreak/>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14:paraId="753172B8"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14:paraId="050B025F"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Pr="00CA4934">
        <w:rPr>
          <w:rFonts w:eastAsia="SchoolBookSanPin"/>
          <w:sz w:val="28"/>
          <w:szCs w:val="28"/>
          <w:lang w:val="ru-RU"/>
        </w:rPr>
        <w:lastRenderedPageBreak/>
        <w:t>произведения к историческому времени, определённому литературному направлению);</w:t>
      </w:r>
    </w:p>
    <w:p w14:paraId="12669E01"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14:paraId="05C83547" w14:textId="77777777"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CB09F03" w14:textId="77777777" w:rsidR="00D67B9C" w:rsidRPr="00CA4934" w:rsidRDefault="005D659A" w:rsidP="00F973DB">
      <w:pPr>
        <w:pStyle w:val="affb"/>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11519" w14:textId="77777777"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46234636" w14:textId="77777777"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14:paraId="52494F32" w14:textId="77777777"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170193D" w14:textId="77777777"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4851E77" w14:textId="77777777"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интерпретировать и оценивать текстуально изученные и самостоятельно </w:t>
      </w:r>
      <w:r w:rsidR="00D67B9C" w:rsidRPr="00CA4934">
        <w:rPr>
          <w:rFonts w:ascii="Times New Roman" w:eastAsia="SchoolBookSanPin" w:hAnsi="Times New Roman"/>
          <w:sz w:val="28"/>
          <w:szCs w:val="28"/>
          <w:lang w:val="ru-RU"/>
        </w:rPr>
        <w:lastRenderedPageBreak/>
        <w:t>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14:paraId="21EE84E3"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66CC125"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14:paraId="253A89A0" w14:textId="77777777"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14:paraId="51BE8927"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14:paraId="15A088B1" w14:textId="77777777" w:rsidR="00AD17C6"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AD17C6"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14:paraId="4AA8BAE1"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61615A4"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8490E7E" w14:textId="77777777"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w:t>
      </w:r>
      <w:r w:rsidRPr="00CA4934">
        <w:rPr>
          <w:rFonts w:ascii="Times New Roman" w:eastAsia="SchoolBookSanPin" w:hAnsi="Times New Roman"/>
          <w:sz w:val="28"/>
          <w:szCs w:val="28"/>
          <w:lang w:val="ru-RU"/>
        </w:rPr>
        <w:lastRenderedPageBreak/>
        <w:t>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14:paraId="05BDD06B" w14:textId="77777777"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DF147C6" w14:textId="77777777" w:rsidR="00D67B9C" w:rsidRPr="00CA4934" w:rsidRDefault="00D21EA3"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w:t>
      </w:r>
      <w:r w:rsidR="00D67B9C" w:rsidRPr="00CA4934">
        <w:rPr>
          <w:rFonts w:eastAsia="SchoolBookSanPin"/>
          <w:sz w:val="28"/>
          <w:szCs w:val="28"/>
          <w:lang w:val="ru-RU"/>
        </w:rPr>
        <w:lastRenderedPageBreak/>
        <w:t>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14:paraId="0C5B6BE5" w14:textId="77777777"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A46F86D" w14:textId="77777777"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14:paraId="7FB524F7" w14:textId="77777777"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635820D9" w14:textId="77777777"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6F10E42" w14:textId="77777777"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8BCC342"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6C9B872D"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59DBF23"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в учебной </w:t>
      </w:r>
      <w:r w:rsidR="00D67B9C" w:rsidRPr="00CA4934">
        <w:rPr>
          <w:rFonts w:ascii="Times New Roman" w:eastAsia="SchoolBookSanPin" w:hAnsi="Times New Roman"/>
          <w:sz w:val="28"/>
          <w:szCs w:val="28"/>
          <w:lang w:val="ru-RU"/>
        </w:rP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FBA69DF"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D7C66C8"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14:paraId="487FC72B" w14:textId="77777777"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908A585" w14:textId="77777777"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14:paraId="0BC2C48C" w14:textId="77777777"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14:paraId="49FAF18C" w14:textId="77777777" w:rsidR="00D67B9C"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w:t>
      </w:r>
      <w:r w:rsidR="00D67B9C" w:rsidRPr="00CA4934">
        <w:rPr>
          <w:rFonts w:ascii="Times New Roman" w:eastAsia="SchoolBookSanPin" w:hAnsi="Times New Roman"/>
          <w:sz w:val="28"/>
          <w:szCs w:val="28"/>
          <w:lang w:val="ru-RU"/>
        </w:rPr>
        <w:lastRenderedPageBreak/>
        <w:t>верифицированных электронных ресурсов, включённых в федеральный перечень.</w:t>
      </w:r>
    </w:p>
    <w:p w14:paraId="3B1154A9" w14:textId="77777777" w:rsidR="00F251E4" w:rsidRPr="00F251E4" w:rsidRDefault="00F251E4" w:rsidP="005E2F82">
      <w:pPr>
        <w:pStyle w:val="3"/>
      </w:pPr>
      <w:bookmarkStart w:id="20" w:name="_Toc142907617"/>
      <w:bookmarkStart w:id="21" w:name="_Toc148020199"/>
      <w:r w:rsidRPr="00F251E4">
        <w:t>РАБОЧАЯ ПРОГРАММА ПО УЧЕБНОМУ ПРЕДМЕТУ «РОДНОЙ (РУССКИЙ) ЯЗЫК».</w:t>
      </w:r>
      <w:bookmarkEnd w:id="20"/>
      <w:bookmarkEnd w:id="21"/>
    </w:p>
    <w:p w14:paraId="22E9B83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2" w:name="_TOC_250019"/>
      <w:bookmarkStart w:id="23" w:name="_Toc106448727"/>
      <w:r w:rsidRPr="00CA4934">
        <w:rPr>
          <w:rFonts w:ascii="Times New Roman" w:hAnsi="Times New Roman"/>
          <w:sz w:val="28"/>
          <w:szCs w:val="28"/>
          <w:lang w:val="ru-RU"/>
        </w:rPr>
        <w:t>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22"/>
    <w:bookmarkEnd w:id="23"/>
    <w:p w14:paraId="7B4C7070" w14:textId="77777777" w:rsidR="00F251E4" w:rsidRPr="00CA4934" w:rsidRDefault="00F251E4" w:rsidP="00F251E4">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3E8278D1" w14:textId="77777777" w:rsidR="00F251E4" w:rsidRPr="00CA4934" w:rsidRDefault="00F251E4" w:rsidP="00F251E4">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2E61B4C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756121B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Программа по родному (русскому) языку позволит учителю:</w:t>
      </w:r>
    </w:p>
    <w:p w14:paraId="2A583BA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14:paraId="15F485F4" w14:textId="77777777" w:rsidR="00F251E4" w:rsidRPr="00CA4934" w:rsidRDefault="00F251E4" w:rsidP="00F251E4">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 xml:space="preserve"> программой воспитания;</w:t>
      </w:r>
    </w:p>
    <w:p w14:paraId="60C39BC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14:paraId="4B3C460F" w14:textId="77777777" w:rsidR="00F251E4" w:rsidRPr="00CA4934" w:rsidRDefault="00F251E4" w:rsidP="00F251E4">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CA4934">
        <w:rPr>
          <w:rFonts w:ascii="Times New Roman" w:eastAsia="SchoolBookSanPin" w:hAnsi="Times New Roman"/>
          <w:position w:val="1"/>
          <w:sz w:val="28"/>
          <w:szCs w:val="28"/>
          <w:lang w:val="ru-RU"/>
        </w:rPr>
        <w:t>на уровне основного общего образования.</w:t>
      </w:r>
    </w:p>
    <w:p w14:paraId="625897B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7BC0773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14:paraId="21AAFE0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37E04C7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Целями изучения родного (русского) языка на уровне основного общего образования являются:</w:t>
      </w:r>
    </w:p>
    <w:p w14:paraId="32E1C5E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1A72C90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расширение знаний о национальной специфике русского языка и языковых </w:t>
      </w:r>
      <w:r w:rsidRPr="00CA4934">
        <w:rPr>
          <w:rFonts w:ascii="Times New Roman" w:hAnsi="Times New Roman"/>
          <w:sz w:val="28"/>
          <w:szCs w:val="28"/>
          <w:lang w:val="ru-RU"/>
        </w:rPr>
        <w:lastRenderedPageBreak/>
        <w:t>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4096C04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725C0AA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010DFB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3262401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7E40EA4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1B68635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0EB6AC7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w:t>
      </w:r>
      <w:r w:rsidRPr="00CA4934">
        <w:rPr>
          <w:rFonts w:ascii="Times New Roman" w:hAnsi="Times New Roman"/>
          <w:sz w:val="28"/>
          <w:szCs w:val="28"/>
          <w:lang w:val="ru-RU"/>
        </w:rPr>
        <w:lastRenderedPageBreak/>
        <w:t>характер.</w:t>
      </w:r>
    </w:p>
    <w:p w14:paraId="1103E24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программе по родному (русскому) языку выделяются следующие блоки:</w:t>
      </w:r>
    </w:p>
    <w:p w14:paraId="5D0C470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14:paraId="3B0CFEA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14:paraId="7C9322B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24" w:name="_TOC_250015"/>
      <w:bookmarkStart w:id="25" w:name="_Toc106448732"/>
    </w:p>
    <w:bookmarkEnd w:id="24"/>
    <w:bookmarkEnd w:id="25"/>
    <w:p w14:paraId="33A7A79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Содержание обучения в 5 классе.</w:t>
      </w:r>
    </w:p>
    <w:p w14:paraId="41D50EE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1. Язык и культура.</w:t>
      </w:r>
    </w:p>
    <w:p w14:paraId="25AA16A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933D0E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14:paraId="23E0CA7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01C2F2D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2EEB1F3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0D1A27A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3F70F16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AE93F2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14:paraId="1127988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14:paraId="3712334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2. Культура речи.</w:t>
      </w:r>
    </w:p>
    <w:p w14:paraId="5046F1C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w:t>
      </w:r>
      <w:r w:rsidRPr="00CA4934">
        <w:rPr>
          <w:rFonts w:ascii="Times New Roman" w:hAnsi="Times New Roman"/>
          <w:sz w:val="28"/>
          <w:szCs w:val="28"/>
          <w:lang w:val="ru-RU"/>
        </w:rPr>
        <w:lastRenderedPageBreak/>
        <w:t>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4CB6533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09A2F20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4B2B748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5D21EFD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9FA65D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3. Речь. Речевая деятельность. Текст.</w:t>
      </w:r>
    </w:p>
    <w:p w14:paraId="1622C4E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14:paraId="4EE9727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Текст. Композиционные формы описания, повествования, рассуждения.</w:t>
      </w:r>
    </w:p>
    <w:p w14:paraId="6CD92C2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14:paraId="6280983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14:paraId="7A5D003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14:paraId="5CDD8C8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14:paraId="3A64F56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14:paraId="4E26580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14:paraId="300B59C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3E7F4C2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 Содержание обучения в 6 классе.</w:t>
      </w:r>
    </w:p>
    <w:p w14:paraId="349A5F5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1. Язык и культура.</w:t>
      </w:r>
    </w:p>
    <w:p w14:paraId="21489C9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79AD379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053A355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51CCE6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5D280F8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2. Культура речи.</w:t>
      </w:r>
    </w:p>
    <w:p w14:paraId="64E979E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BF6590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14:paraId="64C3222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2D02620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14:paraId="4F7765E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328E4EE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1876B06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Нормы употребления имён прилагательных в формах сравнительной степени, в краткой форме, местоимений‚ порядковых и количественных </w:t>
      </w:r>
      <w:r w:rsidRPr="00CA4934">
        <w:rPr>
          <w:rFonts w:ascii="Times New Roman" w:hAnsi="Times New Roman"/>
          <w:sz w:val="28"/>
          <w:szCs w:val="28"/>
          <w:lang w:val="ru-RU"/>
        </w:rPr>
        <w:lastRenderedPageBreak/>
        <w:t>числительных.</w:t>
      </w:r>
    </w:p>
    <w:p w14:paraId="1C5AB5F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5F02937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3. Речь. Речевая деятельность. Текст.</w:t>
      </w:r>
    </w:p>
    <w:p w14:paraId="00DF85C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14:paraId="1A1B3B4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14:paraId="21BE819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247E5EE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14:paraId="1F0C7CD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6" w:name="_Toc106448735"/>
      <w:r>
        <w:rPr>
          <w:rFonts w:ascii="Times New Roman" w:hAnsi="Times New Roman"/>
          <w:sz w:val="28"/>
          <w:szCs w:val="28"/>
          <w:lang w:val="ru-RU"/>
        </w:rPr>
        <w:t>3.</w:t>
      </w:r>
      <w:r w:rsidRPr="00CA4934">
        <w:rPr>
          <w:rFonts w:ascii="Times New Roman" w:hAnsi="Times New Roman"/>
          <w:sz w:val="28"/>
          <w:szCs w:val="28"/>
          <w:lang w:val="ru-RU"/>
        </w:rPr>
        <w:t> Содержание обучения в 7 классе.</w:t>
      </w:r>
    </w:p>
    <w:bookmarkEnd w:id="26"/>
    <w:p w14:paraId="3D1EBC1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w:t>
      </w:r>
      <w:r w:rsidRPr="00CA4934">
        <w:rPr>
          <w:rFonts w:ascii="Times New Roman" w:hAnsi="Times New Roman"/>
          <w:sz w:val="28"/>
          <w:szCs w:val="28"/>
          <w:lang w:val="ru-RU"/>
        </w:rPr>
        <w:t>1. Язык и культура.</w:t>
      </w:r>
    </w:p>
    <w:p w14:paraId="5F223DA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3FA3B42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14:paraId="0643853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3.</w:t>
      </w:r>
      <w:r w:rsidRPr="00CA4934">
        <w:rPr>
          <w:rFonts w:ascii="Times New Roman" w:hAnsi="Times New Roman"/>
          <w:sz w:val="28"/>
          <w:szCs w:val="28"/>
          <w:lang w:val="ru-RU"/>
        </w:rPr>
        <w:t>2. Культура речи.</w:t>
      </w:r>
    </w:p>
    <w:p w14:paraId="6759DC7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7D6C242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8B5268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18948BE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15C8A60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4D95B3A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w:t>
      </w:r>
      <w:r w:rsidRPr="00CA4934">
        <w:rPr>
          <w:rFonts w:ascii="Times New Roman" w:hAnsi="Times New Roman"/>
          <w:sz w:val="28"/>
          <w:szCs w:val="28"/>
          <w:lang w:val="ru-RU"/>
        </w:rPr>
        <w:t>3. Речь. Речевая деятельность. Текст.</w:t>
      </w:r>
    </w:p>
    <w:p w14:paraId="031A037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14:paraId="180367A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55AC952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Разговорная речь. Спор, виды спора. Корректные приёмы ведения спора. Дискуссия.</w:t>
      </w:r>
    </w:p>
    <w:p w14:paraId="58E343C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14:paraId="21ABE2C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5A2738E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7" w:name="_Toc106448736"/>
      <w:r>
        <w:rPr>
          <w:rFonts w:ascii="Times New Roman" w:hAnsi="Times New Roman"/>
          <w:sz w:val="28"/>
          <w:szCs w:val="28"/>
          <w:lang w:val="ru-RU"/>
        </w:rPr>
        <w:t>4.</w:t>
      </w:r>
      <w:r w:rsidRPr="00CA4934">
        <w:rPr>
          <w:rFonts w:ascii="Times New Roman" w:hAnsi="Times New Roman"/>
          <w:sz w:val="28"/>
          <w:szCs w:val="28"/>
          <w:lang w:val="ru-RU"/>
        </w:rPr>
        <w:t> Содержание обучения в 8 классе.</w:t>
      </w:r>
    </w:p>
    <w:bookmarkEnd w:id="27"/>
    <w:p w14:paraId="2DBE6BC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Pr="00CA4934">
        <w:rPr>
          <w:rFonts w:ascii="Times New Roman" w:hAnsi="Times New Roman"/>
          <w:sz w:val="28"/>
          <w:szCs w:val="28"/>
          <w:lang w:val="ru-RU"/>
        </w:rPr>
        <w:t>1. Язык и культура.</w:t>
      </w:r>
    </w:p>
    <w:p w14:paraId="7D3A83A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48DA1C0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272EBF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14:paraId="3DD393B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78D6887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Pr="00CA4934">
        <w:rPr>
          <w:rFonts w:ascii="Times New Roman" w:hAnsi="Times New Roman"/>
          <w:sz w:val="28"/>
          <w:szCs w:val="28"/>
          <w:lang w:val="ru-RU"/>
        </w:rPr>
        <w:t>2. Культура речи.</w:t>
      </w:r>
    </w:p>
    <w:p w14:paraId="593DB41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 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 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14:paraId="2F32AA3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CA4934">
        <w:rPr>
          <w:rFonts w:ascii="Times New Roman" w:hAnsi="Times New Roman"/>
          <w:sz w:val="28"/>
          <w:szCs w:val="28"/>
          <w:lang w:val="ru-RU"/>
        </w:rPr>
        <w:lastRenderedPageBreak/>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45B84A2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4A02B6E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652EAC5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Pr="00CA4934">
        <w:rPr>
          <w:rFonts w:ascii="Times New Roman" w:hAnsi="Times New Roman"/>
          <w:sz w:val="28"/>
          <w:szCs w:val="28"/>
          <w:lang w:val="ru-RU"/>
        </w:rPr>
        <w:t>3. Речь. Речевая деятельность. Текст.</w:t>
      </w:r>
    </w:p>
    <w:p w14:paraId="4A96F80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14:paraId="1CB4E2C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14:paraId="626CD0C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14:paraId="039205A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13EFF40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14:paraId="7772270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715134D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14:paraId="5365774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8" w:name="_Toc106448737"/>
      <w:r>
        <w:rPr>
          <w:rFonts w:ascii="Times New Roman" w:hAnsi="Times New Roman"/>
          <w:sz w:val="28"/>
          <w:szCs w:val="28"/>
          <w:lang w:val="ru-RU"/>
        </w:rPr>
        <w:t>5.</w:t>
      </w:r>
      <w:r w:rsidRPr="00CA4934">
        <w:rPr>
          <w:rFonts w:ascii="Times New Roman" w:hAnsi="Times New Roman"/>
          <w:sz w:val="28"/>
          <w:szCs w:val="28"/>
          <w:lang w:val="ru-RU"/>
        </w:rPr>
        <w:t> Содержание обучения в 9 классе.</w:t>
      </w:r>
    </w:p>
    <w:bookmarkEnd w:id="28"/>
    <w:p w14:paraId="769D777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w:t>
      </w:r>
      <w:r w:rsidRPr="00CA4934">
        <w:rPr>
          <w:rFonts w:ascii="Times New Roman" w:hAnsi="Times New Roman"/>
          <w:sz w:val="28"/>
          <w:szCs w:val="28"/>
          <w:lang w:val="ru-RU"/>
        </w:rPr>
        <w:t>1. Язык и культура.</w:t>
      </w:r>
    </w:p>
    <w:p w14:paraId="11FC210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как зеркало национальной культуры и истории народа </w:t>
      </w:r>
      <w:r w:rsidRPr="00CA4934">
        <w:rPr>
          <w:rFonts w:ascii="Times New Roman" w:hAnsi="Times New Roman"/>
          <w:sz w:val="28"/>
          <w:szCs w:val="28"/>
          <w:lang w:val="ru-RU"/>
        </w:rPr>
        <w:lastRenderedPageBreak/>
        <w:t>(обобщение).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108C413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6FADD65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w:t>
      </w:r>
      <w:r w:rsidRPr="00CA4934">
        <w:rPr>
          <w:rFonts w:ascii="Times New Roman" w:hAnsi="Times New Roman"/>
          <w:sz w:val="28"/>
          <w:szCs w:val="28"/>
          <w:lang w:val="ru-RU"/>
        </w:rPr>
        <w:t>2. Культура речи.</w:t>
      </w:r>
    </w:p>
    <w:p w14:paraId="7B054DE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158B7A7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22E589A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14:paraId="5ADDEF5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0F34584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662BEDB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3E4C6A3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5.</w:t>
      </w:r>
      <w:r w:rsidRPr="00CA4934">
        <w:rPr>
          <w:rFonts w:ascii="Times New Roman" w:hAnsi="Times New Roman"/>
          <w:sz w:val="28"/>
          <w:szCs w:val="28"/>
          <w:lang w:val="ru-RU"/>
        </w:rPr>
        <w:t>3. Речь. Речевая деятельность. Текст.</w:t>
      </w:r>
    </w:p>
    <w:p w14:paraId="149391C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14:paraId="7C4D4CC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14:paraId="3C881A7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14:paraId="4C6BC72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14:paraId="5DC41C6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14:paraId="4782713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14:paraId="723DFDA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29" w:name="_Toc106448738"/>
      <w:r w:rsidRPr="00CA4934">
        <w:rPr>
          <w:rFonts w:ascii="Times New Roman" w:hAnsi="Times New Roman"/>
          <w:sz w:val="28"/>
          <w:szCs w:val="28"/>
          <w:lang w:val="ru-RU"/>
        </w:rPr>
        <w:t>.</w:t>
      </w:r>
    </w:p>
    <w:p w14:paraId="4F38019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CA4934">
        <w:rPr>
          <w:rFonts w:ascii="Times New Roman" w:hAnsi="Times New Roman"/>
          <w:sz w:val="28"/>
          <w:szCs w:val="28"/>
          <w:lang w:val="ru-RU"/>
        </w:rPr>
        <w:t> Примерные темы проектных и исследовательских работ.</w:t>
      </w:r>
    </w:p>
    <w:p w14:paraId="32A22B0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14:paraId="1259098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14:paraId="7CCF480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14:paraId="370BE38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14:paraId="5E25875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14:paraId="60C5FCC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14:paraId="267E646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14:paraId="59DDEF7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14:paraId="3239CA8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 в русском языке.</w:t>
      </w:r>
    </w:p>
    <w:p w14:paraId="6E1C873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14:paraId="577D57A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14:paraId="7E994EF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14:paraId="5A76CEF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14:paraId="1AEDC76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14:paraId="2F07515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14:paraId="46C88D2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Являются ли жесты универсальным языком человечества? Как назвать новорождённого?</w:t>
      </w:r>
    </w:p>
    <w:p w14:paraId="16DB4E5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14:paraId="7658EBD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14:paraId="4C5BA21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72654AC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14:paraId="32F3988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462E546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14:paraId="7A69789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3B4526E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66F16BB7"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 </w:t>
      </w:r>
      <w:bookmarkEnd w:id="29"/>
      <w:r w:rsidR="00F251E4" w:rsidRPr="00CA4934">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14:paraId="56BE2D7C"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8E3DE5D"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D67A5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7202C4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14:paraId="485077D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21336B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6271E1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14:paraId="65BA2BC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14:paraId="322D44F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0DBB4D8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14:paraId="659A552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самоуправлении в образовательной организации;</w:t>
      </w:r>
    </w:p>
    <w:p w14:paraId="6CC10DC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14:paraId="453AAB5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14:paraId="76CC01D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0B6FA22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54AB536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4BAB95F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A4449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08E879B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599192E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40BCAD3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14:paraId="214CD00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14:paraId="1AD62C6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2571852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14:paraId="0F0D923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14:paraId="16B0180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 и самовыражения;</w:t>
      </w:r>
    </w:p>
    <w:p w14:paraId="7C96DDF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 и самовыражения;</w:t>
      </w:r>
    </w:p>
    <w:p w14:paraId="42CF597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27A86F1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14:paraId="03B9BF8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 и эмоционального благополучия:</w:t>
      </w:r>
    </w:p>
    <w:p w14:paraId="07F5B4E1" w14:textId="77777777" w:rsidR="00F251E4" w:rsidRPr="00CA4934" w:rsidRDefault="00F251E4" w:rsidP="00F251E4">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14:paraId="7828C18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E943A5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8E282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соблюдение правил безопасности, в том числе навыки безопасного поведения в Интернет-среде в процессе языкового образования;</w:t>
      </w:r>
    </w:p>
    <w:p w14:paraId="13A6CA7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0B110F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23E4AB4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168A6FB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14:paraId="57ECD76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3410355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6CDA2AB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08A54A2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819AEE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14:paraId="1C56ADE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445956C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263A39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14:paraId="33874BF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68793AF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неприятие действий, приносящих вред окружающей среде, в том </w:t>
      </w:r>
      <w:r w:rsidRPr="00CA4934">
        <w:rPr>
          <w:rFonts w:ascii="Times New Roman" w:hAnsi="Times New Roman"/>
          <w:sz w:val="28"/>
          <w:szCs w:val="28"/>
          <w:lang w:val="ru-RU"/>
        </w:rPr>
        <w:lastRenderedPageBreak/>
        <w:t>числе сформированное при знакомстве с литературными произведениями, поднимающими экологические проблемы;</w:t>
      </w:r>
    </w:p>
    <w:p w14:paraId="0DD7C41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14:paraId="298B50B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14:paraId="60A487E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22FF43D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14:paraId="35DAB0E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1C0616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14:paraId="6C66B3E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 как средства познания мира;</w:t>
      </w:r>
    </w:p>
    <w:p w14:paraId="3B111AF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14:paraId="1A44FC8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397BB3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14:paraId="4EF67C2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105ED6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14:paraId="3B72B28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3A380B3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w:t>
      </w:r>
      <w:r w:rsidRPr="00CA4934">
        <w:rPr>
          <w:rFonts w:ascii="Times New Roman" w:hAnsi="Times New Roman"/>
          <w:sz w:val="28"/>
          <w:szCs w:val="28"/>
          <w:lang w:val="ru-RU"/>
        </w:rPr>
        <w:lastRenderedPageBreak/>
        <w:t>явлениях, в том числе ранее не известных, осознавать дефицит собственных знаний и компетенций, планировать своё развитие;</w:t>
      </w:r>
    </w:p>
    <w:p w14:paraId="1313D1F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A6BC4E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136DC4A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14:paraId="751D584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 и действия;</w:t>
      </w:r>
    </w:p>
    <w:p w14:paraId="01D0D5C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14:paraId="43A593C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14:paraId="4221F489"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bookmarkStart w:id="30" w:name="_Toc106448740"/>
      <w:r>
        <w:rPr>
          <w:rFonts w:ascii="Times New Roman" w:hAnsi="Times New Roman"/>
          <w:sz w:val="28"/>
          <w:szCs w:val="28"/>
          <w:lang w:val="ru-RU"/>
        </w:rPr>
        <w:t>7.</w:t>
      </w:r>
      <w:r w:rsidR="00F251E4" w:rsidRPr="00CA4934">
        <w:rPr>
          <w:rFonts w:ascii="Times New Roman" w:hAnsi="Times New Roman"/>
          <w:sz w:val="28"/>
          <w:szCs w:val="28"/>
          <w:lang w:val="ru-RU"/>
        </w:rPr>
        <w:t>3.</w:t>
      </w:r>
      <w:bookmarkEnd w:id="30"/>
      <w:r w:rsidR="00F251E4" w:rsidRPr="00CA4934">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BAEF6B3"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14:paraId="723AFD1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5C0BD01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C3BDF7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FF7FC5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14:paraId="579987D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7FC962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0190A3E"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BAACF9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в языковом образовании;</w:t>
      </w:r>
    </w:p>
    <w:p w14:paraId="32EA3FB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F9A952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485A202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14:paraId="448FC66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ABBB95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6EC1D02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C5ABBE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FE6BFF7"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3.3. У обучающегося будут сформированы умения работать с информацией как часть познавательных универсальных учебных действий:</w:t>
      </w:r>
    </w:p>
    <w:p w14:paraId="325F520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DDAB49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1A4E6A0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D468DB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B6C8D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4D44D95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553DA7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5CF1EA7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47BCB723"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14:paraId="2DCAA6B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26B5F2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14:paraId="7C2E215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14:paraId="10C3414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DAC461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509BF8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14:paraId="2204F8A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3C4065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2352CFA"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14:paraId="4D0B2AB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729BA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07CA391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3FD4F5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7D9C5F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88BD32B"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3.6. У обучающегося будут сформированы умения самоорганизации как часть регулятивных универсальных учебных действий:</w:t>
      </w:r>
    </w:p>
    <w:p w14:paraId="0730F4F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14:paraId="7C31464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0961AFE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3A67EC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25593DF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14:paraId="6BAA87F0"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3.7. У обучающегося будут сформированы умения самоконтроля как часть регулятивных универсальных учебных действий:</w:t>
      </w:r>
    </w:p>
    <w:p w14:paraId="082DFB4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670D744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14:paraId="0A32F5C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00BA44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9AA9249"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14:paraId="5FBAC77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14:paraId="1B83355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3A20FEB"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3.9. У обучающегося будут сформированы умения принимать себя и других как часть регулятивных универсальных учебных действий:</w:t>
      </w:r>
    </w:p>
    <w:p w14:paraId="4B495E8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14:paraId="58BBFE5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14:paraId="3F192A4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43776AAA"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 Предметные результаты освоения программы по родному (русскому) языку.</w:t>
      </w:r>
    </w:p>
    <w:p w14:paraId="5743CE2E"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7.</w:t>
      </w:r>
      <w:r w:rsidR="00F251E4" w:rsidRPr="00CA4934">
        <w:rPr>
          <w:rFonts w:ascii="Times New Roman" w:hAnsi="Times New Roman"/>
          <w:sz w:val="28"/>
          <w:szCs w:val="28"/>
          <w:lang w:val="ru-RU"/>
        </w:rPr>
        <w:t>4.1. Предметные результаты освоения программы по родному (русскому) языку к концу обучения в 5 классе.</w:t>
      </w:r>
    </w:p>
    <w:p w14:paraId="5F498D0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14:paraId="23B543D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BF7EB8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14:paraId="7112F61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7F772FE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1A75E4F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DEA8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77A9D6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14:paraId="15F61F6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E1FDD8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14:paraId="4783655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14:paraId="16D3321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14:paraId="3F3474E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иметь общее представление о роли А.С. Пушкина в развитии современного русского литературного языка (в рамках изученного);</w:t>
      </w:r>
    </w:p>
    <w:p w14:paraId="5A7529F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5BD6D79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5C19C24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633EF26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00E59C9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03B4A0B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386B39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14:paraId="21A3CFA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w:t>
      </w:r>
      <w:r w:rsidRPr="00CA4934">
        <w:rPr>
          <w:rFonts w:ascii="Times New Roman" w:hAnsi="Times New Roman"/>
          <w:sz w:val="28"/>
          <w:szCs w:val="28"/>
          <w:lang w:val="ru-RU"/>
        </w:rPr>
        <w:lastRenderedPageBreak/>
        <w:t>принесение извинений), инициировать диалог и поддерживать его, сохранять инициативу в диалоге, завершать диалог;</w:t>
      </w:r>
    </w:p>
    <w:p w14:paraId="2460F0B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35FF49D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14:paraId="1DBF864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14:paraId="578F4A3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F1E82C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14:paraId="408B2C7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635787E"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4.2. Предметные результаты освоения программы по родному (русскому) языку к концу обучения в 6 классе.</w:t>
      </w:r>
    </w:p>
    <w:p w14:paraId="3C5C5A8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14:paraId="3E08F3C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787E2A1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B21585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694622D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w:t>
      </w:r>
      <w:r w:rsidRPr="00CA4934">
        <w:rPr>
          <w:rFonts w:ascii="Times New Roman" w:hAnsi="Times New Roman"/>
          <w:sz w:val="28"/>
          <w:szCs w:val="28"/>
          <w:lang w:val="ru-RU"/>
        </w:rPr>
        <w:lastRenderedPageBreak/>
        <w:t>иноязычные слова и заимствованные фразеологизмы;</w:t>
      </w:r>
    </w:p>
    <w:p w14:paraId="42B2B4B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14:paraId="5CCCD0C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3872A13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09F679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14:paraId="1E54DC1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388B99C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5E97F93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0741294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 и письменной речи;</w:t>
      </w:r>
    </w:p>
    <w:p w14:paraId="69D917E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4877D37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w:t>
      </w:r>
      <w:r w:rsidRPr="00CA4934">
        <w:rPr>
          <w:rFonts w:ascii="Times New Roman" w:hAnsi="Times New Roman"/>
          <w:sz w:val="28"/>
          <w:szCs w:val="28"/>
          <w:lang w:val="ru-RU"/>
        </w:rPr>
        <w:lastRenderedPageBreak/>
        <w:t>далее;</w:t>
      </w:r>
    </w:p>
    <w:p w14:paraId="37F8331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7CC5E9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14:paraId="0656401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35E4AB4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14:paraId="208AF01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14:paraId="0D28CE5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14:paraId="718187D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14:paraId="114657C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2A2E23C"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4.3. Предметные результаты освоения программы по родному (русскому) языку к концу обучения в 7 классе.</w:t>
      </w:r>
    </w:p>
    <w:p w14:paraId="4DCDE95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14:paraId="6F7CBA3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1F01B2F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процессы перераспределения пластов лексики между </w:t>
      </w:r>
      <w:r w:rsidRPr="00CA4934">
        <w:rPr>
          <w:rFonts w:ascii="Times New Roman" w:hAnsi="Times New Roman"/>
          <w:sz w:val="28"/>
          <w:szCs w:val="28"/>
          <w:lang w:val="ru-RU"/>
        </w:rPr>
        <w:lastRenderedPageBreak/>
        <w:t>активным и пассивным запасом, приводить примеры актуализации устаревшей лексики в современных контекстах;</w:t>
      </w:r>
    </w:p>
    <w:p w14:paraId="1F3C856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D7878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A782E1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14:paraId="2F8C608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75EE0E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4DE7901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78F410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14:paraId="5DBDB93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14:paraId="5277B53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556F11C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sidRPr="00CA4934">
        <w:rPr>
          <w:rFonts w:ascii="Times New Roman" w:hAnsi="Times New Roman"/>
          <w:sz w:val="28"/>
          <w:szCs w:val="28"/>
          <w:lang w:val="ru-RU"/>
        </w:rPr>
        <w:lastRenderedPageBreak/>
        <w:t>пунктуации.</w:t>
      </w:r>
    </w:p>
    <w:p w14:paraId="210B197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14:paraId="41DC362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38166D2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4F665C1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24E7BFEA" w14:textId="77777777" w:rsidR="00F251E4" w:rsidRPr="00CA4934" w:rsidRDefault="00F251E4" w:rsidP="00F251E4">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69BA3A8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2863B0D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14:paraId="13852977"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4.4. Предметные результаты освоения программы по родному (русскому) языку к концу обучения в 8 классе.</w:t>
      </w:r>
    </w:p>
    <w:p w14:paraId="7694748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14:paraId="38471EA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1B6FF51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311B2A7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заимствованные слова по языку-источнику (из славянских </w:t>
      </w:r>
      <w:r w:rsidRPr="00CA4934">
        <w:rPr>
          <w:rFonts w:ascii="Times New Roman" w:hAnsi="Times New Roman"/>
          <w:sz w:val="28"/>
          <w:szCs w:val="28"/>
          <w:lang w:val="ru-RU"/>
        </w:rPr>
        <w:lastRenderedPageBreak/>
        <w:t>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7A38AAE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6B028A4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5B7EF47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07682F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14:paraId="4D8B9EA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0052C48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14:paraId="024AA16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041D9F0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14:paraId="7F6B2F9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E0CABA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5722CD8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w:t>
      </w:r>
      <w:r w:rsidRPr="00CA4934">
        <w:rPr>
          <w:rFonts w:ascii="Times New Roman" w:hAnsi="Times New Roman"/>
          <w:sz w:val="28"/>
          <w:szCs w:val="28"/>
          <w:lang w:val="ru-RU"/>
        </w:rPr>
        <w:lastRenderedPageBreak/>
        <w:t>агрессии, соблюдать русскую этикетную вербальную и невербальную манеру общения;</w:t>
      </w:r>
    </w:p>
    <w:p w14:paraId="6D34CC4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D8CA34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14:paraId="376056D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05EF9E7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549E1AF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07D14E6"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6997AAF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7A86F01D"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14:paraId="25B68AB0" w14:textId="77777777"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4.5. Предметные результаты освоения программы по родному (русскому) языку к концу обучения в 9 классе.</w:t>
      </w:r>
    </w:p>
    <w:p w14:paraId="66F3490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14:paraId="1E46134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w:t>
      </w:r>
      <w:r w:rsidRPr="00CA4934">
        <w:rPr>
          <w:rFonts w:ascii="Times New Roman" w:hAnsi="Times New Roman"/>
          <w:sz w:val="28"/>
          <w:szCs w:val="28"/>
          <w:lang w:val="ru-RU"/>
        </w:rPr>
        <w:lastRenderedPageBreak/>
        <w:t>анализировать национальное своеобразие общеязыковых и художественных метафор;</w:t>
      </w:r>
    </w:p>
    <w:p w14:paraId="015F1E7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14:paraId="39202BCC"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223CFAE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1872C51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05FFD44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427F883A"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14:paraId="3199EA25"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8B8557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14:paraId="52B2E59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341F5A6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варианты орфоэпической и акцентологической нормы, </w:t>
      </w:r>
      <w:r w:rsidRPr="00CA4934">
        <w:rPr>
          <w:rFonts w:ascii="Times New Roman" w:hAnsi="Times New Roman"/>
          <w:sz w:val="28"/>
          <w:szCs w:val="28"/>
          <w:lang w:val="ru-RU"/>
        </w:rPr>
        <w:lastRenderedPageBreak/>
        <w:t>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1DCEFC0"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03E65EA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37CA3EE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4DCF984"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C5D1A9E"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6AD2D4D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53B69A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14:paraId="43523FE8"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456A7F3F"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w:t>
      </w:r>
      <w:r w:rsidRPr="00CA4934">
        <w:rPr>
          <w:rFonts w:ascii="Times New Roman" w:hAnsi="Times New Roman"/>
          <w:sz w:val="28"/>
          <w:szCs w:val="28"/>
          <w:lang w:val="ru-RU"/>
        </w:rPr>
        <w:lastRenderedPageBreak/>
        <w:t>графики, диаграммы, схемы для представления информации;</w:t>
      </w:r>
    </w:p>
    <w:p w14:paraId="21A0772B"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40879F3"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14:paraId="743B2422"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1BE629C9"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14:paraId="67DDBA31"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14:paraId="403CD027" w14:textId="77777777"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780A46A6" w14:textId="77777777" w:rsidR="00F251E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14:paraId="3D455061" w14:textId="77777777" w:rsidR="007113C3" w:rsidRPr="007113C3" w:rsidRDefault="007113C3" w:rsidP="005E2F82">
      <w:pPr>
        <w:pStyle w:val="3"/>
      </w:pPr>
      <w:bookmarkStart w:id="31" w:name="_Toc142907618"/>
      <w:bookmarkStart w:id="32" w:name="_Toc148020200"/>
      <w:r w:rsidRPr="007113C3">
        <w:t>РАБОЧАЯ ПРОГРАММА ПО УЧЕБНОМУ ПРЕДМЕТУ «РОДНАЯ (РУССКАЯ) ЛИТЕРАТУРА».</w:t>
      </w:r>
      <w:bookmarkEnd w:id="31"/>
      <w:bookmarkEnd w:id="32"/>
      <w:r w:rsidRPr="007113C3">
        <w:t xml:space="preserve"> </w:t>
      </w:r>
    </w:p>
    <w:p w14:paraId="27297FA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7E13823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4D772935" w14:textId="77777777" w:rsidR="007113C3" w:rsidRPr="00CA4934" w:rsidRDefault="007113C3" w:rsidP="007113C3">
      <w:pPr>
        <w:autoSpaceDE w:val="0"/>
        <w:autoSpaceDN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CA4934">
        <w:rPr>
          <w:rFonts w:ascii="Times New Roman" w:eastAsia="Times New Roman" w:hAnsi="Times New Roman"/>
          <w:sz w:val="28"/>
          <w:szCs w:val="28"/>
          <w:lang w:val="ru-RU"/>
        </w:rPr>
        <w:t>рабочей</w:t>
      </w:r>
      <w:r w:rsidRPr="00CA4934">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33" w:name="_TOC_250021"/>
      <w:r w:rsidRPr="00CA4934">
        <w:rPr>
          <w:rFonts w:ascii="Times New Roman" w:eastAsia="Times New Roman" w:hAnsi="Times New Roman"/>
          <w:sz w:val="28"/>
          <w:szCs w:val="28"/>
          <w:lang w:val="ru-RU" w:eastAsia="ru-RU"/>
        </w:rPr>
        <w:t>тературы в Российской Федерации.</w:t>
      </w:r>
    </w:p>
    <w:bookmarkEnd w:id="33"/>
    <w:p w14:paraId="6F74BD2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6C8883E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14:paraId="4C3880B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Специфика курса родной (русской) литературы обусловлена:</w:t>
      </w:r>
    </w:p>
    <w:p w14:paraId="2EADEF6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14:paraId="61C6FC5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14:paraId="29CC7ED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14:paraId="252AA5A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7022675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 содержании курса родной (русской) литературы в программе выделяются три содержательные линии (проблемно-тематических блока):</w:t>
      </w:r>
    </w:p>
    <w:p w14:paraId="72E4373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14:paraId="38284B6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«Русские традиции»; </w:t>
      </w:r>
    </w:p>
    <w:p w14:paraId="7CE2387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14:paraId="0D9DED7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7EAC21A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14:paraId="2C95118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14:paraId="6DCEA26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14:paraId="2B38A63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14:paraId="374CE4A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1BEC59E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55426D4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 и ответственности за сохранение русской культуры;</w:t>
      </w:r>
    </w:p>
    <w:p w14:paraId="70662B2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развитие у обучающихся интеллектуальных и творческих способностей, необходимых для успешной социализации и самореализации личности.</w:t>
      </w:r>
    </w:p>
    <w:p w14:paraId="1A918CF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родной (русской) литературе направлена на решение следующих задач:</w:t>
      </w:r>
    </w:p>
    <w:p w14:paraId="5CDADDC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роли родной (русской) литературы;</w:t>
      </w:r>
    </w:p>
    <w:p w14:paraId="537B6F5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416B381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4953C23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2D4F8FF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14:paraId="6053404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74D621E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14:paraId="55DED47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608A7CC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3BE1AF1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5C05F1A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bookmarkStart w:id="34" w:name="_TOC_250017"/>
      <w:bookmarkStart w:id="35" w:name="_Toc106462902"/>
      <w:r>
        <w:rPr>
          <w:rFonts w:ascii="Times New Roman" w:eastAsia="Times New Roman" w:hAnsi="Times New Roman"/>
          <w:sz w:val="28"/>
          <w:szCs w:val="28"/>
          <w:lang w:val="ru-RU" w:eastAsia="ru-RU"/>
        </w:rPr>
        <w:lastRenderedPageBreak/>
        <w:t>1.</w:t>
      </w:r>
      <w:r w:rsidRPr="00CA4934">
        <w:rPr>
          <w:rFonts w:ascii="Times New Roman" w:eastAsia="Times New Roman" w:hAnsi="Times New Roman"/>
          <w:sz w:val="28"/>
          <w:szCs w:val="28"/>
          <w:lang w:val="ru-RU" w:eastAsia="ru-RU"/>
        </w:rPr>
        <w:t> Содержание обучения в 5 классе.</w:t>
      </w:r>
    </w:p>
    <w:bookmarkEnd w:id="34"/>
    <w:bookmarkEnd w:id="35"/>
    <w:p w14:paraId="6B152CCC"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1. Россия – Родина моя.</w:t>
      </w:r>
    </w:p>
    <w:p w14:paraId="26647BB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77EB84E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14:paraId="2155A4A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6D9B3AE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77301A7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14:paraId="0B734F9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61C06AE1"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14:paraId="2DD1279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4BE863E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14:paraId="2D4DA0E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14:paraId="1621E3A2"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14:paraId="2D26760D"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2. Русские традиции.</w:t>
      </w:r>
    </w:p>
    <w:p w14:paraId="378B8D0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7FAE9AE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14:paraId="687ACF0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14:paraId="4A64A099"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14:paraId="1171E6C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14:paraId="59AE0D1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053843A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14:paraId="5A884EE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 и другие.</w:t>
      </w:r>
    </w:p>
    <w:p w14:paraId="3A471F8D"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14:paraId="559229D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 И. Белов «Скворцы».</w:t>
      </w:r>
    </w:p>
    <w:p w14:paraId="635BA067"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3. Русский характер – русская душа.</w:t>
      </w:r>
    </w:p>
    <w:p w14:paraId="4D2568F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2F385B2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14:paraId="200E442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14:paraId="5E58991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07F56E1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14:paraId="6D8DD37A"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14:paraId="74F6EF12"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14:paraId="403E7A3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37E2EFB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14:paraId="181201C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14:paraId="05DA72F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14:paraId="2879B23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5FB5E5A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14:paraId="603922E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14:paraId="0AFD81F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 Содержание обучения в 6 классе.</w:t>
      </w:r>
    </w:p>
    <w:p w14:paraId="3A70A0F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1. Раздел 1. Россия – Родина моя.</w:t>
      </w:r>
    </w:p>
    <w:p w14:paraId="0DDC570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5903C14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14:paraId="001B4FF6"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Былины (одна былина по выбору). Например: «Илья Муромец и Святогор» и другие.</w:t>
      </w:r>
    </w:p>
    <w:p w14:paraId="32D7518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14:paraId="09608F7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 и другие.</w:t>
      </w:r>
    </w:p>
    <w:p w14:paraId="586D09D8"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14:paraId="6A1F8B18"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5727F993"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14:paraId="339E5EC9"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14:paraId="5DA70B73"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Б.В. Шергин «Поморские были и сказания» (не менее двух глав по выбору, например: «Детство в Архангельске», «Миша Ласкин» и другие).</w:t>
      </w:r>
    </w:p>
    <w:p w14:paraId="6C6F311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00BB11E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14:paraId="23AB918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14:paraId="07FADF7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14:paraId="3E5C4531"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14:paraId="74D74047"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2. Русские традиции.</w:t>
      </w:r>
    </w:p>
    <w:p w14:paraId="00C9D34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59BB7C2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14:paraId="0896957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14:paraId="13F115D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14:paraId="22DF3BD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14:paraId="69064D3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31CD08B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14:paraId="21D4A7E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14:paraId="763B1F9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14:paraId="5536C9CD"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14:paraId="31E8AC4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3. Русский характер – русская душа.</w:t>
      </w:r>
    </w:p>
    <w:p w14:paraId="4626858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4EDD3C1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14:paraId="185668F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4604965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3907F7D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Чудеса нужно проводить своими руками.</w:t>
      </w:r>
    </w:p>
    <w:p w14:paraId="01BCFA4F"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14:paraId="49DB697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Н.С. Лесков «Неразменный рубль». </w:t>
      </w:r>
    </w:p>
    <w:p w14:paraId="0168C523"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В.П. Астафьев «Бабушка с малиной».</w:t>
      </w:r>
    </w:p>
    <w:p w14:paraId="2B5F72D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07C61CA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14:paraId="56469AAF"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14:paraId="6DA9038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14:paraId="07F8387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589A131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14:paraId="29DBB44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36" w:name="_TOC_250013"/>
    </w:p>
    <w:bookmarkEnd w:id="36"/>
    <w:p w14:paraId="6CA0980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 Содержание обучения в 7 классе.</w:t>
      </w:r>
    </w:p>
    <w:p w14:paraId="67F45AB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1. Россия – Родина моя.</w:t>
      </w:r>
    </w:p>
    <w:p w14:paraId="244A18F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49ABC14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14:paraId="5D23621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 то было, братцы, на утренней…», «Ах вы, ветры, ветры буйные…» и другие.</w:t>
      </w:r>
    </w:p>
    <w:p w14:paraId="3176F24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14:paraId="3B38A90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14:paraId="07B8CC8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14:paraId="578B3B3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136BCDE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14:paraId="29C7DD3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14:paraId="737EFBF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14:paraId="69963E2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43DA3F6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14:paraId="26BEE38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14:paraId="042A8F3A"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14:paraId="6FC562DC"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2. Русские традиции.</w:t>
      </w:r>
    </w:p>
    <w:p w14:paraId="026E740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62651B5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Пасха.</w:t>
      </w:r>
    </w:p>
    <w:p w14:paraId="5BD77FD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754FA59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14:paraId="0B9110FD"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5745801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14:paraId="2050E04F"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14:paraId="59B9EF4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14:paraId="4D1D093A"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 «О мастерах» и другие.</w:t>
      </w:r>
    </w:p>
    <w:p w14:paraId="6DF7C3C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3. Русский характер – русская душа.</w:t>
      </w:r>
    </w:p>
    <w:p w14:paraId="551E444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052DCD8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14:paraId="4932924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14:paraId="3423812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14:paraId="511E34D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0EDF0CF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14:paraId="1E01B4F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4288B2B6"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14:paraId="113CCC6F"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647B6968"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14:paraId="6D87A5A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14:paraId="07E9EC1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14:paraId="341285F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45AA589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14:paraId="33160029"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14:paraId="6E10F42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4.</w:t>
      </w:r>
      <w:r w:rsidRPr="00CA4934">
        <w:rPr>
          <w:rFonts w:ascii="Times New Roman" w:eastAsia="Times New Roman" w:hAnsi="Times New Roman"/>
          <w:sz w:val="28"/>
          <w:szCs w:val="28"/>
          <w:lang w:val="ru-RU" w:eastAsia="ru-RU"/>
        </w:rPr>
        <w:t> Содержание обучения в 8 классе.</w:t>
      </w:r>
    </w:p>
    <w:p w14:paraId="1B73F63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1. Россия – Родина моя.</w:t>
      </w:r>
    </w:p>
    <w:p w14:paraId="4AB907F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14:paraId="3773C88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14:paraId="6FE1B50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14:paraId="40EB4F7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1E53AA5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14:paraId="0ABADB5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3D7C9B1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705704C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14:paraId="555EC89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 «Уж ты, Волга-река, Волга-матушка!..», «Вниз по матушке по Волге…» и другие.</w:t>
      </w:r>
    </w:p>
    <w:p w14:paraId="3043212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14:paraId="1A5BA126"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14:paraId="4841E953"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2. Русские традиции.</w:t>
      </w:r>
    </w:p>
    <w:p w14:paraId="23A0E9A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6F31412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14:paraId="4F9C5A1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3C381851"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14:paraId="4F09A29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3FB0039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14:paraId="5E86147D"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14:paraId="58CCE37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14:paraId="473E2C5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3. Русский характер – русская душа.</w:t>
      </w:r>
    </w:p>
    <w:p w14:paraId="3737A14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6C32156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14:paraId="586CD62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Э.Н. Веркин. «Облачный полк» (не менее двух глав по выбору).</w:t>
      </w:r>
    </w:p>
    <w:p w14:paraId="625FA09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09A1346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14:paraId="08630718"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14:paraId="5A13CA61"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14:paraId="4447E0F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148DB1D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14:paraId="1AEBECE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14:paraId="67EC406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14:paraId="6D70354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04B951B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14:paraId="5480C0C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 «Третий мучительный сонет» и другие.</w:t>
      </w:r>
    </w:p>
    <w:p w14:paraId="6A718B2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14:paraId="20F5569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 xml:space="preserve"> Содержание обучения в 9 классе.</w:t>
      </w:r>
    </w:p>
    <w:p w14:paraId="7F0730B2"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1. Россия – Родина моя.</w:t>
      </w:r>
    </w:p>
    <w:p w14:paraId="51E4211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37D53B2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14:paraId="0A4B26E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14:paraId="0021313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14689ECF"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14:paraId="0CA130A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1ED493D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14:paraId="5C38D0A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14:paraId="0AA9FE33"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14:paraId="3689A85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Родные просторы.</w:t>
      </w:r>
    </w:p>
    <w:p w14:paraId="5A0C0C3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14:paraId="1B3C6D9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14:paraId="7844559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14:paraId="7094CD6F"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14:paraId="179A0919"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2. Русские традиции.</w:t>
      </w:r>
    </w:p>
    <w:p w14:paraId="0B5BBB9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5938F3A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14:paraId="78E7953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67557457"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14:paraId="545D218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13DBC515"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14:paraId="7124815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14:paraId="20827764"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14:paraId="482B052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3. Русский характер – русская душа.</w:t>
      </w:r>
    </w:p>
    <w:p w14:paraId="357284F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0564982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14:paraId="7F2D08F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14:paraId="7DBF04C3"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14:paraId="24269CDC"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14:paraId="785C6CAD"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0CC2110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14:paraId="0C12F31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14:paraId="4E0359EB"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14:paraId="719D738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4066A04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14:paraId="3C1F4BD0"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Ю.И. Коваль «От Красных ворот» (не менее одного фрагмента по выбору).</w:t>
      </w:r>
    </w:p>
    <w:p w14:paraId="17AC2EC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438A3A7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14:paraId="28F1C25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14:paraId="5DB97F0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bookmarkStart w:id="37" w:name="_Toc106462908"/>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w:t>
      </w:r>
      <w:bookmarkEnd w:id="37"/>
      <w:r w:rsidRPr="00CA4934">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14:paraId="304A762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3A3646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1E4F79A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69FB5C1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14:paraId="6B0845A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14:paraId="37640D9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1469A36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14:paraId="33ADBE6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14:paraId="2B6EE43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835E78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14:paraId="2700D05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5452AF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14:paraId="298F0B2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14:paraId="6FAB5F1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C6C98C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D2CE70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EA7B2E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14:paraId="528682E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14:paraId="0D58F35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87B5FF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01E468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14:paraId="448465C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6429BF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 и самовыражения;</w:t>
      </w:r>
    </w:p>
    <w:p w14:paraId="6465ACB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понимание ценности отечественного и мирового искусства, роли этнических культурных традиций и народного творчества;</w:t>
      </w:r>
    </w:p>
    <w:p w14:paraId="2BA0CB5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14:paraId="52A5AC0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 и эмоционального благополучия:</w:t>
      </w:r>
    </w:p>
    <w:p w14:paraId="38C5B08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14:paraId="1312346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C7091C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5957B0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14:paraId="129C849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996992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14:paraId="417E24E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14:paraId="1F5B043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 и такого же права другого человека;</w:t>
      </w:r>
    </w:p>
    <w:p w14:paraId="01BE933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14:paraId="0721A26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305F4C7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14:paraId="5304566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8742D7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14:paraId="4C01D1B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уважение к труду и результатам трудовой деятельности;</w:t>
      </w:r>
    </w:p>
    <w:p w14:paraId="7CD6B03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33244C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14:paraId="4A85859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F63095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14:paraId="156AF2E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14:paraId="42F551B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14:paraId="584CFCD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14:paraId="1C8C039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14:paraId="4272A8F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3CA231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14:paraId="3CB1FFA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A8932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14:paraId="452182C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1A2D6B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14:paraId="4F1352A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357221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0C3C07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 в области концепции устойчивого развития;</w:t>
      </w:r>
    </w:p>
    <w:p w14:paraId="60BC907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 и экономики;</w:t>
      </w:r>
    </w:p>
    <w:p w14:paraId="3CFE23C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7CAE81B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14:paraId="4DB4660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14:paraId="1CBB459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 и действия;</w:t>
      </w:r>
    </w:p>
    <w:p w14:paraId="576A191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14:paraId="1C51294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14:paraId="70AA2D4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B9934B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14:paraId="4F877A6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14:paraId="1B6F0D1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 для обобщения и сравнения, критерии проводимого анализа;</w:t>
      </w:r>
    </w:p>
    <w:p w14:paraId="0E5719F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E8C831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14:paraId="2F8E833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94DB29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4C95F9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C64ECB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14:paraId="06D8E4B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CA427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14:paraId="6F64220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F7B124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14:paraId="5F78370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1E40BA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49F755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6.</w:t>
      </w:r>
      <w:r w:rsidRPr="00CA4934">
        <w:rPr>
          <w:rFonts w:ascii="Times New Roman" w:eastAsia="Times New Roman" w:hAnsi="Times New Roman"/>
          <w:sz w:val="28"/>
          <w:szCs w:val="28"/>
          <w:lang w:val="ru-RU" w:eastAsia="ru-RU"/>
        </w:rPr>
        <w:t>3.3. У обучающегося будут сформированы умения работать с информацией как часть познавательных универсальных учебных действий:</w:t>
      </w:r>
    </w:p>
    <w:p w14:paraId="3465272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79BE4E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14:paraId="22A839D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14:paraId="2ABEFBF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D501E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14:paraId="35B7E11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14:paraId="6A42790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14:paraId="132A0DA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с целями и условиями общения; </w:t>
      </w:r>
    </w:p>
    <w:p w14:paraId="4F5AD97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14:paraId="6B56B37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782F4C9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4999586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1AE044E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14:paraId="28C0063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14:paraId="69BB63F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4F5E6F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14:paraId="78AAB0C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74D9A3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721FFA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14:paraId="3E58A08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69140BA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410EE12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14:paraId="72DF66F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7DB92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3.6. У обучающегося будут сформированы умения самоорганизации как часть регулятивных универсальных учебных действий:</w:t>
      </w:r>
    </w:p>
    <w:p w14:paraId="153488E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14:paraId="1B74ABE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14:paraId="65F3C0A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33239D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48E25E1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выбор и брать ответственность за решение.</w:t>
      </w:r>
    </w:p>
    <w:p w14:paraId="2F3FDEB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3.7. У обучающегося будут сформированы умения самоконтроля как часть регулятивных универсальных учебных действий:</w:t>
      </w:r>
    </w:p>
    <w:p w14:paraId="4050B85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14:paraId="73BD174E" w14:textId="77777777"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14:paraId="3833F78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AC015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2DBC0D6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225B9F2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14:paraId="2FF5A0D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14:paraId="7D2833BD"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14:paraId="0A55DF7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14:paraId="1B6B5B6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14:paraId="009E89F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14:paraId="5D1E77E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xml:space="preserve">3.9. У обучающегося будут сформированы умения принимать себя и других как часть регулятивных универсальных учебных действий: </w:t>
      </w:r>
    </w:p>
    <w:p w14:paraId="74EAD03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14:paraId="6F4246C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14:paraId="5CA27C7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14:paraId="608CB26C"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14:paraId="10A5BBF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14:paraId="4129C22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4. Предметные результаты освоения программы по родной (русской) литературе:</w:t>
      </w:r>
    </w:p>
    <w:p w14:paraId="7A0B66C7"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2272DB1A"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14:paraId="2B4C433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27BAAB5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3F4BB15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14:paraId="55E06D04"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1DC314B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5. Предметные результаты освоения программы по родной (русской) литературе к концу обучения в 5 классе:</w:t>
      </w:r>
    </w:p>
    <w:p w14:paraId="5FFD5C6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15CFE68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иметь начальные представления о богатстве русской литературы и культуры в контексте культур народов России, о русских национальных </w:t>
      </w:r>
      <w:r w:rsidRPr="00CA4934">
        <w:rPr>
          <w:rFonts w:ascii="Times New Roman" w:eastAsia="Times New Roman" w:hAnsi="Times New Roman"/>
          <w:sz w:val="28"/>
          <w:szCs w:val="28"/>
          <w:lang w:val="ru-RU" w:eastAsia="ru-RU"/>
        </w:rPr>
        <w:lastRenderedPageBreak/>
        <w:t>традициях в рождественских произведениях и произведениях о семейных ценностях;</w:t>
      </w:r>
    </w:p>
    <w:p w14:paraId="63CB27C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03C1BE4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3AACAFF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0DE73CD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6. Предметные результаты освоения программы по родной (русской) литературе к концу обучения в 6 классе:</w:t>
      </w:r>
    </w:p>
    <w:p w14:paraId="7B16FBF1"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3BCC50F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284A529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4650572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132C789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w:t>
      </w:r>
      <w:r w:rsidRPr="00CA4934">
        <w:rPr>
          <w:rFonts w:ascii="Times New Roman" w:eastAsia="Times New Roman" w:hAnsi="Times New Roman"/>
          <w:sz w:val="28"/>
          <w:szCs w:val="28"/>
          <w:lang w:val="ru-RU" w:eastAsia="ru-RU"/>
        </w:rPr>
        <w:lastRenderedPageBreak/>
        <w:t>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C1C0C2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B0A39CF"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7. Предметные результаты освоения программы по родной (русской) литературе к концу обучения в 7 классе:</w:t>
      </w:r>
    </w:p>
    <w:p w14:paraId="6258A2A6"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7D649C1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17C4D368"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74EF075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10F93DD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4C5512B"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8. Предметные результаты освоения программы по родной (русской) литературе к концу обучения в 8 классе:</w:t>
      </w:r>
    </w:p>
    <w:p w14:paraId="60C7BB1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6960F40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477DF9B2"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6E0FD0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056D2F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DE787F9"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9. Предметные результаты освоения программы по родной (русской) литературе к концу обучения в 9 классе:</w:t>
      </w:r>
    </w:p>
    <w:p w14:paraId="1658312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w:t>
      </w:r>
      <w:r w:rsidRPr="00CA4934">
        <w:rPr>
          <w:rFonts w:ascii="Times New Roman" w:eastAsia="Times New Roman" w:hAnsi="Times New Roman"/>
          <w:sz w:val="28"/>
          <w:szCs w:val="28"/>
          <w:lang w:val="ru-RU" w:eastAsia="ru-RU"/>
        </w:rPr>
        <w:lastRenderedPageBreak/>
        <w:t>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50635D65"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0F02C190"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77C86AEE"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5EBB2073" w14:textId="77777777"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4BD8BC82" w14:textId="77777777" w:rsidR="007113C3" w:rsidRPr="00CA4934" w:rsidRDefault="007113C3" w:rsidP="00F251E4">
      <w:pPr>
        <w:spacing w:after="0" w:line="353" w:lineRule="auto"/>
        <w:ind w:firstLine="709"/>
        <w:contextualSpacing/>
        <w:jc w:val="both"/>
        <w:rPr>
          <w:rFonts w:ascii="Times New Roman" w:hAnsi="Times New Roman"/>
          <w:sz w:val="28"/>
          <w:szCs w:val="28"/>
          <w:lang w:val="ru-RU"/>
        </w:rPr>
      </w:pPr>
    </w:p>
    <w:p w14:paraId="54C4B42C" w14:textId="77777777" w:rsidR="00A303F4" w:rsidRPr="00E34506" w:rsidRDefault="00E34506" w:rsidP="005E2F82">
      <w:pPr>
        <w:pStyle w:val="3"/>
      </w:pPr>
      <w:r w:rsidRPr="00E34506">
        <w:t xml:space="preserve"> </w:t>
      </w:r>
      <w:bookmarkStart w:id="38" w:name="_Toc148020201"/>
      <w:r w:rsidRPr="00E34506">
        <w:t>РАБОЧАЯ ПРОГРАММА ПО УЧЕБНОМУ ПРЕДМЕТУ «РОДНОЙ (</w:t>
      </w:r>
      <w:bookmarkStart w:id="39" w:name="_Hlk127363699"/>
      <w:r w:rsidRPr="00E34506">
        <w:t>ОСЕТИНСКИЙ</w:t>
      </w:r>
      <w:bookmarkEnd w:id="39"/>
      <w:r w:rsidRPr="00E34506">
        <w:t>) ЯЗЫК».</w:t>
      </w:r>
      <w:bookmarkEnd w:id="38"/>
    </w:p>
    <w:p w14:paraId="1940D9DF"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w:t>
      </w:r>
      <w:r w:rsidR="00A303F4" w:rsidRPr="00CA4934">
        <w:rPr>
          <w:rFonts w:ascii="Times New Roman" w:hAnsi="Times New Roman"/>
          <w:sz w:val="28"/>
          <w:szCs w:val="28"/>
          <w:lang w:val="ru-RU"/>
        </w:rPr>
        <w:t>абочая программа по учебному предмету «Родной (осетинский) язык» (предметная область «Родной язык и родная литература»)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(далее соответственно</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 xml:space="preserve">программа по родному (осетинскому) языку, родной (осетинский) язык, осетинский язык) разработана </w:t>
      </w:r>
      <w:r w:rsidR="00A303F4" w:rsidRPr="00CA4934">
        <w:rPr>
          <w:rFonts w:ascii="Times New Roman" w:eastAsia="Times New Roman" w:hAnsi="Times New Roman"/>
          <w:sz w:val="28"/>
          <w:szCs w:val="28"/>
          <w:lang w:val="ru-RU"/>
        </w:rPr>
        <w:t>для обучающихся, владеющих</w:t>
      </w:r>
      <w:r w:rsidR="00A303F4" w:rsidRPr="00CA4934">
        <w:rPr>
          <w:rFonts w:ascii="Times New Roman" w:eastAsia="Times New Roman" w:hAnsi="Times New Roman"/>
          <w:color w:val="4472C4"/>
          <w:sz w:val="28"/>
          <w:szCs w:val="28"/>
          <w:lang w:val="ru-RU"/>
        </w:rPr>
        <w:t xml:space="preserve"> </w:t>
      </w:r>
      <w:r w:rsidR="00A303F4" w:rsidRPr="00CA4934">
        <w:rPr>
          <w:rFonts w:ascii="Times New Roman" w:eastAsia="Times New Roman" w:hAnsi="Times New Roman"/>
          <w:sz w:val="28"/>
          <w:szCs w:val="28"/>
          <w:lang w:val="ru-RU"/>
        </w:rPr>
        <w:t>родным (</w:t>
      </w:r>
      <w:r w:rsidR="00A303F4" w:rsidRPr="00CA4934">
        <w:rPr>
          <w:rFonts w:ascii="Times New Roman" w:hAnsi="Times New Roman"/>
          <w:sz w:val="28"/>
          <w:szCs w:val="28"/>
          <w:lang w:val="ru-RU"/>
        </w:rPr>
        <w:t>осетинским</w:t>
      </w:r>
      <w:r w:rsidR="00A303F4" w:rsidRPr="00CA4934">
        <w:rPr>
          <w:rFonts w:ascii="Times New Roman" w:eastAsia="Times New Roman" w:hAnsi="Times New Roman"/>
          <w:sz w:val="28"/>
          <w:szCs w:val="28"/>
          <w:lang w:val="ru-RU"/>
        </w:rPr>
        <w:t>) языком</w:t>
      </w:r>
      <w:r w:rsidR="00A303F4" w:rsidRPr="00CA4934">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 по родному (осетинскому) языку.</w:t>
      </w:r>
    </w:p>
    <w:p w14:paraId="67F30A5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14:paraId="71E08CA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E802BA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2618330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096ABA0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родному (осетинскому) языку 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учебному предмету</w:t>
      </w:r>
      <w:r w:rsidR="00D3245E" w:rsidRPr="00CA4934">
        <w:rPr>
          <w:rFonts w:ascii="Times New Roman" w:hAnsi="Times New Roman"/>
          <w:sz w:val="28"/>
          <w:szCs w:val="28"/>
          <w:lang w:val="ru-RU"/>
        </w:rPr>
        <w:t>.</w:t>
      </w:r>
    </w:p>
    <w:p w14:paraId="5E6FB5F9" w14:textId="77777777" w:rsidR="00A303F4" w:rsidRPr="00CA4934" w:rsidRDefault="001F162C"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родного (осетинского) языка </w:t>
      </w:r>
      <w:r w:rsidR="00A303F4" w:rsidRPr="00CA4934">
        <w:rPr>
          <w:rFonts w:ascii="Times New Roman" w:hAnsi="Times New Roman"/>
          <w:sz w:val="28"/>
          <w:szCs w:val="28"/>
          <w:lang w:val="ru-RU"/>
        </w:rPr>
        <w:t>даёт обучающимся знания</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 xml:space="preserve">о родном языке, учит пользоваться языком в разных жизненных ситуациях, </w:t>
      </w:r>
      <w:r w:rsidR="00B537A6" w:rsidRPr="00CA4934">
        <w:rPr>
          <w:rFonts w:ascii="Times New Roman" w:hAnsi="Times New Roman"/>
          <w:sz w:val="28"/>
          <w:szCs w:val="28"/>
          <w:lang w:val="ru-RU"/>
        </w:rPr>
        <w:t xml:space="preserve">приобщает </w:t>
      </w:r>
      <w:r w:rsidR="00A303F4" w:rsidRPr="00CA4934">
        <w:rPr>
          <w:rFonts w:ascii="Times New Roman" w:hAnsi="Times New Roman"/>
          <w:sz w:val="28"/>
          <w:szCs w:val="28"/>
          <w:lang w:val="ru-RU"/>
        </w:rPr>
        <w:t>к духовным богатствам осетинской культуры и литературы, а также</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 культурно-историческому опыту других народов.</w:t>
      </w:r>
    </w:p>
    <w:p w14:paraId="7EA4EEF7" w14:textId="77777777" w:rsidR="00A303F4" w:rsidRPr="00CA4934" w:rsidRDefault="00A303F4" w:rsidP="00F973DB">
      <w:pPr>
        <w:widowControl/>
        <w:spacing w:after="0" w:line="350" w:lineRule="auto"/>
        <w:ind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Изучение родно</w:t>
      </w:r>
      <w:r w:rsidR="002761EE" w:rsidRPr="00CA4934">
        <w:rPr>
          <w:rFonts w:ascii="Times New Roman" w:eastAsia="Times New Roman" w:hAnsi="Times New Roman"/>
          <w:sz w:val="28"/>
          <w:szCs w:val="28"/>
          <w:lang w:val="ru-RU"/>
        </w:rPr>
        <w:t>го</w:t>
      </w:r>
      <w:r w:rsidRPr="00CA4934">
        <w:rPr>
          <w:rFonts w:ascii="Times New Roman" w:eastAsia="Times New Roman" w:hAnsi="Times New Roman"/>
          <w:sz w:val="28"/>
          <w:szCs w:val="28"/>
          <w:lang w:val="ru-RU"/>
        </w:rPr>
        <w:t xml:space="preserve"> (осетинско</w:t>
      </w:r>
      <w:r w:rsidR="002761EE" w:rsidRPr="00CA4934">
        <w:rPr>
          <w:rFonts w:ascii="Times New Roman" w:eastAsia="Times New Roman" w:hAnsi="Times New Roman"/>
          <w:sz w:val="28"/>
          <w:szCs w:val="28"/>
          <w:lang w:val="ru-RU"/>
        </w:rPr>
        <w:t>го</w:t>
      </w:r>
      <w:r w:rsidRPr="00CA4934">
        <w:rPr>
          <w:rFonts w:ascii="Times New Roman" w:eastAsia="Times New Roman" w:hAnsi="Times New Roman"/>
          <w:sz w:val="28"/>
          <w:szCs w:val="28"/>
          <w:lang w:val="ru-RU"/>
        </w:rPr>
        <w:t>) язык</w:t>
      </w:r>
      <w:r w:rsidR="002761EE" w:rsidRPr="00CA4934">
        <w:rPr>
          <w:rFonts w:ascii="Times New Roman" w:eastAsia="Times New Roman" w:hAnsi="Times New Roman"/>
          <w:sz w:val="28"/>
          <w:szCs w:val="28"/>
          <w:lang w:val="ru-RU"/>
        </w:rPr>
        <w:t>а</w:t>
      </w:r>
      <w:r w:rsidRPr="00CA4934">
        <w:rPr>
          <w:rFonts w:ascii="Times New Roman" w:eastAsia="Times New Roman" w:hAnsi="Times New Roman"/>
          <w:sz w:val="28"/>
          <w:szCs w:val="28"/>
          <w:lang w:val="ru-RU"/>
        </w:rPr>
        <w:t xml:space="preserve"> направлен</w:t>
      </w:r>
      <w:r w:rsidR="002761EE" w:rsidRPr="00CA4934">
        <w:rPr>
          <w:rFonts w:ascii="Times New Roman" w:eastAsia="Times New Roman" w:hAnsi="Times New Roman"/>
          <w:sz w:val="28"/>
          <w:szCs w:val="28"/>
          <w:lang w:val="ru-RU"/>
        </w:rPr>
        <w:t>о</w:t>
      </w:r>
      <w:r w:rsidRPr="00CA4934">
        <w:rPr>
          <w:rFonts w:ascii="Times New Roman" w:eastAsia="Times New Roman" w:hAnsi="Times New Roman"/>
          <w:sz w:val="28"/>
          <w:szCs w:val="28"/>
          <w:lang w:val="ru-RU"/>
        </w:rPr>
        <w:t xml:space="preserve"> на достижение следующих целей: </w:t>
      </w:r>
    </w:p>
    <w:p w14:paraId="18706DF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к родному (осетинскому) языку, формирование сознательного отношения к нему как важному культурному явлению;</w:t>
      </w:r>
    </w:p>
    <w:p w14:paraId="2C36AC4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w:t>
      </w:r>
      <w:r w:rsidR="005C40D4" w:rsidRPr="00CA4934">
        <w:rPr>
          <w:rFonts w:ascii="Times New Roman" w:eastAsia="SchoolBookSanPin" w:hAnsi="Times New Roman"/>
          <w:sz w:val="28"/>
          <w:szCs w:val="28"/>
          <w:lang w:val="ru-RU"/>
        </w:rPr>
        <w:t>обучающихся</w:t>
      </w:r>
      <w:r w:rsidR="005C40D4" w:rsidRPr="00CA4934">
        <w:rPr>
          <w:rFonts w:ascii="Times New Roman" w:hAnsi="Times New Roman"/>
          <w:sz w:val="28"/>
          <w:szCs w:val="28"/>
          <w:lang w:val="ru-RU"/>
        </w:rPr>
        <w:t xml:space="preserve"> </w:t>
      </w:r>
      <w:r w:rsidRPr="00CA4934">
        <w:rPr>
          <w:rFonts w:ascii="Times New Roman" w:hAnsi="Times New Roman"/>
          <w:sz w:val="28"/>
          <w:szCs w:val="28"/>
          <w:lang w:val="ru-RU"/>
        </w:rPr>
        <w:t>осознанного отношения к языку как к духовно-эстетическому богатству;</w:t>
      </w:r>
    </w:p>
    <w:p w14:paraId="487B6DE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отношения к языку как к главному средству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образования;</w:t>
      </w:r>
    </w:p>
    <w:p w14:paraId="42339EB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к устной и письменной речевой культуре, использование правил языковых возможностей в разных ситуациях, обогащение активного словарного запаса.</w:t>
      </w:r>
    </w:p>
    <w:p w14:paraId="515CB8F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Общее число часов, рекомендованных для изучения родного (осетинского) языка,</w:t>
      </w:r>
      <w:r w:rsidR="00E47B62" w:rsidRPr="00CA4934">
        <w:rPr>
          <w:rFonts w:ascii="Times New Roman" w:eastAsia="Times New Roman" w:hAnsi="Times New Roman"/>
          <w:sz w:val="28"/>
          <w:szCs w:val="28"/>
          <w:lang w:val="ru-RU"/>
        </w:rPr>
        <w:t xml:space="preserve"> – </w:t>
      </w:r>
      <w:r w:rsidRPr="00CA4934">
        <w:rPr>
          <w:rFonts w:ascii="Times New Roman" w:hAnsi="Times New Roman"/>
          <w:sz w:val="28"/>
          <w:szCs w:val="28"/>
          <w:lang w:val="ru-RU"/>
        </w:rPr>
        <w:t>340 часов: в 5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 в 7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 в 9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p>
    <w:p w14:paraId="6D31619A" w14:textId="77777777" w:rsidR="00A303F4" w:rsidRPr="00937DB4" w:rsidRDefault="00E34506" w:rsidP="00F973DB">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lastRenderedPageBreak/>
        <w:t>1</w:t>
      </w:r>
      <w:r w:rsidR="00A303F4" w:rsidRPr="00937DB4">
        <w:rPr>
          <w:rFonts w:ascii="Times New Roman" w:hAnsi="Times New Roman"/>
          <w:b/>
          <w:sz w:val="28"/>
          <w:szCs w:val="28"/>
          <w:lang w:val="ru-RU"/>
        </w:rPr>
        <w:t>. Содержание обучения в 5 классе.</w:t>
      </w:r>
    </w:p>
    <w:p w14:paraId="1A7A4AC8"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 xml:space="preserve">.1. Язык и речь. </w:t>
      </w:r>
    </w:p>
    <w:p w14:paraId="60939B9E" w14:textId="77777777" w:rsidR="00D442F8" w:rsidRPr="00CA4934" w:rsidRDefault="00D442F8" w:rsidP="00D442F8">
      <w:pPr>
        <w:widowControl/>
        <w:spacing w:after="0" w:line="360" w:lineRule="auto"/>
        <w:ind w:firstLine="709"/>
        <w:jc w:val="both"/>
        <w:rPr>
          <w:rFonts w:ascii="Times New Roman" w:hAnsi="Times New Roman"/>
          <w:b/>
          <w:sz w:val="28"/>
          <w:szCs w:val="28"/>
          <w:lang w:val="ru-RU"/>
        </w:rPr>
      </w:pPr>
      <w:r w:rsidRPr="00CA4934">
        <w:rPr>
          <w:rFonts w:ascii="Times New Roman" w:hAnsi="Times New Roman"/>
          <w:bCs/>
          <w:sz w:val="28"/>
          <w:szCs w:val="28"/>
          <w:lang w:val="ru-RU"/>
        </w:rPr>
        <w:t xml:space="preserve">Язык </w:t>
      </w:r>
      <w:r w:rsidRPr="00CA4934">
        <w:rPr>
          <w:rFonts w:ascii="Times New Roman" w:hAnsi="Times New Roman"/>
          <w:sz w:val="28"/>
          <w:szCs w:val="28"/>
          <w:lang w:val="ru-RU"/>
        </w:rPr>
        <w:t>–</w:t>
      </w:r>
      <w:r w:rsidRPr="00CA4934">
        <w:rPr>
          <w:rFonts w:ascii="Times New Roman" w:hAnsi="Times New Roman"/>
          <w:bCs/>
          <w:sz w:val="28"/>
          <w:szCs w:val="28"/>
          <w:lang w:val="ru-RU"/>
        </w:rPr>
        <w:t xml:space="preserve"> основное средство общения между людьми.</w:t>
      </w:r>
    </w:p>
    <w:p w14:paraId="19C5E8BF"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bCs/>
          <w:sz w:val="28"/>
          <w:szCs w:val="28"/>
          <w:lang w:val="ru-RU"/>
        </w:rPr>
        <w:t>.2. Синтаксис.</w:t>
      </w:r>
      <w:r w:rsidR="00A303F4" w:rsidRPr="00CA4934">
        <w:rPr>
          <w:rFonts w:ascii="Times New Roman" w:hAnsi="Times New Roman"/>
          <w:sz w:val="28"/>
          <w:szCs w:val="28"/>
          <w:lang w:val="ru-RU"/>
        </w:rPr>
        <w:t xml:space="preserve"> </w:t>
      </w:r>
    </w:p>
    <w:p w14:paraId="587EB3E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сведения о синтаксисе и пунктуации. </w:t>
      </w:r>
    </w:p>
    <w:p w14:paraId="0FC7F6C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Словосочетание.</w:t>
      </w:r>
      <w:r w:rsidRPr="00CA4934">
        <w:rPr>
          <w:rFonts w:ascii="Times New Roman" w:hAnsi="Times New Roman"/>
          <w:b/>
          <w:sz w:val="28"/>
          <w:szCs w:val="28"/>
          <w:lang w:val="ru-RU"/>
        </w:rPr>
        <w:t xml:space="preserve"> </w:t>
      </w:r>
      <w:r w:rsidRPr="00CA4934">
        <w:rPr>
          <w:rFonts w:ascii="Times New Roman" w:hAnsi="Times New Roman"/>
          <w:sz w:val="28"/>
          <w:szCs w:val="28"/>
          <w:lang w:val="ru-RU"/>
        </w:rPr>
        <w:t xml:space="preserve">Правило разбора словосочетания. </w:t>
      </w:r>
    </w:p>
    <w:p w14:paraId="055274E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Предложение. Типы предложений по цели высказывания и по интонации. Типы предложений по цели высказывания и по интонации. Члены предложения. Главные члены предложения. Второстепенные члены предложения. Определение. Вспомогательные слова. Простые нераспространённые и простые распространённые предложения.</w:t>
      </w:r>
      <w:r w:rsidRPr="00CA4934">
        <w:rPr>
          <w:rFonts w:ascii="Times New Roman" w:hAnsi="Times New Roman"/>
          <w:b/>
          <w:sz w:val="28"/>
          <w:szCs w:val="28"/>
          <w:lang w:val="ru-RU"/>
        </w:rPr>
        <w:t xml:space="preserve"> </w:t>
      </w:r>
      <w:r w:rsidRPr="00CA4934">
        <w:rPr>
          <w:rFonts w:ascii="Times New Roman" w:hAnsi="Times New Roman"/>
          <w:sz w:val="28"/>
          <w:szCs w:val="28"/>
          <w:lang w:val="ru-RU"/>
        </w:rPr>
        <w:t xml:space="preserve">Однородные члены предложения. </w:t>
      </w:r>
    </w:p>
    <w:p w14:paraId="475A8DA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Сложное предложение. Правило разбора сложного предложения. </w:t>
      </w:r>
    </w:p>
    <w:p w14:paraId="77F8A55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Обращение.</w:t>
      </w:r>
    </w:p>
    <w:p w14:paraId="18ECEA5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Прямая речь. </w:t>
      </w:r>
    </w:p>
    <w:p w14:paraId="53E76B6A" w14:textId="77777777" w:rsidR="00A303F4" w:rsidRPr="00CA4934" w:rsidRDefault="00A303F4" w:rsidP="00F973DB">
      <w:pPr>
        <w:widowControl/>
        <w:spacing w:after="0" w:line="350" w:lineRule="auto"/>
        <w:ind w:firstLine="709"/>
        <w:jc w:val="both"/>
        <w:rPr>
          <w:rFonts w:ascii="Times New Roman" w:hAnsi="Times New Roman"/>
          <w:b/>
          <w:sz w:val="28"/>
          <w:szCs w:val="28"/>
          <w:lang w:val="ru-RU"/>
        </w:rPr>
      </w:pPr>
      <w:r w:rsidRPr="00CA4934">
        <w:rPr>
          <w:rFonts w:ascii="Times New Roman" w:hAnsi="Times New Roman"/>
          <w:sz w:val="28"/>
          <w:szCs w:val="28"/>
          <w:lang w:val="ru-RU"/>
        </w:rPr>
        <w:t>Понятие о диалоге. Диалог.</w:t>
      </w:r>
    </w:p>
    <w:p w14:paraId="7010B0D9"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bCs/>
          <w:sz w:val="28"/>
          <w:szCs w:val="28"/>
          <w:lang w:val="ru-RU"/>
        </w:rPr>
        <w:t>.3. Фонетика, орфоэпия, графика и орфография</w:t>
      </w:r>
      <w:r w:rsidR="00A303F4" w:rsidRPr="00CA4934">
        <w:rPr>
          <w:rFonts w:ascii="Times New Roman" w:hAnsi="Times New Roman"/>
          <w:sz w:val="28"/>
          <w:szCs w:val="28"/>
          <w:lang w:val="ru-RU"/>
        </w:rPr>
        <w:t>.</w:t>
      </w:r>
    </w:p>
    <w:p w14:paraId="4B5D71E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Фонетика. Гласные звуки. Согласные звуки. Алфавит. Слог. Ударение.</w:t>
      </w:r>
    </w:p>
    <w:p w14:paraId="5AE6F172"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bCs/>
          <w:sz w:val="28"/>
          <w:szCs w:val="28"/>
          <w:lang w:val="ru-RU"/>
        </w:rPr>
        <w:t>.4. Лексика.</w:t>
      </w:r>
    </w:p>
    <w:p w14:paraId="68C9966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слов. Прямые и переносные значения слов. Антонимы. Омонимы. Синонимы.</w:t>
      </w:r>
    </w:p>
    <w:p w14:paraId="189BCE27" w14:textId="77777777" w:rsidR="00A303F4" w:rsidRPr="00CA4934" w:rsidRDefault="00E34506" w:rsidP="00F973DB">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1</w:t>
      </w:r>
      <w:r w:rsidR="00A303F4" w:rsidRPr="00CA4934">
        <w:rPr>
          <w:rFonts w:ascii="Times New Roman" w:hAnsi="Times New Roman"/>
          <w:bCs/>
          <w:sz w:val="28"/>
          <w:szCs w:val="28"/>
          <w:lang w:val="ru-RU"/>
        </w:rPr>
        <w:t>.5.</w:t>
      </w:r>
      <w:r w:rsidR="00A303F4" w:rsidRPr="00CA4934">
        <w:rPr>
          <w:rFonts w:ascii="Times New Roman" w:hAnsi="Times New Roman"/>
          <w:sz w:val="28"/>
          <w:szCs w:val="28"/>
          <w:lang w:val="ru-RU"/>
        </w:rPr>
        <w:t> Морфемика. Словообразование.</w:t>
      </w:r>
    </w:p>
    <w:p w14:paraId="2C4074C0" w14:textId="77777777" w:rsidR="00A303F4" w:rsidRPr="00CA4934" w:rsidRDefault="00A303F4" w:rsidP="00F973DB">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Значимые части слова.</w:t>
      </w:r>
      <w:r w:rsidRPr="00CA4934">
        <w:rPr>
          <w:rFonts w:ascii="Times New Roman" w:hAnsi="Times New Roman"/>
          <w:bCs/>
          <w:sz w:val="28"/>
          <w:szCs w:val="28"/>
          <w:lang w:val="ru-RU"/>
        </w:rPr>
        <w:t xml:space="preserve"> </w:t>
      </w:r>
      <w:r w:rsidRPr="00CA4934">
        <w:rPr>
          <w:rFonts w:ascii="Times New Roman" w:hAnsi="Times New Roman"/>
          <w:sz w:val="28"/>
          <w:szCs w:val="28"/>
          <w:lang w:val="ru-RU"/>
        </w:rPr>
        <w:t>Приставки и их значение. Изменения согласных после приставок.</w:t>
      </w:r>
    </w:p>
    <w:p w14:paraId="3FCBC7A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Суффиксы. Понятие о производной основе. Слово. Деление слова на значимые части.</w:t>
      </w:r>
    </w:p>
    <w:p w14:paraId="07B6828C"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bCs/>
          <w:sz w:val="28"/>
          <w:szCs w:val="28"/>
          <w:lang w:val="ru-RU"/>
        </w:rPr>
        <w:t>.6. Морфология. Орфография.</w:t>
      </w:r>
    </w:p>
    <w:p w14:paraId="7FBAEF8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понятие о частях речи.</w:t>
      </w:r>
    </w:p>
    <w:p w14:paraId="4183F08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Имя существительное, его значение и грамматические признаки. Число существительных. Склонение существительных. </w:t>
      </w:r>
    </w:p>
    <w:p w14:paraId="7DAE2C0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Имя прилагательное. </w:t>
      </w:r>
    </w:p>
    <w:p w14:paraId="1DDCC87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числительное. Количественные и порядковые числительные.</w:t>
      </w:r>
    </w:p>
    <w:p w14:paraId="3A042E44"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6 классе.</w:t>
      </w:r>
    </w:p>
    <w:p w14:paraId="4D6FABC9"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 xml:space="preserve">.1. Лексика и фразеология. </w:t>
      </w:r>
    </w:p>
    <w:p w14:paraId="501E29F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Общеупотребительные слова. Осетинские коренные и заимствованные слова. Диалектизмы. Профессионализмы. Архаизмы. </w:t>
      </w:r>
    </w:p>
    <w:p w14:paraId="303DC54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Историзмы. Неологизмы. Фразеологические словосочетания.</w:t>
      </w:r>
    </w:p>
    <w:p w14:paraId="4CC6CE26"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 Словообразование.</w:t>
      </w:r>
    </w:p>
    <w:p w14:paraId="01DF63F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Сложные слова. Словообразование сложных слов.</w:t>
      </w:r>
    </w:p>
    <w:p w14:paraId="720AE49A"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.3. Морфология.</w:t>
      </w:r>
    </w:p>
    <w:p w14:paraId="26F0DB0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существительное. Общее значение. Грамматические категории. Словообразование существительных. Словообразование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приставок и суффиксов. Словообразование существительных посредством сложения слов (основ). Сокращённые сложные слова. Другие части речи в роли существительных.</w:t>
      </w:r>
    </w:p>
    <w:p w14:paraId="010FD93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прилагательное. Общее значение. Грамматические категории. Словообразование имён прилагательных с помощью приставок и суффиксов. Словообразование прилагательных с помощью приставок и суффиксов. Словообразование имён прилагательных посредством сложения слов.</w:t>
      </w:r>
    </w:p>
    <w:p w14:paraId="580BD60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числительное. Виды осетинского счета. Образование числительных. Склонение количественных и порядковых числительных. Разделительные числительные.</w:t>
      </w:r>
    </w:p>
    <w:p w14:paraId="591E072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Местоимение. Значение местоимений и их основные грамматические признаки. Деление местоимений по их значению. Личные местоимения. Возвратные местоимения. Указательные местоимения. Вопросительно-относительные местоимения. Определённые местоимения. Неопределённые местоимения. Отрицательные местоимения.</w:t>
      </w:r>
    </w:p>
    <w:p w14:paraId="7006700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Простые и сложные глаголы. Неопределённая форма глагола. Приставки глаголов. Виды глаголов (полный, неполный). Наклонения глаголов. Глаголы в повелительном наклонении.</w:t>
      </w:r>
    </w:p>
    <w:p w14:paraId="4205F56C"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7 классе.</w:t>
      </w:r>
    </w:p>
    <w:p w14:paraId="79A50161"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 Морфология.</w:t>
      </w:r>
    </w:p>
    <w:p w14:paraId="4A32DB9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Переходные и непереходные глаголы. Основы глагола. Наклонения глаголов. Изъявительное наклонение. Сослагательное наклонение. Повелительное наклонение. Глагол вӕййын, его спряжение. Безличные формы глагола. Словообразование глаголов. Правописание глаголов.</w:t>
      </w:r>
    </w:p>
    <w:p w14:paraId="1C1E81A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Причастие. Причастия настоящего времени. Причастия прошедшего времени. Причастия будущего времени. Правописание причастий.</w:t>
      </w:r>
    </w:p>
    <w:p w14:paraId="595FAE3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Деепричастие.</w:t>
      </w:r>
    </w:p>
    <w:p w14:paraId="46AA6A3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Наречие. Деление наречий по значению, общее понятие. Степени сравнения наречий. Наречия, образованные от имён существительных. Наречия, образованные от прилагательных и числительных. Местоимённые наречия. Образование наречий от наречий.</w:t>
      </w:r>
    </w:p>
    <w:p w14:paraId="12B88BD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Вспомогательные части речи. Послелог. Предлог. Союз. Частица. Значения частиц. Междометие.</w:t>
      </w:r>
    </w:p>
    <w:p w14:paraId="4CDA10EC"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8 классе.</w:t>
      </w:r>
    </w:p>
    <w:p w14:paraId="64C808B2"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 xml:space="preserve">.1. Синтаксис. Пунктуация. Словосочетание. </w:t>
      </w:r>
    </w:p>
    <w:p w14:paraId="6902822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пройденного материала о словосочетании. Типы словосочетаний по морфологическому строю. Виды подчинительных связей в словосочетании. Согласование. Примыкание.</w:t>
      </w:r>
    </w:p>
    <w:p w14:paraId="20473AA7"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 Простое предложение. Главные члены предложения.</w:t>
      </w:r>
    </w:p>
    <w:p w14:paraId="67A1EC8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Простое предложение. Интонация простого предложения. Логическое ударение. Порядок слов в простом предложении. Главные члены предложения. Подлежащее и сказуемое. Грамматическая основа предложения. Строение подлежащего. Виды сказуемых. Простое и составное сказуемое. Глагольное составное сказуемое. Виды сказуемых. Именное составное сказуемое. Тире между подлежащим и сказуемым. </w:t>
      </w:r>
    </w:p>
    <w:p w14:paraId="49FB413F"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 Второстепенные члены предложения.</w:t>
      </w:r>
    </w:p>
    <w:p w14:paraId="4702D7B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Дополнение. Прямые и косвенные дополнения. </w:t>
      </w:r>
    </w:p>
    <w:p w14:paraId="531977E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Какими частями речи бывают определения. Связь определений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определяемыми словами. </w:t>
      </w:r>
    </w:p>
    <w:p w14:paraId="131A4B5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Приложение. </w:t>
      </w:r>
    </w:p>
    <w:p w14:paraId="72C806D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Обстоятельство. Обстоятельства времени. Обстоятельства места. Обстоятельства образа действия. Обстоятельства причины. Обстоятельства цели. </w:t>
      </w:r>
    </w:p>
    <w:p w14:paraId="7EBB4A95"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.4. Односоставные предложения.</w:t>
      </w:r>
    </w:p>
    <w:p w14:paraId="7229264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Две группы односоставных предложений. Определённо-личные односоставные предложения. Неопределённо-личные односоставные предложения. Обобщённо-личные односоставные предложения. Безличные односоставные предложения. Номинативные односоставные предложения.</w:t>
      </w:r>
    </w:p>
    <w:p w14:paraId="2FAF084E"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w:t>
      </w:r>
      <w:r w:rsidR="00A303F4" w:rsidRPr="00CA4934">
        <w:rPr>
          <w:rFonts w:ascii="Times New Roman" w:hAnsi="Times New Roman"/>
          <w:sz w:val="28"/>
          <w:szCs w:val="28"/>
          <w:lang w:val="ru-RU"/>
        </w:rPr>
        <w:t>.5. Неполное предложение.</w:t>
      </w:r>
    </w:p>
    <w:p w14:paraId="68DE51F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Полные и неполные предложения.</w:t>
      </w:r>
    </w:p>
    <w:p w14:paraId="33FAF1A1"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.6. Однородные члены предложения.</w:t>
      </w:r>
    </w:p>
    <w:p w14:paraId="3D148E3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материала о однородным членах предложения. Однородные члены предложения. Союзы с однородными членами предложения. Однородные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неоднородные определения. Связующие слова однородных членов. Знаки препинания с соединительными словами.</w:t>
      </w:r>
    </w:p>
    <w:p w14:paraId="58A0E74A"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.7. Обращения, вводные и вставные конструкции.</w:t>
      </w:r>
    </w:p>
    <w:p w14:paraId="2FD5DFC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обращениями. Знаки препинания в предложениях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обращениями. Вводные конструкции. Вставные конструкции. Знаки препинания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вводными и вставными конструкциями. Обращение. Вводные конструкции.</w:t>
      </w:r>
    </w:p>
    <w:p w14:paraId="3AF652E5"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.8. Обособленные члены предложения.</w:t>
      </w:r>
    </w:p>
    <w:p w14:paraId="16D6FC3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обособленных членах предложения. Обособленные определения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приложения. Обособленные обстоятельства.</w:t>
      </w:r>
    </w:p>
    <w:p w14:paraId="5096F92A"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.9. Прямая и косвенная речь.</w:t>
      </w:r>
    </w:p>
    <w:p w14:paraId="4AE18DA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Прямая и косвенная речь. Знаки препинания в прямой речи. Диалог. Цитата. Знаки препинания в диалоге и цитате.</w:t>
      </w:r>
    </w:p>
    <w:p w14:paraId="4A045839"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9 классе.</w:t>
      </w:r>
    </w:p>
    <w:p w14:paraId="23B955A8"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 Синтаксис.</w:t>
      </w:r>
    </w:p>
    <w:p w14:paraId="1817C46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Повторение пройденного в </w:t>
      </w:r>
      <w:r w:rsidR="00DD052C" w:rsidRPr="00CA4934">
        <w:rPr>
          <w:rFonts w:ascii="Times New Roman" w:hAnsi="Times New Roman"/>
          <w:sz w:val="28"/>
          <w:szCs w:val="28"/>
          <w:lang w:val="ru-RU"/>
        </w:rPr>
        <w:t>5–8</w:t>
      </w:r>
      <w:r w:rsidRPr="00CA4934">
        <w:rPr>
          <w:rFonts w:ascii="Times New Roman" w:hAnsi="Times New Roman"/>
          <w:sz w:val="28"/>
          <w:szCs w:val="28"/>
          <w:lang w:val="ru-RU"/>
        </w:rPr>
        <w:t xml:space="preserve"> классах материала о синтаксисе. Виды словосочетаний. Простое предложение. Предложения с обращениями и вводными словами. Однородные члены предложения.</w:t>
      </w:r>
    </w:p>
    <w:p w14:paraId="62D784DA"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 Сложное предложение. Сложносочинённые предложения. Сложноподчинённые предложения. Строение сложных предложений. Виды связи сложносочинённых предложений. Сложносочинённое предложение.</w:t>
      </w:r>
    </w:p>
    <w:p w14:paraId="011097AF"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 Сложноподчинённое предложение.</w:t>
      </w:r>
    </w:p>
    <w:p w14:paraId="7497CB0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Главные и придаточные части. Союзы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союзные слова в сложноподчинённом предложении. Место придаточного предложения. Знаки препинания в сложноподчинённом предложении. Место придаточных предложений, их виды. Придаточные объяснительные предложения. Придаточные определительные части предложения. Сложноподчинённые предложения с придаточными обстоятельственными частями предложения. Придаточные места. Придаточные времени. Придаточные </w:t>
      </w:r>
      <w:r w:rsidRPr="00CA4934">
        <w:rPr>
          <w:rFonts w:ascii="Times New Roman" w:hAnsi="Times New Roman"/>
          <w:sz w:val="28"/>
          <w:szCs w:val="28"/>
          <w:lang w:val="ru-RU"/>
        </w:rPr>
        <w:lastRenderedPageBreak/>
        <w:t>образа действия. Обстоятельственные придаточные причины. Придаточные цели. Придаточные следствия. Предложения с придаточными сопоставительными. Повторение видов сложноподчинённых предложений. Сложноподчинённое предложение с группой придаточных частей.</w:t>
      </w:r>
    </w:p>
    <w:p w14:paraId="7E556738"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 Бессоюзное сложное предложение.</w:t>
      </w:r>
    </w:p>
    <w:p w14:paraId="2D65CF3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Бессоюзные сложные предложения и их особенности. Знаки препинания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бессоюзном сложном предложении. Двоеточие в бессоюзном сложном предложении. Знаки препинания в бессоюзных сложных предложениях. Тире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бессоюзном сложном предложении.</w:t>
      </w:r>
    </w:p>
    <w:p w14:paraId="35CC8020"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 Сложные предложения с разными видами связи: с союзами</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 xml:space="preserve">и без союзов. Сложные предложения с разными видами связей. Повторение сложного предложения. </w:t>
      </w:r>
    </w:p>
    <w:p w14:paraId="015C161C"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 Стилистика.</w:t>
      </w:r>
    </w:p>
    <w:p w14:paraId="44C8D26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Практическая стилистика. Стили речи. Стили устной речи. Официальный деловой стиль. Научный стиль. Публицистический стиль. Стиль художественной литературы. Лексические, фразеологические и грамматические синонимы. Культура речи. Повторение стилистики.</w:t>
      </w:r>
    </w:p>
    <w:p w14:paraId="673D06B8"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.7. Общие сведения о языке.</w:t>
      </w:r>
    </w:p>
    <w:p w14:paraId="2B37C0D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общественное явление. Родство языков. Место осетинского языка среди языков мира. Диалекты и наречия в осетинском языке.</w:t>
      </w:r>
    </w:p>
    <w:p w14:paraId="14ED1B6C"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 Планируемые результаты освоения программы по родному (</w:t>
      </w:r>
      <w:bookmarkStart w:id="40" w:name="_Hlk127439240"/>
      <w:r w:rsidR="00A303F4" w:rsidRPr="00CA4934">
        <w:rPr>
          <w:rFonts w:ascii="Times New Roman" w:hAnsi="Times New Roman"/>
          <w:sz w:val="28"/>
          <w:szCs w:val="28"/>
          <w:lang w:val="ru-RU"/>
        </w:rPr>
        <w:t xml:space="preserve">осетинскому) </w:t>
      </w:r>
      <w:bookmarkEnd w:id="40"/>
      <w:r w:rsidR="00A303F4" w:rsidRPr="00CA4934">
        <w:rPr>
          <w:rFonts w:ascii="Times New Roman" w:hAnsi="Times New Roman"/>
          <w:sz w:val="28"/>
          <w:szCs w:val="28"/>
          <w:lang w:val="ru-RU"/>
        </w:rPr>
        <w:t>языку на уровне основного общего образования.</w:t>
      </w:r>
    </w:p>
    <w:p w14:paraId="6741BD9F"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.1. В результате изучения родного (осетинского) языка на уровне основного общего образования у обучающегося будут сформированы следующие личностные результаты:</w:t>
      </w:r>
    </w:p>
    <w:p w14:paraId="6014703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14:paraId="0B22376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(осетинском) языке;</w:t>
      </w:r>
    </w:p>
    <w:p w14:paraId="3AB3B46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14:paraId="1B1C61F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14:paraId="2AE6B09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(осетинском) языке;</w:t>
      </w:r>
    </w:p>
    <w:p w14:paraId="6F129B9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взаимопониманию и взаимопомощи, активное участие </w:t>
      </w:r>
      <w:r w:rsidR="003143D0" w:rsidRPr="00CA4934">
        <w:rPr>
          <w:rFonts w:ascii="Times New Roman" w:hAnsi="Times New Roman"/>
          <w:sz w:val="28"/>
          <w:szCs w:val="28"/>
          <w:lang w:val="ru-RU"/>
        </w:rPr>
        <w:t>в самоуправлении</w:t>
      </w:r>
      <w:r w:rsidR="00CA4934" w:rsidRPr="00CA4934">
        <w:rPr>
          <w:rFonts w:ascii="Times New Roman" w:hAnsi="Times New Roman"/>
          <w:sz w:val="28"/>
          <w:szCs w:val="28"/>
          <w:lang w:val="ru-RU"/>
        </w:rPr>
        <w:t xml:space="preserve"> </w:t>
      </w:r>
      <w:r w:rsidR="003143D0" w:rsidRPr="00CA4934">
        <w:rPr>
          <w:rFonts w:ascii="Times New Roman" w:hAnsi="Times New Roman"/>
          <w:sz w:val="28"/>
          <w:szCs w:val="28"/>
          <w:lang w:val="ru-RU"/>
        </w:rPr>
        <w:t>в образовательной организации</w:t>
      </w:r>
      <w:r w:rsidRPr="00CA4934">
        <w:rPr>
          <w:rFonts w:ascii="Times New Roman" w:hAnsi="Times New Roman"/>
          <w:sz w:val="28"/>
          <w:szCs w:val="28"/>
          <w:lang w:val="ru-RU"/>
        </w:rPr>
        <w:t>;</w:t>
      </w:r>
    </w:p>
    <w:p w14:paraId="37E7521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14:paraId="4045D1D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14:paraId="518F0A0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понимание роли родного (осетинского) языка в жизни народа, проявление интереса к познанию родного (осетинского)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истории и культуре своего народа, края, страны, других народов России, ценностное отношение к родному (осетинскому) языку, к достижениям своего народа и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14:paraId="777FA25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7684364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поведение и поступки других людей с позиции нравственных и правовых норм с учётом осознания последствий поступков; </w:t>
      </w:r>
    </w:p>
    <w:p w14:paraId="49241F7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09D8A71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578F35C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C0E3ED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видах искусства;</w:t>
      </w:r>
    </w:p>
    <w:p w14:paraId="398DEFD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14:paraId="1536B8E4" w14:textId="77777777" w:rsidR="00267333" w:rsidRPr="00CA4934" w:rsidRDefault="00267333" w:rsidP="0026733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w:t>
      </w:r>
      <w:r w:rsidRPr="00CA4934">
        <w:rPr>
          <w:rFonts w:ascii="Times New Roman" w:hAnsi="Times New Roman"/>
          <w:sz w:val="28"/>
          <w:szCs w:val="28"/>
          <w:lang w:val="ru-RU"/>
        </w:rPr>
        <w:t xml:space="preserve"> ответственное отношение к своему здоровью 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F5FB5A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14:paraId="45C7C12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B4A8D2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1616C92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D442F8"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опираясь на примеры из литературных произведений, написанных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родном (осетинском) языке, сформированность навыков рефлексии, признание своего права на ошибку и такого же права другого человека;</w:t>
      </w:r>
    </w:p>
    <w:p w14:paraId="03305DF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7190F94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D442F8"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D442F8" w:rsidRPr="00CA4934">
        <w:rPr>
          <w:rFonts w:ascii="Times New Roman" w:eastAsia="SchoolBookSanPin" w:hAnsi="Times New Roman"/>
          <w:sz w:val="28"/>
          <w:szCs w:val="28"/>
          <w:lang w:val="ru-RU"/>
        </w:rPr>
        <w:t xml:space="preserve"> края)</w:t>
      </w:r>
      <w:r w:rsidR="00D442F8"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14:paraId="61B74BD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результатам трудовой деятельности, осознанный выбор и построение </w:t>
      </w:r>
      <w:r w:rsidRPr="00CA4934">
        <w:rPr>
          <w:rFonts w:ascii="Times New Roman" w:hAnsi="Times New Roman"/>
          <w:sz w:val="28"/>
          <w:szCs w:val="28"/>
          <w:lang w:val="ru-RU"/>
        </w:rPr>
        <w:lastRenderedPageBreak/>
        <w:t>индивидуальной траектории образования и жизненных планов с учётом личных и общественных интересов и потребностей;</w:t>
      </w:r>
    </w:p>
    <w:p w14:paraId="4FE5796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14:paraId="316F5FC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18B921D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14:paraId="11540DD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экологической направленности;</w:t>
      </w:r>
    </w:p>
    <w:p w14:paraId="60A30D8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14:paraId="6A4ABE8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стремление совершенствовать пути достижения индивидуального и коллективного благополучия.</w:t>
      </w:r>
    </w:p>
    <w:p w14:paraId="507BE34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природной среды:</w:t>
      </w:r>
    </w:p>
    <w:p w14:paraId="3BCB41B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FA5977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14:paraId="0EAFDB9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B86F39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14:paraId="533AA36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14:paraId="0B9B297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A938B6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957FD4E"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 В результате изучения родного (осетинского)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F9D8215"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.2.1. У обучающегося будут сформированы следующие базовые логические действия как часть познавательных универсальных учебных действий:</w:t>
      </w:r>
    </w:p>
    <w:p w14:paraId="08945D4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3ECB848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0A7DBB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противоречий;</w:t>
      </w:r>
    </w:p>
    <w:p w14:paraId="62A445C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14:paraId="5314F44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14:paraId="65EB0DB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57B31B5"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22E8DA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образовании;</w:t>
      </w:r>
    </w:p>
    <w:p w14:paraId="2EFCE92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данное;</w:t>
      </w:r>
    </w:p>
    <w:p w14:paraId="378A555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50F7C27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14:paraId="4BEC385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применимость и достоверность информацию, полученную в ходе лингвистического исследования (эксперимента);</w:t>
      </w:r>
    </w:p>
    <w:p w14:paraId="403ACED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B1D77B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24860251"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.2.3. У обучающегося будут сформированы умения работать с информацией как часть познавательных универсальных учебных действий:</w:t>
      </w:r>
    </w:p>
    <w:p w14:paraId="4413B3A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2E0839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3A24CA8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079E63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F80E78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14:paraId="1F3E037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917267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782BC5A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424B4FE5"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.2.4. У обучающегося будут сформированы умения общения как часть коммуникативных универсальных учебных действий:</w:t>
      </w:r>
    </w:p>
    <w:p w14:paraId="5E44DA2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 на родном (осетинском) языке;</w:t>
      </w:r>
    </w:p>
    <w:p w14:paraId="1271314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14:paraId="1B7D46D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предпосылки конфликтных ситуаций и смягчать конфликты, вести переговоры;</w:t>
      </w:r>
    </w:p>
    <w:p w14:paraId="3013873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78370C0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2D5CB4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0EE42F2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2F17BE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14:paraId="652A2D9E"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.2.5. У обучающегося будут сформированы умения самоорганизации как части регулятивных универсальных учебных действий:</w:t>
      </w:r>
    </w:p>
    <w:p w14:paraId="1E25002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14:paraId="0C83DEB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3A04DB3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6759BB2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14:paraId="786E4EB0" w14:textId="77777777" w:rsidR="00A303F4" w:rsidRPr="00CA4934" w:rsidRDefault="00BB7E68"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A303F4" w:rsidRPr="00CA4934">
        <w:rPr>
          <w:rFonts w:ascii="Times New Roman" w:hAnsi="Times New Roman"/>
          <w:sz w:val="28"/>
          <w:szCs w:val="28"/>
          <w:lang w:val="ru-RU"/>
        </w:rPr>
        <w:t xml:space="preserve"> выбор и брать ответственность за решение.</w:t>
      </w:r>
    </w:p>
    <w:p w14:paraId="3ACDAF9F"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7FD73FF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7FBF26A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14:paraId="633AA8D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5C6B0CC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объяснять причины достижения (недостижения) результата деятельности; </w:t>
      </w:r>
    </w:p>
    <w:p w14:paraId="11D6FB2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коммуникативных неудач и предупреждать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14:paraId="7F6CCE9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14:paraId="0C3F74F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14:paraId="7977F5D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14:paraId="0A1EEA1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w:t>
      </w:r>
    </w:p>
    <w:p w14:paraId="5F08063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14:paraId="51E3683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14:paraId="1C21BF9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14:paraId="55C0449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4C1375C5"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.2.7. У обучающегося будут сформированы умения совместной деятельности:</w:t>
      </w:r>
    </w:p>
    <w:p w14:paraId="2199F38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1FC67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200E00A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14:paraId="543BC15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374E2B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629BA6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9E1D9CB"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.3. Предметные результаты изучения родного (осетинского) языка.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 концу обучения в 5 классе обучающийся научится:</w:t>
      </w:r>
    </w:p>
    <w:p w14:paraId="386CED5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произносить гласные и согласные звуки;</w:t>
      </w:r>
    </w:p>
    <w:p w14:paraId="45D98C4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ударение в словах и группах слов;</w:t>
      </w:r>
    </w:p>
    <w:p w14:paraId="45E754B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отличать друг от друга прямые и переносные значения слов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своей речи;</w:t>
      </w:r>
    </w:p>
    <w:p w14:paraId="56A8B60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диалоге;</w:t>
      </w:r>
    </w:p>
    <w:p w14:paraId="215D3A4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преобразовывать диалог в монолог;</w:t>
      </w:r>
    </w:p>
    <w:p w14:paraId="1091DE6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текст из 8-10 предложений и рассказывать его;</w:t>
      </w:r>
    </w:p>
    <w:p w14:paraId="470D239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содержание заданного текста при помощи плана или без него;</w:t>
      </w:r>
    </w:p>
    <w:p w14:paraId="5E1BA82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рассказывать и </w:t>
      </w:r>
      <w:r w:rsidR="00D442F8" w:rsidRPr="00CA4934">
        <w:rPr>
          <w:rFonts w:ascii="Times New Roman" w:hAnsi="Times New Roman"/>
          <w:sz w:val="28"/>
          <w:szCs w:val="28"/>
          <w:lang w:val="ru-RU"/>
        </w:rPr>
        <w:t>описывать</w:t>
      </w:r>
      <w:r w:rsidRPr="00CA4934">
        <w:rPr>
          <w:rFonts w:ascii="Times New Roman" w:hAnsi="Times New Roman"/>
          <w:sz w:val="28"/>
          <w:szCs w:val="28"/>
          <w:lang w:val="ru-RU"/>
        </w:rPr>
        <w:t xml:space="preserve"> содержание картины, используя изложение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описание;</w:t>
      </w:r>
    </w:p>
    <w:p w14:paraId="660EDED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отвечать на вопросы, связанные с текстом;</w:t>
      </w:r>
    </w:p>
    <w:p w14:paraId="6388F0C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простой план к тексту и рассказывать его;</w:t>
      </w:r>
    </w:p>
    <w:p w14:paraId="178994A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научный, художественный стили;</w:t>
      </w:r>
    </w:p>
    <w:p w14:paraId="1418916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небольшого текста (время прослушивания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3 минуты);</w:t>
      </w:r>
    </w:p>
    <w:p w14:paraId="0D8EE1E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текст с группой новых слов;</w:t>
      </w:r>
    </w:p>
    <w:p w14:paraId="3D7C36D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читать прозаические и поэтические тексты;</w:t>
      </w:r>
    </w:p>
    <w:p w14:paraId="61501E6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предложения с обращением;</w:t>
      </w:r>
    </w:p>
    <w:p w14:paraId="59AC63B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предложения с прямой речью;</w:t>
      </w:r>
    </w:p>
    <w:p w14:paraId="457B143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пройденные орфограммы и исправлять ошибки;</w:t>
      </w:r>
    </w:p>
    <w:p w14:paraId="1DC3518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читать за минуту </w:t>
      </w:r>
      <w:r w:rsidR="002F1B84" w:rsidRPr="00CA4934">
        <w:rPr>
          <w:rFonts w:ascii="Times New Roman" w:hAnsi="Times New Roman"/>
          <w:sz w:val="28"/>
          <w:szCs w:val="28"/>
          <w:lang w:val="ru-RU"/>
        </w:rPr>
        <w:t>90–100</w:t>
      </w:r>
      <w:r w:rsidRPr="00CA4934">
        <w:rPr>
          <w:rFonts w:ascii="Times New Roman" w:hAnsi="Times New Roman"/>
          <w:sz w:val="28"/>
          <w:szCs w:val="28"/>
          <w:lang w:val="ru-RU"/>
        </w:rPr>
        <w:t xml:space="preserve"> слов;</w:t>
      </w:r>
    </w:p>
    <w:p w14:paraId="691C8AA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сообщение, поздравление и письмо;</w:t>
      </w:r>
    </w:p>
    <w:p w14:paraId="070103B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рассказ</w:t>
      </w:r>
      <w:r w:rsidR="0038291E" w:rsidRPr="00CA4934">
        <w:rPr>
          <w:rFonts w:ascii="Times New Roman" w:hAnsi="Times New Roman"/>
          <w:sz w:val="28"/>
          <w:szCs w:val="28"/>
          <w:lang w:val="ru-RU"/>
        </w:rPr>
        <w:t xml:space="preserve"> по картине или вопросам</w:t>
      </w:r>
      <w:r w:rsidRPr="00CA4934">
        <w:rPr>
          <w:rFonts w:ascii="Times New Roman" w:hAnsi="Times New Roman"/>
          <w:sz w:val="28"/>
          <w:szCs w:val="28"/>
          <w:lang w:val="ru-RU"/>
        </w:rPr>
        <w:t>;</w:t>
      </w:r>
    </w:p>
    <w:p w14:paraId="4CF92AEC" w14:textId="77777777" w:rsidR="00A303F4" w:rsidRPr="00CA4934" w:rsidRDefault="00BB7E68"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A303F4" w:rsidRPr="00CA4934">
        <w:rPr>
          <w:rFonts w:ascii="Times New Roman" w:hAnsi="Times New Roman"/>
          <w:sz w:val="28"/>
          <w:szCs w:val="28"/>
          <w:lang w:val="ru-RU"/>
        </w:rPr>
        <w:t xml:space="preserve"> фонетический, словообразовательный, лексический</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и морфологический разбор;</w:t>
      </w:r>
    </w:p>
    <w:p w14:paraId="0DF08198" w14:textId="77777777" w:rsidR="00A303F4" w:rsidRPr="00CA4934" w:rsidRDefault="00BB7E68"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A303F4" w:rsidRPr="00CA4934">
        <w:rPr>
          <w:rFonts w:ascii="Times New Roman" w:hAnsi="Times New Roman"/>
          <w:sz w:val="28"/>
          <w:szCs w:val="28"/>
          <w:lang w:val="ru-RU"/>
        </w:rPr>
        <w:t xml:space="preserve"> синтаксический разбор словосочетания и предложения;</w:t>
      </w:r>
    </w:p>
    <w:p w14:paraId="5EA8603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пользоваться лингвистическими словарями.</w:t>
      </w:r>
    </w:p>
    <w:p w14:paraId="7C80CA97"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.4. Предметные результаты изучения родного (осетинского) языка.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 концу обучения в 6 классе обучающийся научится:</w:t>
      </w:r>
    </w:p>
    <w:p w14:paraId="73E8F92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слов и фразеологизмов;</w:t>
      </w:r>
    </w:p>
    <w:p w14:paraId="4BABB94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искать в словах орфограммы и объяснять их;</w:t>
      </w:r>
    </w:p>
    <w:p w14:paraId="15EF4D0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без ошибок писать словарные и контрольные диктанты, сочинения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изложения;</w:t>
      </w:r>
    </w:p>
    <w:p w14:paraId="186AF1E4" w14:textId="77777777" w:rsidR="00A303F4" w:rsidRPr="00CA4934" w:rsidRDefault="00BB7E68"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A303F4" w:rsidRPr="00CA4934">
        <w:rPr>
          <w:rFonts w:ascii="Times New Roman" w:hAnsi="Times New Roman"/>
          <w:sz w:val="28"/>
          <w:szCs w:val="28"/>
          <w:lang w:val="ru-RU"/>
        </w:rPr>
        <w:t xml:space="preserve"> выводы из текста (речи);</w:t>
      </w:r>
    </w:p>
    <w:p w14:paraId="59CE845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сложные и сокращённые сложные слова;</w:t>
      </w:r>
    </w:p>
    <w:p w14:paraId="62B775D0" w14:textId="77777777" w:rsidR="00A303F4" w:rsidRPr="00CA4934" w:rsidRDefault="00BB7E68"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A303F4" w:rsidRPr="00CA4934">
        <w:rPr>
          <w:rFonts w:ascii="Times New Roman" w:hAnsi="Times New Roman"/>
          <w:sz w:val="28"/>
          <w:szCs w:val="28"/>
          <w:lang w:val="ru-RU"/>
        </w:rPr>
        <w:t xml:space="preserve"> фонетический, морфемный и словообразовательный разбор слов;</w:t>
      </w:r>
    </w:p>
    <w:p w14:paraId="332F8A9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видами осетинского счета;</w:t>
      </w:r>
    </w:p>
    <w:p w14:paraId="41E4E7D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склонять числительные и местоимения;</w:t>
      </w:r>
    </w:p>
    <w:p w14:paraId="059F48A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склонять глаголы в повелительном наклонении;</w:t>
      </w:r>
    </w:p>
    <w:p w14:paraId="4AB1DEF7" w14:textId="77777777" w:rsidR="00A303F4" w:rsidRPr="00CA4934" w:rsidRDefault="0038291E"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настоящим временем </w:t>
      </w:r>
      <w:r w:rsidR="00A303F4" w:rsidRPr="00CA4934">
        <w:rPr>
          <w:rFonts w:ascii="Times New Roman" w:hAnsi="Times New Roman"/>
          <w:sz w:val="28"/>
          <w:szCs w:val="28"/>
          <w:lang w:val="ru-RU"/>
        </w:rPr>
        <w:t>вместо глагола прошедшего и будущего времени;</w:t>
      </w:r>
    </w:p>
    <w:p w14:paraId="24C3967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синтаксические задачи</w:t>
      </w:r>
      <w:r w:rsidR="0038291E" w:rsidRPr="00CA4934">
        <w:rPr>
          <w:rFonts w:ascii="Times New Roman" w:hAnsi="Times New Roman"/>
          <w:sz w:val="28"/>
          <w:szCs w:val="28"/>
          <w:lang w:val="ru-RU"/>
        </w:rPr>
        <w:t xml:space="preserve"> в пройденном материале по частям речи</w:t>
      </w:r>
      <w:r w:rsidRPr="00CA4934">
        <w:rPr>
          <w:rFonts w:ascii="Times New Roman" w:hAnsi="Times New Roman"/>
          <w:sz w:val="28"/>
          <w:szCs w:val="28"/>
          <w:lang w:val="ru-RU"/>
        </w:rPr>
        <w:t>;</w:t>
      </w:r>
    </w:p>
    <w:p w14:paraId="7E6FA91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словосочетания, предложения, тексты;</w:t>
      </w:r>
    </w:p>
    <w:p w14:paraId="1CB7E0F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диалоге;</w:t>
      </w:r>
    </w:p>
    <w:p w14:paraId="553DD09F" w14:textId="77777777" w:rsidR="00A303F4" w:rsidRPr="00CA4934" w:rsidRDefault="00D442F8"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завершать</w:t>
      </w:r>
      <w:r w:rsidR="00A303F4" w:rsidRPr="00CA4934">
        <w:rPr>
          <w:rFonts w:ascii="Times New Roman" w:hAnsi="Times New Roman"/>
          <w:sz w:val="28"/>
          <w:szCs w:val="28"/>
          <w:lang w:val="ru-RU"/>
        </w:rPr>
        <w:t xml:space="preserve"> текст по заданному началу;</w:t>
      </w:r>
    </w:p>
    <w:p w14:paraId="3F7957C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тему и главную мысль текста;</w:t>
      </w:r>
    </w:p>
    <w:p w14:paraId="2D28417C"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искать в тексте художественно-изобразительные средства и пользоваться ими;</w:t>
      </w:r>
    </w:p>
    <w:p w14:paraId="7C64F8A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делить текст на части;</w:t>
      </w:r>
    </w:p>
    <w:p w14:paraId="48A3166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к тексту;</w:t>
      </w:r>
    </w:p>
    <w:p w14:paraId="339E2B48" w14:textId="77777777" w:rsidR="00D442F8" w:rsidRPr="00CA4934" w:rsidRDefault="00D442F8" w:rsidP="00D442F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текст;</w:t>
      </w:r>
    </w:p>
    <w:p w14:paraId="55EF2AC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переводить короткие тексты с осетинского языка на русский;</w:t>
      </w:r>
    </w:p>
    <w:p w14:paraId="53498C1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различных грамматических играх;</w:t>
      </w:r>
    </w:p>
    <w:p w14:paraId="478FCF6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ставить знаки препинания и объяснять их.</w:t>
      </w:r>
    </w:p>
    <w:p w14:paraId="73149116"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.5. Предметные результаты изучения родного (осетинского) языка.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 концу обучения в 7 классе обучающийся научится:</w:t>
      </w:r>
    </w:p>
    <w:p w14:paraId="770EDDB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исправлять ошибки в пройденных орфограммах;</w:t>
      </w:r>
    </w:p>
    <w:p w14:paraId="105BD44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 стилю и жанру текста пользоваться оценочно-эмоциональными, образными словами;</w:t>
      </w:r>
    </w:p>
    <w:p w14:paraId="2DEC515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глаголами;</w:t>
      </w:r>
    </w:p>
    <w:p w14:paraId="5DF90F0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безличными формами глагола и безличными глаголами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простых предложениях с одним главным членом (сказуемым);</w:t>
      </w:r>
    </w:p>
    <w:p w14:paraId="36C287F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отличать наречие от существительного и прилагательного;</w:t>
      </w:r>
    </w:p>
    <w:p w14:paraId="5FE7C5D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предложения с деепричастием и деепричастным оборотом;</w:t>
      </w:r>
    </w:p>
    <w:p w14:paraId="599D5CCF"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заменять предложения с деепричастным оборотом на сложносочинённое предложение;</w:t>
      </w:r>
    </w:p>
    <w:p w14:paraId="04FE68A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отличать послелоги, частицы и союзы от схожих (омонимных) частей речи;</w:t>
      </w:r>
    </w:p>
    <w:p w14:paraId="2F00FD3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читать предложения с частицами;</w:t>
      </w:r>
    </w:p>
    <w:p w14:paraId="53FF3C8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заменять одни союзы на другие;</w:t>
      </w:r>
    </w:p>
    <w:p w14:paraId="01C242E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диалогах, полилогах;</w:t>
      </w:r>
    </w:p>
    <w:p w14:paraId="148CE69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этикетной речью;</w:t>
      </w:r>
    </w:p>
    <w:p w14:paraId="7C78014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разные монологи;</w:t>
      </w:r>
    </w:p>
    <w:p w14:paraId="22D7103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текст, рассказывать своими словами текст целиком или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часть;</w:t>
      </w:r>
    </w:p>
    <w:p w14:paraId="2F96B43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писать диктант, изложение, сочинение, описывать внешность человека, природу; </w:t>
      </w:r>
    </w:p>
    <w:p w14:paraId="438CD42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конспект текста, заметку в газету, поздравление, автобиографию, характеристику героя;</w:t>
      </w:r>
    </w:p>
    <w:p w14:paraId="0CB4007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синтаксические задачи частей речи;</w:t>
      </w:r>
    </w:p>
    <w:p w14:paraId="70837BD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производить фонетический, словообразовательный, лексический, морфологический, синтаксический разбор.</w:t>
      </w:r>
    </w:p>
    <w:p w14:paraId="7F3315C3"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.6. Предметные результаты изучения родного (осетинского) языка.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 концу обучения в 8 классе обучающийся научится:</w:t>
      </w:r>
    </w:p>
    <w:p w14:paraId="65D6C34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словосочетания и предложения (односоставные и двусоставные);</w:t>
      </w:r>
    </w:p>
    <w:p w14:paraId="7B0DD10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распространённые простые предложения;</w:t>
      </w:r>
    </w:p>
    <w:p w14:paraId="5C19FF9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синтаксический разбор односоставных и двусоставных предложений, предложений с прямой речью;</w:t>
      </w:r>
    </w:p>
    <w:p w14:paraId="6C70423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синтаксическими синонимами по содержанию и стилю речи;</w:t>
      </w:r>
    </w:p>
    <w:p w14:paraId="29A90E7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литературные нормы;</w:t>
      </w:r>
    </w:p>
    <w:p w14:paraId="559C1CE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ставить знаки препинания в простом распространённом предложении;</w:t>
      </w:r>
    </w:p>
    <w:p w14:paraId="610EB76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тире между подлежащим и сказуемым, а также в неполном предложении;</w:t>
      </w:r>
    </w:p>
    <w:p w14:paraId="0C9F5F5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исправлять ошибки в пройденных орфограммах;</w:t>
      </w:r>
    </w:p>
    <w:p w14:paraId="591A1DF1"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текст, части текста, речь, стили и виды речи;</w:t>
      </w:r>
    </w:p>
    <w:p w14:paraId="59FB985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конспект и тезисы из литературно-критической статьи;</w:t>
      </w:r>
    </w:p>
    <w:p w14:paraId="2411249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(писать) своими словами повествовательный текст или какую-либо его часть с описанием памятника;</w:t>
      </w:r>
    </w:p>
    <w:p w14:paraId="40B68C6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сочинение-описание;</w:t>
      </w:r>
    </w:p>
    <w:p w14:paraId="36351E7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сочинение на публицистическую тему;</w:t>
      </w:r>
    </w:p>
    <w:p w14:paraId="2EDD926B"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фонетический, словообразовательный, лексический, морфологический, синтаксический разбор;</w:t>
      </w:r>
    </w:p>
    <w:p w14:paraId="0546E3A6"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со словарями.</w:t>
      </w:r>
    </w:p>
    <w:p w14:paraId="0B980371" w14:textId="77777777" w:rsidR="00A303F4" w:rsidRPr="00CA4934" w:rsidRDefault="00E34506" w:rsidP="00F973DB">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.7. Предметные результаты изучения родного (осетинского) языка.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 концу обучения в 9 классе обучающийся научится:</w:t>
      </w:r>
    </w:p>
    <w:p w14:paraId="61C8B90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сложные предложения, простые распространённые предложения;</w:t>
      </w:r>
    </w:p>
    <w:p w14:paraId="6C6E229E"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синтаксическими синонимами по стилю и содержанию текста;</w:t>
      </w:r>
    </w:p>
    <w:p w14:paraId="5832FDA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вид текста, его части и стиль;</w:t>
      </w:r>
    </w:p>
    <w:p w14:paraId="373921F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литературного языка;</w:t>
      </w:r>
    </w:p>
    <w:p w14:paraId="25D8F313"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знаки препинания в сложном предложении;</w:t>
      </w:r>
    </w:p>
    <w:p w14:paraId="0EF1DA6D"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интонационно правильно читать сложное предложение;</w:t>
      </w:r>
    </w:p>
    <w:p w14:paraId="6F5535C0" w14:textId="77777777" w:rsidR="00A303F4" w:rsidRPr="00CA4934" w:rsidRDefault="0038291E"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заменять </w:t>
      </w:r>
      <w:r w:rsidR="00A303F4" w:rsidRPr="00CA4934">
        <w:rPr>
          <w:rFonts w:ascii="Times New Roman" w:hAnsi="Times New Roman"/>
          <w:sz w:val="28"/>
          <w:szCs w:val="28"/>
          <w:lang w:val="ru-RU"/>
        </w:rPr>
        <w:t>сложноподчинённое предложение синонимичным простым предложением;</w:t>
      </w:r>
    </w:p>
    <w:p w14:paraId="32FC02C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над пунктуационными ошибками;</w:t>
      </w:r>
    </w:p>
    <w:p w14:paraId="090297A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пройденные орфограммы и исправлять орфографические ошибки;</w:t>
      </w:r>
    </w:p>
    <w:p w14:paraId="437FDC7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тексты с разными стилями и видами речи;</w:t>
      </w:r>
    </w:p>
    <w:p w14:paraId="1B38DCE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дописывать текст;</w:t>
      </w:r>
    </w:p>
    <w:p w14:paraId="6F7F5B7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содержание текстов на дигорском диалекте;</w:t>
      </w:r>
    </w:p>
    <w:p w14:paraId="03E3C982"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конспект к тексту, писать к нему тезисы, рецензию;</w:t>
      </w:r>
    </w:p>
    <w:p w14:paraId="54B63068"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конспект и тезисы из литературно-критической статьи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 части статьи);</w:t>
      </w:r>
    </w:p>
    <w:p w14:paraId="6C6BD7C0"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писать сочинения на публицистическую тему;</w:t>
      </w:r>
    </w:p>
    <w:p w14:paraId="0040D604"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деловые бумаги (заявление, автобиографию, протокол);</w:t>
      </w:r>
    </w:p>
    <w:p w14:paraId="525F1545"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улучшать содержание и язык сочинения;</w:t>
      </w:r>
    </w:p>
    <w:p w14:paraId="24BFCC4A"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диалоги;</w:t>
      </w:r>
    </w:p>
    <w:p w14:paraId="6D0CFB09"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 тексте ошибки и исправлять их;</w:t>
      </w:r>
    </w:p>
    <w:p w14:paraId="26078567" w14:textId="77777777" w:rsidR="00A303F4" w:rsidRPr="00CA4934" w:rsidRDefault="00A303F4" w:rsidP="00F973D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фонетический, словообразовательный, лексический, морфологический разбор.</w:t>
      </w:r>
    </w:p>
    <w:p w14:paraId="09958116" w14:textId="77777777" w:rsidR="00A303F4" w:rsidRPr="00E34506" w:rsidRDefault="00E34506" w:rsidP="005E2F82">
      <w:pPr>
        <w:pStyle w:val="3"/>
      </w:pPr>
      <w:r w:rsidRPr="00E34506">
        <w:t xml:space="preserve"> </w:t>
      </w:r>
      <w:bookmarkStart w:id="41" w:name="_Toc148020202"/>
      <w:r w:rsidRPr="00E34506">
        <w:t>РАБОЧАЯ ПРОГРАММА ПО УЧЕБНОМУ ПРЕДМЕТУ «ГОСУДАРСТВЕННЫЙ (ОСЕТИНСКИЙ) ЯЗЫК РЕСПУБЛИКИ СЕВЕРНАЯ ОСЕТИЯ – АЛАНИЯ».</w:t>
      </w:r>
      <w:bookmarkEnd w:id="41"/>
    </w:p>
    <w:p w14:paraId="4785D31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A303F4" w:rsidRPr="00CA4934">
        <w:rPr>
          <w:rFonts w:ascii="Times New Roman" w:hAnsi="Times New Roman"/>
          <w:sz w:val="28"/>
          <w:szCs w:val="28"/>
          <w:lang w:val="ru-RU"/>
        </w:rPr>
        <w:t>программа по учебному предмету «Государственный (осетинский) язык Республики Северная Осетия</w:t>
      </w:r>
      <w:r w:rsidR="00C16747"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Алания» (предметная область «Родной язык и родная литература») (да</w:t>
      </w:r>
      <w:r w:rsidR="003901A6" w:rsidRPr="00CA4934">
        <w:rPr>
          <w:rFonts w:ascii="Times New Roman" w:hAnsi="Times New Roman"/>
          <w:sz w:val="28"/>
          <w:szCs w:val="28"/>
          <w:lang w:val="ru-RU"/>
        </w:rPr>
        <w:t>лее соответственно</w:t>
      </w:r>
      <w:r w:rsidR="00E47B62" w:rsidRPr="00CA4934">
        <w:rPr>
          <w:rFonts w:ascii="Times New Roman" w:hAnsi="Times New Roman"/>
          <w:sz w:val="28"/>
          <w:szCs w:val="28"/>
          <w:lang w:val="ru-RU"/>
        </w:rPr>
        <w:t xml:space="preserve"> – </w:t>
      </w:r>
      <w:r w:rsidR="003901A6" w:rsidRPr="00CA4934">
        <w:rPr>
          <w:rFonts w:ascii="Times New Roman" w:hAnsi="Times New Roman"/>
          <w:sz w:val="28"/>
          <w:szCs w:val="28"/>
          <w:lang w:val="ru-RU"/>
        </w:rPr>
        <w:t xml:space="preserve">программа </w:t>
      </w:r>
      <w:r w:rsidR="00A303F4" w:rsidRPr="00CA4934">
        <w:rPr>
          <w:rFonts w:ascii="Times New Roman" w:hAnsi="Times New Roman"/>
          <w:sz w:val="28"/>
          <w:szCs w:val="28"/>
          <w:lang w:val="ru-RU"/>
        </w:rPr>
        <w:t>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14:paraId="7400696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14:paraId="4ED98AC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AAD209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2EC86B8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59D284C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государственному (осетинскому) языку разработана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учебному предмету</w:t>
      </w:r>
      <w:r w:rsidR="00D3245E" w:rsidRPr="00CA4934">
        <w:rPr>
          <w:rFonts w:ascii="Times New Roman" w:hAnsi="Times New Roman"/>
          <w:sz w:val="28"/>
          <w:szCs w:val="28"/>
          <w:lang w:val="ru-RU"/>
        </w:rPr>
        <w:t>.</w:t>
      </w:r>
    </w:p>
    <w:p w14:paraId="7C3D3CA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государственному (осетинскому) языку на уровне основного общего образования направлено на совершенствование </w:t>
      </w:r>
      <w:r w:rsidRPr="00CA4934">
        <w:rPr>
          <w:rFonts w:ascii="Times New Roman" w:hAnsi="Times New Roman"/>
          <w:sz w:val="28"/>
          <w:szCs w:val="28"/>
          <w:lang w:val="ru-RU"/>
        </w:rPr>
        <w:lastRenderedPageBreak/>
        <w:t>приобретённых ранее знаний, умений и навыков обучающихся</w:t>
      </w:r>
      <w:r w:rsidR="00C16747" w:rsidRPr="00CA4934">
        <w:rPr>
          <w:rFonts w:ascii="Times New Roman" w:hAnsi="Times New Roman"/>
          <w:sz w:val="28"/>
          <w:szCs w:val="28"/>
          <w:lang w:val="ru-RU"/>
        </w:rPr>
        <w:t>:</w:t>
      </w:r>
      <w:r w:rsidR="002761EE" w:rsidRPr="00CA4934">
        <w:rPr>
          <w:rFonts w:ascii="Times New Roman" w:hAnsi="Times New Roman"/>
          <w:sz w:val="28"/>
          <w:szCs w:val="28"/>
          <w:lang w:val="ru-RU"/>
        </w:rPr>
        <w:t xml:space="preserve"> </w:t>
      </w:r>
      <w:r w:rsidRPr="00CA4934">
        <w:rPr>
          <w:rFonts w:ascii="Times New Roman" w:hAnsi="Times New Roman"/>
          <w:sz w:val="28"/>
          <w:szCs w:val="28"/>
          <w:lang w:val="ru-RU"/>
        </w:rPr>
        <w:t>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творческой активности.</w:t>
      </w:r>
    </w:p>
    <w:p w14:paraId="544CDBD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государственного (осетинского)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w:t>
      </w:r>
      <w:r w:rsidR="00C16747" w:rsidRPr="00CA4934">
        <w:rPr>
          <w:rFonts w:ascii="Times New Roman" w:hAnsi="Times New Roman"/>
          <w:sz w:val="28"/>
          <w:szCs w:val="28"/>
          <w:lang w:val="ru-RU"/>
        </w:rPr>
        <w:t xml:space="preserve">Программа по государственному (осетинскому) языку </w:t>
      </w:r>
      <w:r w:rsidRPr="00CA4934">
        <w:rPr>
          <w:rFonts w:ascii="Times New Roman" w:hAnsi="Times New Roman"/>
          <w:sz w:val="28"/>
          <w:szCs w:val="28"/>
          <w:lang w:val="ru-RU"/>
        </w:rPr>
        <w:t>обладает значительным воспитательным потенциалом: учит патриотизму, любви к родному краю, уважительному отношению к государственному языку и осетинской культуре, толерантности к представителям других наций и их традициям.</w:t>
      </w:r>
    </w:p>
    <w:p w14:paraId="239B773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содержании программы по государственному (осетинскому) языку выделяются следующие содержательные линии: «Развитие речи», «Грамматический материал».</w:t>
      </w:r>
    </w:p>
    <w:p w14:paraId="1E3A43B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государственно</w:t>
      </w:r>
      <w:r w:rsidR="002761EE" w:rsidRPr="00CA4934">
        <w:rPr>
          <w:rFonts w:ascii="Times New Roman" w:hAnsi="Times New Roman"/>
          <w:sz w:val="28"/>
          <w:szCs w:val="28"/>
          <w:lang w:val="ru-RU"/>
        </w:rPr>
        <w:t>го</w:t>
      </w:r>
      <w:r w:rsidRPr="00CA4934">
        <w:rPr>
          <w:rFonts w:ascii="Times New Roman" w:hAnsi="Times New Roman"/>
          <w:sz w:val="28"/>
          <w:szCs w:val="28"/>
          <w:lang w:val="ru-RU"/>
        </w:rPr>
        <w:t xml:space="preserve"> (осетинско</w:t>
      </w:r>
      <w:r w:rsidR="002761EE" w:rsidRPr="00CA4934">
        <w:rPr>
          <w:rFonts w:ascii="Times New Roman" w:hAnsi="Times New Roman"/>
          <w:sz w:val="28"/>
          <w:szCs w:val="28"/>
          <w:lang w:val="ru-RU"/>
        </w:rPr>
        <w:t>го</w:t>
      </w:r>
      <w:r w:rsidRPr="00CA4934">
        <w:rPr>
          <w:rFonts w:ascii="Times New Roman" w:hAnsi="Times New Roman"/>
          <w:sz w:val="28"/>
          <w:szCs w:val="28"/>
          <w:lang w:val="ru-RU"/>
        </w:rPr>
        <w:t>) язык</w:t>
      </w:r>
      <w:r w:rsidR="002761EE" w:rsidRPr="00CA4934">
        <w:rPr>
          <w:rFonts w:ascii="Times New Roman" w:hAnsi="Times New Roman"/>
          <w:sz w:val="28"/>
          <w:szCs w:val="28"/>
          <w:lang w:val="ru-RU"/>
        </w:rPr>
        <w:t>а</w:t>
      </w:r>
      <w:r w:rsidRPr="00CA4934">
        <w:rPr>
          <w:rFonts w:ascii="Times New Roman" w:hAnsi="Times New Roman"/>
          <w:sz w:val="28"/>
          <w:szCs w:val="28"/>
          <w:lang w:val="ru-RU"/>
        </w:rPr>
        <w:t xml:space="preserve"> направлен</w:t>
      </w:r>
      <w:r w:rsidR="002761EE" w:rsidRPr="00CA4934">
        <w:rPr>
          <w:rFonts w:ascii="Times New Roman" w:hAnsi="Times New Roman"/>
          <w:sz w:val="28"/>
          <w:szCs w:val="28"/>
          <w:lang w:val="ru-RU"/>
        </w:rPr>
        <w:t>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следующих целей:</w:t>
      </w:r>
    </w:p>
    <w:p w14:paraId="3C44942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 воспитание обучающихся средствами осетинского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понимание важности изучения осетинского языка как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государственных яз</w:t>
      </w:r>
      <w:r w:rsidR="00C16747" w:rsidRPr="00CA4934">
        <w:rPr>
          <w:rFonts w:ascii="Times New Roman" w:hAnsi="Times New Roman"/>
          <w:sz w:val="28"/>
          <w:szCs w:val="28"/>
          <w:lang w:val="ru-RU"/>
        </w:rPr>
        <w:t xml:space="preserve">ыков Республики Северная Осетия – </w:t>
      </w:r>
      <w:r w:rsidRPr="00CA4934">
        <w:rPr>
          <w:rFonts w:ascii="Times New Roman" w:hAnsi="Times New Roman"/>
          <w:sz w:val="28"/>
          <w:szCs w:val="28"/>
          <w:lang w:val="ru-RU"/>
        </w:rPr>
        <w:t>Алания и потребности пользоваться им как средством общения, познания, самореализации и социальной адаптации;</w:t>
      </w:r>
    </w:p>
    <w:p w14:paraId="2DF5743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w:t>
      </w:r>
      <w:r w:rsidR="002761EE" w:rsidRPr="00CA4934">
        <w:rPr>
          <w:rFonts w:ascii="Times New Roman" w:hAnsi="Times New Roman"/>
          <w:sz w:val="28"/>
          <w:szCs w:val="28"/>
          <w:lang w:val="ru-RU"/>
        </w:rPr>
        <w:t>е</w:t>
      </w:r>
      <w:r w:rsidRPr="00CA4934">
        <w:rPr>
          <w:rFonts w:ascii="Times New Roman" w:hAnsi="Times New Roman"/>
          <w:sz w:val="28"/>
          <w:szCs w:val="28"/>
          <w:lang w:val="ru-RU"/>
        </w:rPr>
        <w:t xml:space="preserve"> элементарных основ лингвистической компетенции как важной составляющей коммуникативной компетенции;</w:t>
      </w:r>
    </w:p>
    <w:p w14:paraId="3C7925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осознание своей собственной культуры.</w:t>
      </w:r>
    </w:p>
    <w:p w14:paraId="0EA4257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государственного (осетинского) языка,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340 часов: в 5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 в 7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 в 9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p>
    <w:p w14:paraId="4A3E19A0" w14:textId="77777777" w:rsidR="00A303F4" w:rsidRPr="00937DB4" w:rsidRDefault="00E34506" w:rsidP="00672404">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A303F4" w:rsidRPr="00937DB4">
        <w:rPr>
          <w:rFonts w:ascii="Times New Roman" w:hAnsi="Times New Roman"/>
          <w:b/>
          <w:sz w:val="28"/>
          <w:szCs w:val="28"/>
          <w:lang w:val="ru-RU"/>
        </w:rPr>
        <w:t>. Содержание обучения в 5 классе.</w:t>
      </w:r>
    </w:p>
    <w:p w14:paraId="4B69EF5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A303F4" w:rsidRPr="00CA4934">
        <w:rPr>
          <w:rFonts w:ascii="Times New Roman" w:hAnsi="Times New Roman"/>
          <w:sz w:val="28"/>
          <w:szCs w:val="28"/>
          <w:lang w:val="ru-RU"/>
        </w:rPr>
        <w:t>.1. Повторение пройденного материала.</w:t>
      </w:r>
    </w:p>
    <w:p w14:paraId="3A0F726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.1.1. Развитие речи.</w:t>
      </w:r>
    </w:p>
    <w:p w14:paraId="7DA4FA8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Первый школьный день в новом учебном году. Радость встречи с учителем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одноклассниками. Задания, направленные на контроль лексического материала, монологической и диалогической речи по теме. Описание отношения к учебникам. Описание членов своей семьи (повторение лексики, изученной </w:t>
      </w:r>
      <w:r w:rsidR="009241FB"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hAnsi="Times New Roman"/>
          <w:sz w:val="28"/>
          <w:szCs w:val="28"/>
          <w:lang w:val="ru-RU"/>
        </w:rPr>
        <w:t>). Описание профессий.</w:t>
      </w:r>
    </w:p>
    <w:p w14:paraId="3D2B61A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.1.2. Грамматический материал.</w:t>
      </w:r>
    </w:p>
    <w:p w14:paraId="444E63C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собственных и нарицательных имён существительных.</w:t>
      </w:r>
    </w:p>
    <w:p w14:paraId="0E571C9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 Летние каникулы.</w:t>
      </w:r>
    </w:p>
    <w:p w14:paraId="3EF0AF6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.2.1. Развитие речи.</w:t>
      </w:r>
    </w:p>
    <w:p w14:paraId="32853D5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природы. Описание места отдыха. Описание примет лета. Информация для понимания на слух о проведённых летних каникулах. Вопросы собеседнику о проведении летних каникул. Речевые клише для рассказа о летних каникулах. Вопросы по теме «Сæрды каникултæ» («Летние каникулы»).</w:t>
      </w:r>
    </w:p>
    <w:p w14:paraId="3C8ED3F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.2.2. Грамматический материал.</w:t>
      </w:r>
    </w:p>
    <w:p w14:paraId="4E65E4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Именительный падеж.</w:t>
      </w:r>
    </w:p>
    <w:p w14:paraId="35FF9AD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 Из жизни животных.</w:t>
      </w:r>
    </w:p>
    <w:p w14:paraId="29E350F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.3.1. Развитие речи.</w:t>
      </w:r>
    </w:p>
    <w:p w14:paraId="10A5018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животных и птиц. Выражение чувства стыда и радости. Тексты «Æдылы род» («Глупый телёнок»), «Тæппуд тæрхъус» («Трусливый зайчик»).</w:t>
      </w:r>
    </w:p>
    <w:p w14:paraId="2539231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.3.2. Грамматический материал.</w:t>
      </w:r>
    </w:p>
    <w:p w14:paraId="1C03EAE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родительным падежом, изменение окончаний существительных в родительном падеже.</w:t>
      </w:r>
    </w:p>
    <w:p w14:paraId="5D5810B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.4. Книга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источник знаний.</w:t>
      </w:r>
    </w:p>
    <w:p w14:paraId="1686F48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.4.1. Развитие речи.</w:t>
      </w:r>
    </w:p>
    <w:p w14:paraId="5260D9E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Информация для понимания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описании книги. Знакомство с историей происхождения книги. Составление диалога с использованием предложений. Памятка о бережном отношении к книге.</w:t>
      </w:r>
    </w:p>
    <w:p w14:paraId="689374F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.4.2. Грамматический материал.</w:t>
      </w:r>
    </w:p>
    <w:p w14:paraId="7BFAF49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существительное в дательном падеже. Повторение именительного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родительного падежей (падежные окончания, знакомство с дательным падежом; знакомство с окончаниями имён).</w:t>
      </w:r>
    </w:p>
    <w:p w14:paraId="6586C61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A303F4" w:rsidRPr="00CA4934">
        <w:rPr>
          <w:rFonts w:ascii="Times New Roman" w:hAnsi="Times New Roman"/>
          <w:sz w:val="28"/>
          <w:szCs w:val="28"/>
          <w:lang w:val="ru-RU"/>
        </w:rPr>
        <w:t>.5. Устное народное творчество.</w:t>
      </w:r>
    </w:p>
    <w:p w14:paraId="7E6A037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.5.1. Развитие речи.</w:t>
      </w:r>
    </w:p>
    <w:p w14:paraId="4415003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Работа с пословицами, загадками, скороговорками. Знакомство с устным народным творчеством осетинского народа. Тексты «Сырдоны хæрæг» («Осёл Сырдона»), «Гæды рувас» («Хитрая лиса»). Задания, направленные на контроль усвоения лексического материала, монологической и диалогической речи по теме.</w:t>
      </w:r>
    </w:p>
    <w:p w14:paraId="74B733F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.5.2. Грамматический материал.</w:t>
      </w:r>
    </w:p>
    <w:p w14:paraId="3350BA8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отложительным падежом, знакомство с окончаниями имён существительных в отложительном падеже.</w:t>
      </w:r>
    </w:p>
    <w:p w14:paraId="3B11CC4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.6. Из сокровищницы предков.</w:t>
      </w:r>
    </w:p>
    <w:p w14:paraId="34D7835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.6.1. Развитие речи.</w:t>
      </w:r>
    </w:p>
    <w:p w14:paraId="4AD63A2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Тексты «Авдæны зарæг» («Колыбельная песня»), «Нарты равзæрд» («Рождение нартов»), «Бирæгъ æмæ зыгъарæг» («Волк и барсук»).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происхождением Нартов.</w:t>
      </w:r>
    </w:p>
    <w:p w14:paraId="1781E80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.6.2. Грамматический материал.</w:t>
      </w:r>
    </w:p>
    <w:p w14:paraId="6DAFF43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окончаний существительных в направительном падеже. Закрепление лексики по пройденной теме, повторение именительного, родительного, дательного и отложительного падежей (падежные окончания).</w:t>
      </w:r>
    </w:p>
    <w:p w14:paraId="1237E1D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.7. Коста родился в Наре.</w:t>
      </w:r>
    </w:p>
    <w:p w14:paraId="04E0515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.7.1. Развитие речи.</w:t>
      </w:r>
    </w:p>
    <w:p w14:paraId="2C9C8A8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Презентация «О жизни и творчестве Коста». Знакомство со стихотворениями Г. Чеджемова «Къоста» («Коста»),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«Иры зарæггæнæг» («Главный певец об </w:t>
      </w:r>
      <w:r w:rsidR="00D442F8" w:rsidRPr="00CA4934">
        <w:rPr>
          <w:rFonts w:ascii="Times New Roman" w:hAnsi="Times New Roman"/>
          <w:sz w:val="28"/>
          <w:szCs w:val="28"/>
          <w:lang w:val="ru-RU"/>
        </w:rPr>
        <w:t xml:space="preserve">Осетии»). Знакомство </w:t>
      </w:r>
      <w:r w:rsidRPr="00CA4934">
        <w:rPr>
          <w:rFonts w:ascii="Times New Roman" w:hAnsi="Times New Roman"/>
          <w:sz w:val="28"/>
          <w:szCs w:val="28"/>
          <w:lang w:val="ru-RU"/>
        </w:rPr>
        <w:t>со стихотворением К. Хетагурова «Æрра фыййау» («Безумный пастух»).</w:t>
      </w:r>
    </w:p>
    <w:p w14:paraId="0C7C6CA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.7.2. Грамматический материал.</w:t>
      </w:r>
    </w:p>
    <w:p w14:paraId="1C60772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окончаний существительных во внешнеместном падеже. Закрепление лексики по пройденной теме, повторение именительного, родительного, дательного, отложительного и направительного падежей (падежные окончания).</w:t>
      </w:r>
    </w:p>
    <w:p w14:paraId="3BC7765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.8. Праздник в честь Коста.</w:t>
      </w:r>
    </w:p>
    <w:p w14:paraId="6E13044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.8.1. Развитие речи.</w:t>
      </w:r>
    </w:p>
    <w:p w14:paraId="6A96EAA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Знакомство с новой лексикой. Тексты «Дурвæткъуы» («Боярышник»); «Къостайы номимæ баст бынæттæм балц» («Путешествие по местам, связанным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именем Коста»). Информация о памятных местах, связанных с именем Коста. Знакомство со стихотворением К. Хетагурова «Цъиу æмæ сывæллæттæ»</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(«Дети и птичка»). Знакомство с домом-музеем Коста в Наре по картинкам в книге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презентации.</w:t>
      </w:r>
    </w:p>
    <w:p w14:paraId="3AB42B8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.8.2. Грамматический материал.</w:t>
      </w:r>
    </w:p>
    <w:p w14:paraId="2CF6E2B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изменениями окончаний имён существительных в союзном падеже. Повторение: закрепление лексики по пройденной теме, повторение именительного, родительного, дательного, отложительного направительного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внешнеместного падежей (падежные окончания).</w:t>
      </w:r>
    </w:p>
    <w:p w14:paraId="166445F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.9. Кто к чему стремится?</w:t>
      </w:r>
    </w:p>
    <w:p w14:paraId="1FDC28F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.9.1. Развитие речи.</w:t>
      </w:r>
    </w:p>
    <w:p w14:paraId="5C1D1DB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Упражнения, нацеленные на систематизацию грамматического материала (падежи и их окончания). Тексты «Чи цæмæ бæллы» («Кто к чему стремится»), «Чысыл хуыйæг» («Маленькая швея»). Прослушивание текста «Чи цæмæ бæллы».</w:t>
      </w:r>
    </w:p>
    <w:p w14:paraId="640AE5D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.9.2. Грамматический материал.</w:t>
      </w:r>
    </w:p>
    <w:p w14:paraId="111FCDC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окончаний существительных в уподобительном падеже. Повторение: закрепление лексики по пройденной теме; повторение именительного, родительного, дательного, отложительного направительного, внешнеместного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союзного падежей (падежные окончания).</w:t>
      </w:r>
    </w:p>
    <w:p w14:paraId="0C2559D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.10. Изменения осенью в природе.</w:t>
      </w:r>
    </w:p>
    <w:p w14:paraId="0FF4D9E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.10.1. Развитие речи.</w:t>
      </w:r>
    </w:p>
    <w:p w14:paraId="3F579D3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Памятка о названиях осенних месяцев на осетинском языке. Тексты «Фæззæг» («Осень»), «Дзæбидыртæ» («Туры»), «Диссаг та куыд нæ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удивительно»). Информация об осенних работах в огородах и садах. Помощь младших старшим в уборке урожая. Информация о горных турах.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удивительных событиях, связанных с насекомыми.</w:t>
      </w:r>
    </w:p>
    <w:p w14:paraId="1F368F2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.10.2. Грамматический материал.</w:t>
      </w:r>
    </w:p>
    <w:p w14:paraId="0B1EE56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Образование множественного числа имени существительного, склонение имён существительных во множественном числе.</w:t>
      </w:r>
    </w:p>
    <w:p w14:paraId="3B52404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.11. Осень в горах.</w:t>
      </w:r>
    </w:p>
    <w:p w14:paraId="5D79E58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.11.1. Развитие речи.</w:t>
      </w:r>
    </w:p>
    <w:p w14:paraId="286722D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Знакомство со стихотворением К. Хетагурова «Фæззæг» («Осень»). Текст «Тæгæр бæлас» («Клён»). Характеристика персонажей сказки.</w:t>
      </w:r>
    </w:p>
    <w:p w14:paraId="17AF7D4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.11.2. Грамматический материал.</w:t>
      </w:r>
    </w:p>
    <w:p w14:paraId="4266B07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образования множественного числа имени существительного.</w:t>
      </w:r>
    </w:p>
    <w:p w14:paraId="788D8A1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.12. Животные и растения осенью.</w:t>
      </w:r>
    </w:p>
    <w:p w14:paraId="68F8918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.12.1. Развитие речи.</w:t>
      </w:r>
    </w:p>
    <w:p w14:paraId="22F34F1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Описание овощей. Тексты «Сырдтæ æмæ мæргътæ фæз-зæджы» («Звери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птицы осенью»), «Дзæгъындзæг» («Сорока»). Информация об изменениях в жизни животных и птиц с приходом осени. Сбор урожая осенью. Знакомство с жизнью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повадками сороки. Оказание помощи </w:t>
      </w:r>
      <w:r w:rsidR="00FA495B" w:rsidRPr="00CA4934">
        <w:rPr>
          <w:rFonts w:ascii="Times New Roman" w:hAnsi="Times New Roman"/>
          <w:sz w:val="28"/>
          <w:szCs w:val="28"/>
          <w:lang w:val="ru-RU"/>
        </w:rPr>
        <w:t>школьниками</w:t>
      </w:r>
      <w:r w:rsidRPr="00CA4934">
        <w:rPr>
          <w:rFonts w:ascii="Times New Roman" w:hAnsi="Times New Roman"/>
          <w:sz w:val="28"/>
          <w:szCs w:val="28"/>
          <w:lang w:val="ru-RU"/>
        </w:rPr>
        <w:t xml:space="preserve"> при уборке урожая. Информация об удивительных событиях, связанных с насекомыми и муравьями.</w:t>
      </w:r>
    </w:p>
    <w:p w14:paraId="6B2E12E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.12.2. Грамматический материал.</w:t>
      </w:r>
    </w:p>
    <w:p w14:paraId="6197F0D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прилагательное. Степени сравнения прилагательных.</w:t>
      </w:r>
    </w:p>
    <w:p w14:paraId="1CFE9E7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.13. Зимняя природа.</w:t>
      </w:r>
    </w:p>
    <w:p w14:paraId="6F118CC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.13.1. Развитие речи.</w:t>
      </w:r>
    </w:p>
    <w:p w14:paraId="0F52707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Памятка о названиях зимних месяцев на осетинском языке. Описание изменений в природе. Описание зимнего села. Текст «Ралæууыдис зымæг» («Наступила зима»). Знакомство со стихотворением Г. Чеджемова «Зымæгон нывтæ» («Зимние пейзажи»).</w:t>
      </w:r>
    </w:p>
    <w:p w14:paraId="68B0FAF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.13.2. Грамматический материал.</w:t>
      </w:r>
    </w:p>
    <w:p w14:paraId="6898B3F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Второстепенные члены предложения.</w:t>
      </w:r>
    </w:p>
    <w:p w14:paraId="453DDE1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.14. Зимние пейзажи.</w:t>
      </w:r>
    </w:p>
    <w:p w14:paraId="717D980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.14.1. Развитие речи.</w:t>
      </w:r>
    </w:p>
    <w:p w14:paraId="7A3F356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w:t>
      </w:r>
    </w:p>
    <w:p w14:paraId="65F105B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продолжение диалога о зимней погоде. Составление рассказа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картине «Сывæллæтты зымæгон хъæзтытæ» («Детские игры зимой»).</w:t>
      </w:r>
    </w:p>
    <w:p w14:paraId="6A76029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.14.2. Грамматический материал.</w:t>
      </w:r>
    </w:p>
    <w:p w14:paraId="4C4E606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Местоимение, личные местоимения, склонение личных местоимений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единственном числе.</w:t>
      </w:r>
    </w:p>
    <w:p w14:paraId="75D436F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.15. Зимние пейзажи.</w:t>
      </w:r>
    </w:p>
    <w:p w14:paraId="694C7CE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.15.1. Развитие речи.</w:t>
      </w:r>
    </w:p>
    <w:p w14:paraId="365FF94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Составление продолжения диалога о зимней погоде.</w:t>
      </w:r>
    </w:p>
    <w:p w14:paraId="1AEB6A2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картине «Сывæллæтты зымæгон хьæзтытæ» («Детские игры зимой»).</w:t>
      </w:r>
    </w:p>
    <w:p w14:paraId="5453D43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.15.2. Грамматический материал.</w:t>
      </w:r>
    </w:p>
    <w:p w14:paraId="2F0267A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Местоимение, личные местоимения, склонение личных местоимений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единственном числе.</w:t>
      </w:r>
    </w:p>
    <w:p w14:paraId="0A503C2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.16. Новый год.</w:t>
      </w:r>
    </w:p>
    <w:p w14:paraId="43216C8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.16.1. Развитие речи.</w:t>
      </w:r>
    </w:p>
    <w:p w14:paraId="744C68C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Знакомство со стихотворением Г. Чеджемова «Митын уæйыг» («Снежный великан»). Закрепление новой лексики в диалоге. Описание обычаев и традиций «Хæдзаронтæ» («Колядки»). Новогодние поздравления. Работа по картине. Знакомство со стихотворением Станислава Кадзаева «Нæ лæвар» («Наш подарок»).</w:t>
      </w:r>
    </w:p>
    <w:p w14:paraId="325B906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.16.2. Грамматический материал.</w:t>
      </w:r>
    </w:p>
    <w:p w14:paraId="7DC0770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Местоимение, личные местоимения, склонение личных местоимений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множественном числе.</w:t>
      </w:r>
    </w:p>
    <w:p w14:paraId="5BA3CBD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.17. В зимнем зоопарке.</w:t>
      </w:r>
    </w:p>
    <w:p w14:paraId="35CFF83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.17.1. Развитие речи.</w:t>
      </w:r>
    </w:p>
    <w:p w14:paraId="0671E1D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Описание диких животных. Описание зоопарка. Описание ухода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за животными зоопарка. Текст «Сырддоны нывтæ» («Картины зоопарка»). Знакомство с переводом стихотворения Н. Сладкова «Æхсæрсæттæг æмæ арс» («Белочка и медведь»). Работа над загадками о животных.</w:t>
      </w:r>
    </w:p>
    <w:p w14:paraId="59F1039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.17.2. Грамматический материал.</w:t>
      </w:r>
    </w:p>
    <w:p w14:paraId="0E238A9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w:t>
      </w:r>
    </w:p>
    <w:p w14:paraId="048817A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.18. Наши далёкие предки.</w:t>
      </w:r>
    </w:p>
    <w:p w14:paraId="73FF100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.18.1. Развитие речи.</w:t>
      </w:r>
    </w:p>
    <w:p w14:paraId="1B1660D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Образование сложных слов. Информация о предках. Описание качеств. Описание старинных построек. Описание занятий, рода деятельности. Описание одеяния. Описание оружия.</w:t>
      </w:r>
    </w:p>
    <w:p w14:paraId="448CF30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.18.2. Грамматический материал.</w:t>
      </w:r>
    </w:p>
    <w:p w14:paraId="6E549A8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окончания глаголов настоящего и прошедшего времени.</w:t>
      </w:r>
    </w:p>
    <w:p w14:paraId="3EB9FDD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.19. Старинный осетинский дом и старинная утварь.</w:t>
      </w:r>
    </w:p>
    <w:p w14:paraId="004C339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.19.1. Развитие речи.</w:t>
      </w:r>
    </w:p>
    <w:p w14:paraId="066405D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Упражнения с использованием новой лексики по теме. Объяснить многозначность слова къона (очаг), (ласковое обращение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детям). Текст «Рагон ирон хæдзар» («Старинный осетинский дом»). Описание современного жилья. Описание старинного жилья: жилого дома, башен. Описание старинной домашней утвари. Описание частей дома. Работа с загадками по теме.</w:t>
      </w:r>
    </w:p>
    <w:p w14:paraId="463FF43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.19.2. Грамматический материал.</w:t>
      </w:r>
    </w:p>
    <w:p w14:paraId="1E8919F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Окончания глаголов будущего времени.</w:t>
      </w:r>
    </w:p>
    <w:p w14:paraId="0CB6EC7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.20. Осетинские национальные блюда.</w:t>
      </w:r>
    </w:p>
    <w:p w14:paraId="609A0D6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.20.1. Развитие речи.</w:t>
      </w:r>
    </w:p>
    <w:p w14:paraId="110144D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Скороговорки по теме. Знакомство с новой лексикой.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новой лексики по теме. Тексты «Рагон ирон хсеринсегтсе сехсырсей» («Осетинские национальные блюда из молока»), «Рагон ирон хæринæгтæ» («Осетинские национальные блюда»). Рецепт приготовления «цæхдона» («приправа») из черемши. Названия национальных блюд. Описание рецептов национальных блюд. Фольклорные песни.</w:t>
      </w:r>
    </w:p>
    <w:p w14:paraId="78BBDCA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.20.2. Грамматический материал.</w:t>
      </w:r>
    </w:p>
    <w:p w14:paraId="5A0DC57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неопределённой формы.</w:t>
      </w:r>
    </w:p>
    <w:p w14:paraId="5D5E5B4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A303F4" w:rsidRPr="00CA4934">
        <w:rPr>
          <w:rFonts w:ascii="Times New Roman" w:hAnsi="Times New Roman"/>
          <w:sz w:val="28"/>
          <w:szCs w:val="28"/>
          <w:lang w:val="ru-RU"/>
        </w:rPr>
        <w:t>.21. Какая еда самая вкусная?</w:t>
      </w:r>
    </w:p>
    <w:p w14:paraId="07E15B5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.21.1. Развитие речи.</w:t>
      </w:r>
    </w:p>
    <w:p w14:paraId="6B7AAFB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стихотворением Г. Чеджемова «Куыстуарзаг» («Трудолюбивый»). Знакомство с новой лексикой. Упражнение с использованием новой лексики по теме. Расспрос собеседника о национальных блюдах и о любимых блюдах. Выражение согласия или несогласия с чем-либо. Текст «Хæринæгтæй кæцы адджындæр у?» («Какая еда самая вкусная?») Знакомство с басней С. Гадиева «Давон, булкъ æмæ мыд» («Черемша, редька и мёд»).</w:t>
      </w:r>
    </w:p>
    <w:p w14:paraId="5CB3CA6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.21.2. Грамматический материал.</w:t>
      </w:r>
    </w:p>
    <w:p w14:paraId="7868EA3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w:t>
      </w:r>
    </w:p>
    <w:p w14:paraId="6BED680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.22. Благодатная весна.</w:t>
      </w:r>
    </w:p>
    <w:p w14:paraId="0DBC320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.22.1. Развитие речи.</w:t>
      </w:r>
    </w:p>
    <w:p w14:paraId="07D70E0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Памятка о названиях весенних месяцев на осетинском языке.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новой лексикой. Упражнение с использованием новой лексики по теме. Текст «Уалдзæг Ирыстоны» («Весна в Осетии»). Описание изменений в природе весной. Описание птиц. Описание деревьев. Описание труда людей.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стихотворением М. Козаева «Уалдзыгон къæвда» («Весенний дождь»).</w:t>
      </w:r>
    </w:p>
    <w:p w14:paraId="60420F3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.22.2. Грамматический материал.</w:t>
      </w:r>
    </w:p>
    <w:p w14:paraId="614D8CD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числительное, классификация числительных.</w:t>
      </w:r>
    </w:p>
    <w:p w14:paraId="771FE25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.23. Мир вокруг нас.</w:t>
      </w:r>
    </w:p>
    <w:p w14:paraId="1D3C5C6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.23.1. Развитие речи.</w:t>
      </w:r>
    </w:p>
    <w:p w14:paraId="2FB1F26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и закрепление лексики по пройденной теме. Знакомство с новой лексикой. Упражнение с использованием новой лексики по теме.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стихотворением М. Дзасохова «Мартъийы кæрц» («Мартовская шуба»). Описание явлений природы. Работа по картине.</w:t>
      </w:r>
    </w:p>
    <w:p w14:paraId="58AD0D1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.23.2. Грамматический материал.</w:t>
      </w:r>
    </w:p>
    <w:p w14:paraId="01DD1E7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Дробные и собирательные числительные.</w:t>
      </w:r>
    </w:p>
    <w:p w14:paraId="1AE6FB5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.24. Самый красивый праздник весны.</w:t>
      </w:r>
    </w:p>
    <w:p w14:paraId="2A4554A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.24.1. Развитие речи.</w:t>
      </w:r>
    </w:p>
    <w:p w14:paraId="40CE95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 новой лексикой. Упражнение с использованием новой лексики по теме. Текст «Печенитæ» («Печенье»). Расспросы о празднике. Формы поздравлений и пожеланий. Выражение разочарования, сожаления и чувства </w:t>
      </w:r>
      <w:r w:rsidRPr="00CA4934">
        <w:rPr>
          <w:rFonts w:ascii="Times New Roman" w:hAnsi="Times New Roman"/>
          <w:sz w:val="28"/>
          <w:szCs w:val="28"/>
          <w:lang w:val="ru-RU"/>
        </w:rPr>
        <w:lastRenderedPageBreak/>
        <w:t>стыда. Проявление заботы младших о старших. Описание советов.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стихотворением П. Урумова «Мад» («Мать»)</w:t>
      </w:r>
    </w:p>
    <w:p w14:paraId="5054520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.24.2. Грамматический материал.</w:t>
      </w:r>
    </w:p>
    <w:p w14:paraId="4DDB978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Правописание числительного с именем существительным.</w:t>
      </w:r>
    </w:p>
    <w:p w14:paraId="7C501C3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.25. Материнское сердце.</w:t>
      </w:r>
    </w:p>
    <w:p w14:paraId="2857101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.25.1. Развитие речи.</w:t>
      </w:r>
    </w:p>
    <w:p w14:paraId="2F123A4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Упражнение с использованием новой лексики по теме. Образование сложных слов. Текст «Мады урс дзыккутæ» («Материнские седые волосы»). Работа с пословицами. Выражение разочарования, сожаления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чувства стыда. Проявление заботы младших о старших. Описание советов.</w:t>
      </w:r>
    </w:p>
    <w:p w14:paraId="69524E1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.25.2. Грамматический материал.</w:t>
      </w:r>
    </w:p>
    <w:p w14:paraId="1589DCB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Деление числительных по составу.</w:t>
      </w:r>
    </w:p>
    <w:p w14:paraId="64E3FEB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.26. На природе.</w:t>
      </w:r>
    </w:p>
    <w:p w14:paraId="19B0785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.26.1. Развитие речи.</w:t>
      </w:r>
    </w:p>
    <w:p w14:paraId="2205A01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Упражнение с использованием новой лексики по теме. Знакомство со стихотворением М. Басиева «Сауцъиу» («Скворец»). Текст «Тулдз Тала» («Дубок»). Выражение радости, любви и бережного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природе.</w:t>
      </w:r>
    </w:p>
    <w:p w14:paraId="4CDB36D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.26.2. Грамматический материал.</w:t>
      </w:r>
    </w:p>
    <w:p w14:paraId="10D3E7E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Правописание составных числительных, правописание числительных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именами существительными в единственном и множественном числах.</w:t>
      </w:r>
    </w:p>
    <w:p w14:paraId="2C74E7F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.27. Кто как встречает весну?</w:t>
      </w:r>
    </w:p>
    <w:p w14:paraId="1BF4583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.27.1. Развитие речи.</w:t>
      </w:r>
    </w:p>
    <w:p w14:paraId="07E8C2C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Упражнение с использованием новой лексики по теме. Текст «Хъуг æмæ цъиах» («Корова и галка») Знакомство со стихотворением А. Царукаева «Хъæдхой» («Дятел»). Описание поведения животных и птиц. Знакомство со считалочкой В. Царукаева «Дæсгæйттæй нымад» («Счёт десятками»).</w:t>
      </w:r>
    </w:p>
    <w:p w14:paraId="0785C1E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.27.2. Грамматический материал.</w:t>
      </w:r>
    </w:p>
    <w:p w14:paraId="316CCB2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Правописание числительных.</w:t>
      </w:r>
    </w:p>
    <w:p w14:paraId="35BA8A4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.28. Весна в лесу.</w:t>
      </w:r>
    </w:p>
    <w:p w14:paraId="5056DFD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.28.1. Развитие речи.</w:t>
      </w:r>
    </w:p>
    <w:p w14:paraId="2FD526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Знакомство с новой лексикой. Упражнение с использованием новой лексики по теме. Знакомство со стихотворением Харитона Плиева «Уалдзæг» («Весна»). Тексты: «Зыгъарæг» («Барсук»), «Уызынтæ» («Ежики»), «Уалдзæг» («Весна»). Описание повадок диких животных. Уточнение сведений: об изменениях в природе, о птицах, о животных, о труде людей. Работа по картинкам.</w:t>
      </w:r>
    </w:p>
    <w:p w14:paraId="1F3694F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.28.2. Грамматический материал.</w:t>
      </w:r>
    </w:p>
    <w:p w14:paraId="0BFDE2B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с числительными.</w:t>
      </w:r>
    </w:p>
    <w:p w14:paraId="25EE1F5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.29. Примерные младшие.</w:t>
      </w:r>
    </w:p>
    <w:p w14:paraId="3B34A57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.29.1. Развитие речи.</w:t>
      </w:r>
    </w:p>
    <w:p w14:paraId="6DBDB3A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 новой лексикой. Упражнение с использованием новой лексики по теме. Знакомство со стихотворением И. Айларова «Хорз æмæ æвзæр» («Хороший и плохой»). Текст «Æхцадон» («Кошелёк»). Описание традиционных правил поведения. </w:t>
      </w:r>
    </w:p>
    <w:p w14:paraId="21A2088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формы: традиционных обращений к старшим, выражение благодарности старшими,</w:t>
      </w:r>
      <w:r w:rsidR="00FA495B" w:rsidRPr="00CA4934">
        <w:rPr>
          <w:rFonts w:ascii="Times New Roman" w:hAnsi="Times New Roman"/>
          <w:sz w:val="28"/>
          <w:szCs w:val="28"/>
          <w:lang w:val="ru-RU"/>
        </w:rPr>
        <w:t xml:space="preserve"> извинений, </w:t>
      </w:r>
      <w:r w:rsidRPr="00CA4934">
        <w:rPr>
          <w:rFonts w:ascii="Times New Roman" w:hAnsi="Times New Roman"/>
          <w:sz w:val="28"/>
          <w:szCs w:val="28"/>
          <w:lang w:val="ru-RU"/>
        </w:rPr>
        <w:t>проявления дружбы и взаимопомощи.</w:t>
      </w:r>
    </w:p>
    <w:p w14:paraId="602EDED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.29.</w:t>
      </w:r>
      <w:r w:rsidR="000D4591" w:rsidRPr="00CA4934">
        <w:rPr>
          <w:rFonts w:ascii="Times New Roman" w:hAnsi="Times New Roman"/>
          <w:sz w:val="28"/>
          <w:szCs w:val="28"/>
          <w:lang w:val="ru-RU"/>
        </w:rPr>
        <w:t>2</w:t>
      </w:r>
      <w:r w:rsidR="00A303F4" w:rsidRPr="00CA4934">
        <w:rPr>
          <w:rFonts w:ascii="Times New Roman" w:hAnsi="Times New Roman"/>
          <w:sz w:val="28"/>
          <w:szCs w:val="28"/>
          <w:lang w:val="ru-RU"/>
        </w:rPr>
        <w:t>. Грамматический материал.</w:t>
      </w:r>
    </w:p>
    <w:p w14:paraId="0128B5B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Наречие. Простые и сложные наречия.</w:t>
      </w:r>
    </w:p>
    <w:p w14:paraId="11D07A9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.30. Культура и этика нужна везде.</w:t>
      </w:r>
    </w:p>
    <w:p w14:paraId="05FA9F9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.30.1. Развитие речи.</w:t>
      </w:r>
    </w:p>
    <w:p w14:paraId="7AC80D9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Упражнение с использованием новой лексики по теме. Текст «Æгъдау» («Порядок, закон и умение вести себя по этикету»). Полилог по теме «Æгъдау». Мини-тексты по теме «Æгъдау». Этикетное поведение. Описание формы: традиционных обращений к старшим, выражение благодарности старшими, извинений, проявления дружбы и взаимопомощи.</w:t>
      </w:r>
    </w:p>
    <w:p w14:paraId="67BE843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.30.2. Грамматический материал.</w:t>
      </w:r>
    </w:p>
    <w:p w14:paraId="12E2AA6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Наречие. Правописание наречий с глаголами.</w:t>
      </w:r>
    </w:p>
    <w:p w14:paraId="1CB0711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.31. Что может быть лучше настоящего друга?</w:t>
      </w:r>
    </w:p>
    <w:p w14:paraId="37EF24E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.31.1. Развитие речи.</w:t>
      </w:r>
    </w:p>
    <w:p w14:paraId="6C673F1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 новой лексикой. Упражнение с использованием новой лексики по теме. Полилог по теме. Текст «Æцæг æмбал» («Настоящий друг»). </w:t>
      </w:r>
      <w:r w:rsidRPr="00CA4934">
        <w:rPr>
          <w:rFonts w:ascii="Times New Roman" w:hAnsi="Times New Roman"/>
          <w:sz w:val="28"/>
          <w:szCs w:val="28"/>
          <w:lang w:val="ru-RU"/>
        </w:rPr>
        <w:lastRenderedPageBreak/>
        <w:t>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стихотворением М. Айларова «Лæппутæ» («Мальчики»). Работа с картинками. Проявления дружбы и взаимопомощи.</w:t>
      </w:r>
    </w:p>
    <w:p w14:paraId="4FECC77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.31.2. Грамматический материал.</w:t>
      </w:r>
    </w:p>
    <w:p w14:paraId="49AC5C1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Правописание сложных наречий.</w:t>
      </w:r>
    </w:p>
    <w:p w14:paraId="7456E6D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.32. Как же хорошо летом!</w:t>
      </w:r>
    </w:p>
    <w:p w14:paraId="44E23D7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.32.1. Развитие речи.</w:t>
      </w:r>
    </w:p>
    <w:p w14:paraId="365DC2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новой лексикой. Упражнение с использованием новой лексики по теме. Описание природы. Описание фруктов и овощей. Описание явлений природы. Мини-тексты «Сæрд» («Лето»), «Тæрккъæвда» («Гроза»).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традиционным летним праздником осетин «Кæхцгæнæн» («Праздник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годовалых мальчиков»). Песня «Сой» («Благодать»). Письма детей.</w:t>
      </w:r>
    </w:p>
    <w:p w14:paraId="45FF276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A303F4" w:rsidRPr="00CA4934">
        <w:rPr>
          <w:rFonts w:ascii="Times New Roman" w:hAnsi="Times New Roman"/>
          <w:sz w:val="28"/>
          <w:szCs w:val="28"/>
          <w:lang w:val="ru-RU"/>
        </w:rPr>
        <w:t>.32.2. Грамматический материал.</w:t>
      </w:r>
    </w:p>
    <w:p w14:paraId="68982AC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существительное (повторение).</w:t>
      </w:r>
    </w:p>
    <w:p w14:paraId="30AE1E9D" w14:textId="77777777" w:rsidR="00A303F4" w:rsidRPr="00E34506" w:rsidRDefault="00E34506" w:rsidP="00672404">
      <w:pPr>
        <w:widowControl/>
        <w:spacing w:after="0" w:line="350" w:lineRule="auto"/>
        <w:ind w:firstLine="709"/>
        <w:jc w:val="both"/>
        <w:rPr>
          <w:rFonts w:ascii="Times New Roman" w:hAnsi="Times New Roman"/>
          <w:b/>
          <w:sz w:val="28"/>
          <w:szCs w:val="28"/>
          <w:lang w:val="ru-RU"/>
        </w:rPr>
      </w:pPr>
      <w:r w:rsidRPr="00E34506">
        <w:rPr>
          <w:rFonts w:ascii="Times New Roman" w:hAnsi="Times New Roman"/>
          <w:b/>
          <w:sz w:val="28"/>
          <w:szCs w:val="28"/>
          <w:lang w:val="ru-RU"/>
        </w:rPr>
        <w:t>2</w:t>
      </w:r>
      <w:r w:rsidR="00A303F4" w:rsidRPr="00E34506">
        <w:rPr>
          <w:rFonts w:ascii="Times New Roman" w:hAnsi="Times New Roman"/>
          <w:b/>
          <w:sz w:val="28"/>
          <w:szCs w:val="28"/>
          <w:lang w:val="ru-RU"/>
        </w:rPr>
        <w:t>. </w:t>
      </w:r>
      <w:r w:rsidR="00A303F4" w:rsidRPr="00937DB4">
        <w:rPr>
          <w:rFonts w:ascii="Times New Roman" w:hAnsi="Times New Roman"/>
          <w:b/>
          <w:sz w:val="28"/>
          <w:szCs w:val="28"/>
          <w:lang w:val="ru-RU"/>
        </w:rPr>
        <w:t>Содержание обучения в 6 классе.</w:t>
      </w:r>
    </w:p>
    <w:p w14:paraId="22D92C5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 Развитие речи.</w:t>
      </w:r>
    </w:p>
    <w:p w14:paraId="00873ED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Добрый день, школа! Поговорим об учёбе. Готовимся к уроку осетинского языка.</w:t>
      </w:r>
    </w:p>
    <w:p w14:paraId="5F82257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Вопросы собеседнику о проведении летних каникул. Речевые клише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рассказа о летних каникулах. Диалог о летних каникулах. Презентация новой лексики по теме</w:t>
      </w:r>
    </w:p>
    <w:p w14:paraId="1EE3B63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.1.1. Грамматический материал.</w:t>
      </w:r>
    </w:p>
    <w:p w14:paraId="20D1866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значения падежей, падежные окончания; образование множественного числа существительных. Образование порядковых числительных.</w:t>
      </w:r>
    </w:p>
    <w:p w14:paraId="211E59B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 На уроке осетинского языка. Какие оценки получаем? Учитель,</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я вас часто вспоминаю.</w:t>
      </w:r>
    </w:p>
    <w:p w14:paraId="246486B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.2.1. Развитие речи.</w:t>
      </w:r>
    </w:p>
    <w:p w14:paraId="3F90EE0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«Нее ног ахуыргсенсег» («Наш новый учитель»). Описание внешности учительницы. Этикетные фразы. Отметки в дневнике. Отрывок из стихотворения Г. Цагараева «Мæ ахуыргæнæг» («Мой учитель»).</w:t>
      </w:r>
    </w:p>
    <w:p w14:paraId="36084A5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.2.2. Грамматический материал.</w:t>
      </w:r>
    </w:p>
    <w:p w14:paraId="77182C7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Послелоги. Повторение: спряжение глагола в прошедшем времени Личные окончание переходных и непереходных глаголов.</w:t>
      </w:r>
    </w:p>
    <w:p w14:paraId="756DC02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.3. Как мы используем время? Какие книги мы читаем?</w:t>
      </w:r>
    </w:p>
    <w:p w14:paraId="0E7218A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.3.1. Развитие речи.</w:t>
      </w:r>
    </w:p>
    <w:p w14:paraId="4A2868D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Распорядок дня. Текст «Тимуры боны фæтк» («Режим </w:t>
      </w:r>
      <w:r w:rsidR="00027719" w:rsidRPr="00CA4934">
        <w:rPr>
          <w:rFonts w:ascii="Times New Roman" w:hAnsi="Times New Roman"/>
          <w:sz w:val="28"/>
          <w:szCs w:val="28"/>
          <w:lang w:val="ru-RU"/>
        </w:rPr>
        <w:t>дня Тимура»). Диалог «Фембæлд» –</w:t>
      </w:r>
      <w:r w:rsidRPr="00CA4934">
        <w:rPr>
          <w:rFonts w:ascii="Times New Roman" w:hAnsi="Times New Roman"/>
          <w:sz w:val="28"/>
          <w:szCs w:val="28"/>
          <w:lang w:val="ru-RU"/>
        </w:rPr>
        <w:t xml:space="preserve"> встреча </w:t>
      </w:r>
      <w:r w:rsidR="00354978" w:rsidRPr="00CA4934">
        <w:rPr>
          <w:rFonts w:ascii="Times New Roman" w:eastAsia="SchoolBookSanPin" w:hAnsi="Times New Roman"/>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в библиотеке. Беседа с библиотекарем. Презентация новой лексики по теме «Этикетные фразы».</w:t>
      </w:r>
    </w:p>
    <w:p w14:paraId="0B4B572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.3.2. Грамматический материал.</w:t>
      </w:r>
    </w:p>
    <w:p w14:paraId="645B327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вводного слова зеегъ-ма (скажи-ка). Значение частиц. Образование прилагательных при помощи суффиксов.</w:t>
      </w:r>
    </w:p>
    <w:p w14:paraId="19AC852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.4. Говорим о Коста Хетагурове и его жизненном пути.</w:t>
      </w:r>
    </w:p>
    <w:p w14:paraId="0A7E102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.4.1. Развитие речи.</w:t>
      </w:r>
    </w:p>
    <w:p w14:paraId="213E64D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Высказывания </w:t>
      </w:r>
      <w:r w:rsidR="00027719" w:rsidRPr="00CA4934">
        <w:rPr>
          <w:rFonts w:ascii="Times New Roman" w:eastAsia="SchoolBookSanPin" w:hAnsi="Times New Roman"/>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подготовке к празднованию дня рождения К. Хетагурова. Текст с пропусками о творчестве К. Хетагурова. Текст «Нæ адæмы уарзон хъæбул» («Любимый сын нашего народа»). Отрывки из стихотворений К. Хетагурова.</w:t>
      </w:r>
    </w:p>
    <w:p w14:paraId="71B02AB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.4.2. Грамматический материал.</w:t>
      </w:r>
    </w:p>
    <w:p w14:paraId="0E6332F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выражения повеления, просьбы. Образование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суффиксов.</w:t>
      </w:r>
    </w:p>
    <w:p w14:paraId="0EA776C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 xml:space="preserve">.5. Каким человеком был Коста? </w:t>
      </w:r>
      <w:r w:rsidR="007105DA" w:rsidRPr="00CA4934">
        <w:rPr>
          <w:rFonts w:ascii="Times New Roman" w:hAnsi="Times New Roman"/>
          <w:sz w:val="28"/>
          <w:szCs w:val="28"/>
          <w:lang w:val="ru-RU"/>
        </w:rPr>
        <w:t xml:space="preserve">«Осетинская </w:t>
      </w:r>
      <w:r w:rsidR="00A303F4" w:rsidRPr="00CA4934">
        <w:rPr>
          <w:rFonts w:ascii="Times New Roman" w:hAnsi="Times New Roman"/>
          <w:sz w:val="28"/>
          <w:szCs w:val="28"/>
          <w:lang w:val="ru-RU"/>
        </w:rPr>
        <w:t>лира»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наша любимая книга.</w:t>
      </w:r>
    </w:p>
    <w:p w14:paraId="4983FDC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.5.1. Развитие речи.</w:t>
      </w:r>
    </w:p>
    <w:p w14:paraId="67AC1E4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Отрывки из стихотворений К. Хетагурова. Рисунки к стихотворениям Коста для детей. Диалог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поэте. Отрывок из рассказа Д. Джиоева «Ирон фæндыр» («Осетинская лира»).</w:t>
      </w:r>
    </w:p>
    <w:p w14:paraId="51115E5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.5.2. Грамматический материал.</w:t>
      </w:r>
    </w:p>
    <w:p w14:paraId="225DB27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Глагольная приставка ны-.</w:t>
      </w:r>
    </w:p>
    <w:p w14:paraId="7F95085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.6. Здравствуй, осень! Помощь детей в осенних работах. Природа осенью.</w:t>
      </w:r>
    </w:p>
    <w:p w14:paraId="136D4AB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.6.1. Развитие речи.</w:t>
      </w:r>
    </w:p>
    <w:p w14:paraId="62D8445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Отрывок из стихотворения Я. Хозиева об осени. Описание природы осенью. Осень в саду и огороде. Помощь старшим. Текст «Мыстулæг» («Ласка»).</w:t>
      </w:r>
    </w:p>
    <w:p w14:paraId="1DC2B31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.6.2. Грамматический материал.</w:t>
      </w:r>
    </w:p>
    <w:p w14:paraId="515D725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Послелоги. Повторение: побудительные предложения. Способы выражения просьбы.</w:t>
      </w:r>
    </w:p>
    <w:p w14:paraId="08F9410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.7. Плодородная, богатая осень. Попрощаемся с осенью!</w:t>
      </w:r>
    </w:p>
    <w:p w14:paraId="5D40DBA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.7.1. Развитие речи.</w:t>
      </w:r>
    </w:p>
    <w:p w14:paraId="1C373FE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Диалог об осени в селе и в городе. Рассказ о сборе урожая фруктов. Высказывания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об отношении к осенней погоде.</w:t>
      </w:r>
    </w:p>
    <w:p w14:paraId="0E9C520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.7.2. Грамматический материал.</w:t>
      </w:r>
    </w:p>
    <w:p w14:paraId="1E036B6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азназ, форма существительного с предлогом сенсе (без). Повторение: сложные глаголы. Спряжение сложных глаголов в будущем времени.</w:t>
      </w:r>
    </w:p>
    <w:p w14:paraId="043B086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.8. Что знаем и что умеем?</w:t>
      </w:r>
    </w:p>
    <w:p w14:paraId="67BD6E8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.8.1. Развитие речи.</w:t>
      </w:r>
    </w:p>
    <w:p w14:paraId="6945B2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Презентация новой лексики по теме. Текст «Балц нæ рагфыдæлтæм» («Путешествие в прошлое»). Отрывок из доклада </w:t>
      </w:r>
      <w:r w:rsidR="00027719" w:rsidRPr="00CA4934">
        <w:rPr>
          <w:rFonts w:ascii="Times New Roman" w:eastAsia="SchoolBookSanPin" w:hAnsi="Times New Roman"/>
          <w:bCs/>
          <w:sz w:val="28"/>
          <w:szCs w:val="28"/>
          <w:lang w:val="ru-RU"/>
        </w:rPr>
        <w:t>обучающегося</w:t>
      </w:r>
      <w:r w:rsidRPr="00CA4934">
        <w:rPr>
          <w:rFonts w:ascii="Times New Roman" w:hAnsi="Times New Roman"/>
          <w:sz w:val="28"/>
          <w:szCs w:val="28"/>
          <w:lang w:val="ru-RU"/>
        </w:rPr>
        <w:t>. Диалог «На уроке истории».</w:t>
      </w:r>
    </w:p>
    <w:p w14:paraId="31E7E9D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.8.2. Грамматический материал.</w:t>
      </w:r>
    </w:p>
    <w:p w14:paraId="290382E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Фразеологизмы зæхх сæ нæ уромы, цæст не 'ххæссы (земля терпит,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глаз не объемлет). Послелоги.</w:t>
      </w:r>
    </w:p>
    <w:p w14:paraId="06C1939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.9. Что мы узнали о наших предках? Ущелья Осетии. Военная крепость.</w:t>
      </w:r>
    </w:p>
    <w:p w14:paraId="4B46C54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.9.1. Развитие речи.</w:t>
      </w:r>
    </w:p>
    <w:p w14:paraId="750AA64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Информация об ущельях Осетии. Рассказ </w:t>
      </w:r>
      <w:r w:rsidR="00027719" w:rsidRPr="00CA4934">
        <w:rPr>
          <w:rFonts w:ascii="Times New Roman" w:eastAsia="SchoolBookSanPin" w:hAnsi="Times New Roman"/>
          <w:bCs/>
          <w:sz w:val="28"/>
          <w:szCs w:val="28"/>
          <w:lang w:val="ru-RU"/>
        </w:rPr>
        <w:t>обучающегося</w:t>
      </w:r>
      <w:r w:rsidRPr="00CA4934">
        <w:rPr>
          <w:rFonts w:ascii="Times New Roman" w:hAnsi="Times New Roman"/>
          <w:sz w:val="28"/>
          <w:szCs w:val="28"/>
          <w:lang w:val="ru-RU"/>
        </w:rPr>
        <w:t xml:space="preserve"> о Куртатинском ущелье. Диалог о поездке в горы. Отрывок из стихотворения Б. Муртазова «Фыдæлты мæсгуытæ» («Древние башни»).</w:t>
      </w:r>
    </w:p>
    <w:p w14:paraId="349902A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.9.2. Грамматический материал.</w:t>
      </w:r>
    </w:p>
    <w:p w14:paraId="6D08727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w:t>
      </w:r>
    </w:p>
    <w:p w14:paraId="781B8A2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.10. Древний город. Горная архитектура.</w:t>
      </w:r>
    </w:p>
    <w:p w14:paraId="5390EFD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.10.1. Развитие речи.</w:t>
      </w:r>
    </w:p>
    <w:p w14:paraId="7A4DB89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учителя об архитектуре старинных башен. Старинные поселения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горах. Диалог о поездке в гости к родственникам.</w:t>
      </w:r>
    </w:p>
    <w:p w14:paraId="12AF362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.10.2. Грамматический материал.</w:t>
      </w:r>
    </w:p>
    <w:p w14:paraId="66BD19C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Противительный предлог та, место в предложении.</w:t>
      </w:r>
    </w:p>
    <w:p w14:paraId="7F920C0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.11. Отдохнём. Как проводили своё время знаменитые люди.</w:t>
      </w:r>
    </w:p>
    <w:p w14:paraId="20E45F9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.11.1. Развитие речи.</w:t>
      </w:r>
    </w:p>
    <w:p w14:paraId="743488E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Интересные факты из жизни знаменитых людей. Беседа </w:t>
      </w:r>
      <w:r w:rsidR="00027719" w:rsidRPr="00CA4934">
        <w:rPr>
          <w:rFonts w:ascii="Times New Roman" w:eastAsia="SchoolBookSanPin" w:hAnsi="Times New Roman"/>
          <w:bCs/>
          <w:sz w:val="28"/>
          <w:szCs w:val="28"/>
          <w:lang w:val="ru-RU"/>
        </w:rPr>
        <w:t>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хобби, отдыхе. Планы на выходные.</w:t>
      </w:r>
    </w:p>
    <w:p w14:paraId="1E75370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.11.2. Грамматический материал.</w:t>
      </w:r>
    </w:p>
    <w:p w14:paraId="11CDB07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Противительный предлог та, место в предложении. Повторение: образование относительных прилагательных при помощи суффиксов. Спряжение тлагошусевын (быть).</w:t>
      </w:r>
    </w:p>
    <w:p w14:paraId="1AF858D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.12. Ко всему надо относиться внимательно. Работа не терпит спешки.</w:t>
      </w:r>
    </w:p>
    <w:p w14:paraId="4474269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.12.1. Развитие речи.</w:t>
      </w:r>
    </w:p>
    <w:p w14:paraId="36FA22F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Мини-тексты об особенностях режима работы знаменитых учёных. Отрывок из письма </w:t>
      </w:r>
      <w:r w:rsidR="00027719" w:rsidRPr="00CA4934">
        <w:rPr>
          <w:rFonts w:ascii="Times New Roman" w:eastAsia="SchoolBookSanPin" w:hAnsi="Times New Roman"/>
          <w:bCs/>
          <w:sz w:val="28"/>
          <w:szCs w:val="28"/>
          <w:lang w:val="ru-RU"/>
        </w:rPr>
        <w:t>обучающегося</w:t>
      </w:r>
      <w:r w:rsidRPr="00CA4934">
        <w:rPr>
          <w:rFonts w:ascii="Times New Roman" w:hAnsi="Times New Roman"/>
          <w:sz w:val="28"/>
          <w:szCs w:val="28"/>
          <w:lang w:val="ru-RU"/>
        </w:rPr>
        <w:t xml:space="preserve"> другу. Текст «Уазæгуаты ахуыргондмæ» («В гостях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учёного»). Сценарий классного часа.</w:t>
      </w:r>
    </w:p>
    <w:p w14:paraId="351C0D9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.12.2. Грамматический материал.</w:t>
      </w:r>
    </w:p>
    <w:p w14:paraId="1042F62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чидсер, цыдсер (кто-то, что-то). Определённые местоимения. Склонения определённых и неопределённых местоимений</w:t>
      </w:r>
    </w:p>
    <w:p w14:paraId="73E955B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.13. Зимняя природа. Умеешь кататься на коньках? Песня снеговика.</w:t>
      </w:r>
    </w:p>
    <w:p w14:paraId="598AEFE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.13.1. Развитие речи.</w:t>
      </w:r>
    </w:p>
    <w:p w14:paraId="42224C4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лексики по теме «Зима». Описание зимней природы. Кроссворд по теме «Зима». Стихотворение Г. Цагараева «Зымæг» («Зима»). Текст «Къахдзоныгътыл бырын зоныс?» («Умеешь кататься на коньках?). Диалог на катке.</w:t>
      </w:r>
    </w:p>
    <w:p w14:paraId="38D4439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.13.2. Грамматический материал.</w:t>
      </w:r>
    </w:p>
    <w:p w14:paraId="4230BF0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вопросительного слова куыд (как). Вопросительное слово севи (или). Повторение: неопределённые местоимения. Употребление союза ксенсе (или).</w:t>
      </w:r>
    </w:p>
    <w:p w14:paraId="631C857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.14. Суровая зима.</w:t>
      </w:r>
    </w:p>
    <w:p w14:paraId="5838387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.14.1. Развитие речи.</w:t>
      </w:r>
    </w:p>
    <w:p w14:paraId="7FDADCB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Стихотворения о зиме. Сказка «Хъызт зымæг» («Суровая зима»).</w:t>
      </w:r>
    </w:p>
    <w:p w14:paraId="0A52F84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.14.2. Грамматический материал.</w:t>
      </w:r>
    </w:p>
    <w:p w14:paraId="2C0BAFD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Отрицательные наречия макуы (никогда), макæдæм (никуда).</w:t>
      </w:r>
    </w:p>
    <w:p w14:paraId="57664C4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.15. А.С. Пушкин на Кавказе.</w:t>
      </w:r>
    </w:p>
    <w:p w14:paraId="0A8868C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.15.1. Развитие речи.</w:t>
      </w:r>
    </w:p>
    <w:p w14:paraId="2E295EB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Мини-тексты о путешествии А.С. Пушкина на Кавказ.</w:t>
      </w:r>
    </w:p>
    <w:p w14:paraId="0424191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A303F4" w:rsidRPr="00CA4934">
        <w:rPr>
          <w:rFonts w:ascii="Times New Roman" w:hAnsi="Times New Roman"/>
          <w:sz w:val="28"/>
          <w:szCs w:val="28"/>
          <w:lang w:val="ru-RU"/>
        </w:rPr>
        <w:t>.15.2. Грамматический материал.</w:t>
      </w:r>
    </w:p>
    <w:p w14:paraId="77E3ED3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 глагола, личные окончания глаголов.</w:t>
      </w:r>
    </w:p>
    <w:p w14:paraId="7E10FB1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.16. В мире рисования.</w:t>
      </w:r>
    </w:p>
    <w:p w14:paraId="6C7EDCD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.16.1. Развитие речи.</w:t>
      </w:r>
    </w:p>
    <w:p w14:paraId="59EB9C7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Презентация новой лексики по теме. Информация о возможностях живописи. Мини-тексты о знаменитых осетинских художниках. Диалог «На уроке рисования». Текст «В Третьяковской галерее».</w:t>
      </w:r>
    </w:p>
    <w:p w14:paraId="3EDF6D0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.16.2. Грамматический материал.</w:t>
      </w:r>
    </w:p>
    <w:p w14:paraId="1C65BA6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с частицей семсе (и).</w:t>
      </w:r>
    </w:p>
    <w:p w14:paraId="05AC984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.17. В плену у музыки.</w:t>
      </w:r>
    </w:p>
    <w:p w14:paraId="495A784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.17.1. Развитие речи.</w:t>
      </w:r>
    </w:p>
    <w:p w14:paraId="2EC4A37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«Музыкæйы уацары» («В плену у музыки</w:t>
      </w:r>
      <w:r w:rsidR="007105DA" w:rsidRPr="00CA4934">
        <w:rPr>
          <w:rFonts w:ascii="Times New Roman" w:hAnsi="Times New Roman"/>
          <w:sz w:val="28"/>
          <w:szCs w:val="28"/>
          <w:lang w:val="ru-RU"/>
        </w:rPr>
        <w:t xml:space="preserve">») Д. Кобалевский. </w:t>
      </w:r>
      <w:r w:rsidRPr="00CA4934">
        <w:rPr>
          <w:rFonts w:ascii="Times New Roman" w:hAnsi="Times New Roman"/>
          <w:sz w:val="28"/>
          <w:szCs w:val="28"/>
          <w:lang w:val="ru-RU"/>
        </w:rPr>
        <w:t>Диалог «Музыкалон скъолайы» («В музыкальной школе»). Мини-тексты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творчестве знаменитых композиторов.</w:t>
      </w:r>
    </w:p>
    <w:p w14:paraId="48BEFE9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.17.2. Грамматический материал.</w:t>
      </w:r>
    </w:p>
    <w:p w14:paraId="623AC1B2" w14:textId="77777777" w:rsidR="007105DA"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Вопросительные </w:t>
      </w:r>
      <w:r w:rsidR="007105DA" w:rsidRPr="00CA4934">
        <w:rPr>
          <w:rFonts w:ascii="Times New Roman" w:hAnsi="Times New Roman"/>
          <w:sz w:val="28"/>
          <w:szCs w:val="28"/>
          <w:lang w:val="ru-RU"/>
        </w:rPr>
        <w:t>слова, их употребление.</w:t>
      </w:r>
    </w:p>
    <w:p w14:paraId="0325C2C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.18. Благодаря им мы защищены. День защитников Родины. Родина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или смерть.</w:t>
      </w:r>
    </w:p>
    <w:p w14:paraId="5AAD079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.18.1. Развитие речи.</w:t>
      </w:r>
    </w:p>
    <w:p w14:paraId="3B09A69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Презентация новой лексики по теме. Текст о Дне защитников Родины. Письмо из армии. Диалог о подготовке к празднику.</w:t>
      </w:r>
    </w:p>
    <w:p w14:paraId="7C47F0A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.18.2. Грамматический материал.</w:t>
      </w:r>
    </w:p>
    <w:p w14:paraId="6EE8FB2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слова, склонение существительных, падежные значения (повторение).</w:t>
      </w:r>
    </w:p>
    <w:p w14:paraId="7AF907E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.19. Моя любимая весна.</w:t>
      </w:r>
    </w:p>
    <w:p w14:paraId="3EB1DE7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.19.1. Развитие речи.</w:t>
      </w:r>
    </w:p>
    <w:p w14:paraId="48AFA30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мнениями о погоде ранней весной. Рассказ о капризах марта. Высказывания о наступлении весны, изменениях в природе. Мини-тексты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«Поэты о весне». Диалог о весенней природе.</w:t>
      </w:r>
    </w:p>
    <w:p w14:paraId="150E987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.19.2. Грамматический материал.</w:t>
      </w:r>
    </w:p>
    <w:p w14:paraId="6BFCD5C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свыше двадцати, их образование.</w:t>
      </w:r>
    </w:p>
    <w:p w14:paraId="5DA2932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.20. Назва</w:t>
      </w:r>
      <w:r w:rsidR="007105DA" w:rsidRPr="00CA4934">
        <w:rPr>
          <w:rFonts w:ascii="Times New Roman" w:hAnsi="Times New Roman"/>
          <w:sz w:val="28"/>
          <w:szCs w:val="28"/>
          <w:lang w:val="ru-RU"/>
        </w:rPr>
        <w:t>ния</w:t>
      </w:r>
      <w:r w:rsidR="00A303F4" w:rsidRPr="00CA4934">
        <w:rPr>
          <w:rFonts w:ascii="Times New Roman" w:hAnsi="Times New Roman"/>
          <w:sz w:val="28"/>
          <w:szCs w:val="28"/>
          <w:lang w:val="ru-RU"/>
        </w:rPr>
        <w:t xml:space="preserve"> весенних месяцев.</w:t>
      </w:r>
    </w:p>
    <w:p w14:paraId="40F51BA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.20.1 Развитие речи.</w:t>
      </w:r>
    </w:p>
    <w:p w14:paraId="1632F4F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Презентация новой лексики. Мини-тексты об осетинских названиях весенних месяцев. Отрывки из стихотворений о весне.</w:t>
      </w:r>
    </w:p>
    <w:p w14:paraId="3BEC880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.20.2. Грамматический материал.</w:t>
      </w:r>
    </w:p>
    <w:p w14:paraId="7C2AC49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Наречие.</w:t>
      </w:r>
    </w:p>
    <w:p w14:paraId="0FC4A51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.21. Праздник 8 Марта.</w:t>
      </w:r>
    </w:p>
    <w:p w14:paraId="05FEC4F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.21.1. Развитие речи.</w:t>
      </w:r>
    </w:p>
    <w:p w14:paraId="19D70E8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Отрывок из стихотворения Г. Чеджемова о матери. Презентация новой лексики. Текст «8-æм Мартъи» («8 Марта»). Текст «Нæ лæвæрттæ нæ мадæлтæн» («Наши подарки мамам»). Сценарий школьного праздника. Подстановочные упражнения на повторение знакомого грамматического материала.</w:t>
      </w:r>
    </w:p>
    <w:p w14:paraId="6A54050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.21.2. Грамматический материал.</w:t>
      </w:r>
    </w:p>
    <w:p w14:paraId="34512CF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Уподобительный падеж, его значения.</w:t>
      </w:r>
    </w:p>
    <w:p w14:paraId="2937CB2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.22. Весенние праздники.</w:t>
      </w:r>
    </w:p>
    <w:p w14:paraId="5C78E6C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.22.1. Развитие речи.</w:t>
      </w:r>
    </w:p>
    <w:p w14:paraId="2539BA0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Информация о весенних праздниках. Мини-тексты о праздновании 1 Мая. Высказывания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весенних праздниках в разных странах.</w:t>
      </w:r>
    </w:p>
    <w:p w14:paraId="32A1992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.22.2. Грамматический материал.</w:t>
      </w:r>
    </w:p>
    <w:p w14:paraId="7C7DFA8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Прилагательные с суффиксами.</w:t>
      </w:r>
    </w:p>
    <w:p w14:paraId="0801338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.23. Жизнь красна трудом.</w:t>
      </w:r>
    </w:p>
    <w:p w14:paraId="3122D9A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.23.1. Развитие речи.</w:t>
      </w:r>
    </w:p>
    <w:p w14:paraId="2103943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«Фæллойы бæрæгбон» («Праздник труда»). Фразеологизмы о труде, трудолюбии. Стихотворение А. Кайтмазова «Фæллой» («Труд»). Мини-тексты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названиях весенних месяцев (март, апрель, май), их истории.</w:t>
      </w:r>
    </w:p>
    <w:p w14:paraId="2159A13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.23.2. Грамматический материал.</w:t>
      </w:r>
    </w:p>
    <w:p w14:paraId="068AFE1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прилагательных.</w:t>
      </w:r>
    </w:p>
    <w:p w14:paraId="1D42B84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.24. Герои Иристона.</w:t>
      </w:r>
    </w:p>
    <w:p w14:paraId="23A3982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.24.1. Развитие речи.</w:t>
      </w:r>
    </w:p>
    <w:p w14:paraId="5610609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Мини-тексты о прославленных военачальниках. Рассказ о Великой Отечественной войне. Воспоминания ветеранов о войне. Встреча с ветеранами.</w:t>
      </w:r>
    </w:p>
    <w:p w14:paraId="4D564D9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.24.2. Грамматический материал.</w:t>
      </w:r>
    </w:p>
    <w:p w14:paraId="02EB26F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личных местоимений.</w:t>
      </w:r>
    </w:p>
    <w:p w14:paraId="1242C9C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.25. Ко Дню Победы. Воспоминания о войне. Вернулся солдат из дальнего похода.</w:t>
      </w:r>
    </w:p>
    <w:p w14:paraId="27433D9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A303F4" w:rsidRPr="00CA4934">
        <w:rPr>
          <w:rFonts w:ascii="Times New Roman" w:hAnsi="Times New Roman"/>
          <w:sz w:val="28"/>
          <w:szCs w:val="28"/>
          <w:lang w:val="ru-RU"/>
        </w:rPr>
        <w:t>.25.1. Развитие речи.</w:t>
      </w:r>
    </w:p>
    <w:p w14:paraId="599ED57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об уроженцах Осетии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защитниках Родины. Текст «Æрцыд салдат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йæ дард балцæй» («Вернулся солдат из дальнего похода») (по М. Цагараеву). Полилог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подготовке к празднованию Дня Победы.</w:t>
      </w:r>
    </w:p>
    <w:p w14:paraId="3D6F5F7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.25.2. Грамматический материал.</w:t>
      </w:r>
    </w:p>
    <w:p w14:paraId="74AE250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слова.</w:t>
      </w:r>
    </w:p>
    <w:p w14:paraId="57CF84B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.26. Осетинский язык. Связь языка и истории.</w:t>
      </w:r>
    </w:p>
    <w:p w14:paraId="4F232E0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.26.1. Развитие речи.</w:t>
      </w:r>
    </w:p>
    <w:p w14:paraId="13A9C2A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Мини-тексты о истории осетинского языка. Полилог «Цы зонæм ирон æвзаджы тыххæй» («Что знаем об осетинском языке»). Отрывки из докладов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знаменитых учёных-осетиноведах.</w:t>
      </w:r>
    </w:p>
    <w:p w14:paraId="729E0B2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.26.2. Грамматический материал.</w:t>
      </w:r>
    </w:p>
    <w:p w14:paraId="34200DF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w:t>
      </w:r>
    </w:p>
    <w:p w14:paraId="4CC3F12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.27. Всеволод Миллер об осетинском языке.</w:t>
      </w:r>
    </w:p>
    <w:p w14:paraId="14064E4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.27.1. Развитие речи.</w:t>
      </w:r>
    </w:p>
    <w:p w14:paraId="50F540E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Информация об академике </w:t>
      </w:r>
      <w:r w:rsidR="007105DA" w:rsidRPr="00CA4934">
        <w:rPr>
          <w:rFonts w:ascii="Times New Roman" w:hAnsi="Times New Roman"/>
          <w:sz w:val="28"/>
          <w:szCs w:val="28"/>
          <w:lang w:val="ru-RU"/>
        </w:rPr>
        <w:t>В.Ф. </w:t>
      </w:r>
      <w:r w:rsidRPr="00CA4934">
        <w:rPr>
          <w:rFonts w:ascii="Times New Roman" w:hAnsi="Times New Roman"/>
          <w:sz w:val="28"/>
          <w:szCs w:val="28"/>
          <w:lang w:val="ru-RU"/>
        </w:rPr>
        <w:t>Миллере. Рассказ учителя о знаменитом учёном. Диалог</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обсуждение содержания рассказа В.И. Абаева о </w:t>
      </w:r>
      <w:r w:rsidR="007105DA" w:rsidRPr="00CA4934">
        <w:rPr>
          <w:rFonts w:ascii="Times New Roman" w:hAnsi="Times New Roman"/>
          <w:sz w:val="28"/>
          <w:szCs w:val="28"/>
          <w:lang w:val="ru-RU"/>
        </w:rPr>
        <w:t>В.Ф. Миллере</w:t>
      </w:r>
      <w:r w:rsidRPr="00CA4934">
        <w:rPr>
          <w:rFonts w:ascii="Times New Roman" w:hAnsi="Times New Roman"/>
          <w:sz w:val="28"/>
          <w:szCs w:val="28"/>
          <w:lang w:val="ru-RU"/>
        </w:rPr>
        <w:t>.</w:t>
      </w:r>
    </w:p>
    <w:p w14:paraId="6BC87CB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.27.2. Грамматический материал.</w:t>
      </w:r>
    </w:p>
    <w:p w14:paraId="05666B2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Глагольная приставка.</w:t>
      </w:r>
    </w:p>
    <w:p w14:paraId="452980D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.28. Он из отдельных камней построил башню.</w:t>
      </w:r>
    </w:p>
    <w:p w14:paraId="643FE75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.28.1. Развитие речи.</w:t>
      </w:r>
    </w:p>
    <w:p w14:paraId="029A891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Рассказ учителя о В.И. Абаеве. Мини-тексты о работах В.И. Абаева. Отрывок из доклада </w:t>
      </w:r>
      <w:r w:rsidR="00027719" w:rsidRPr="00CA4934">
        <w:rPr>
          <w:rFonts w:ascii="Times New Roman" w:eastAsia="SchoolBookSanPin" w:hAnsi="Times New Roman"/>
          <w:bCs/>
          <w:sz w:val="28"/>
          <w:szCs w:val="28"/>
          <w:lang w:val="ru-RU"/>
        </w:rPr>
        <w:t>обучающегося</w:t>
      </w:r>
      <w:r w:rsidRPr="00CA4934">
        <w:rPr>
          <w:rFonts w:ascii="Times New Roman" w:hAnsi="Times New Roman"/>
          <w:sz w:val="28"/>
          <w:szCs w:val="28"/>
          <w:lang w:val="ru-RU"/>
        </w:rPr>
        <w:t xml:space="preserve"> о знаменитом учёном.</w:t>
      </w:r>
    </w:p>
    <w:p w14:paraId="7D88F4D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A303F4" w:rsidRPr="00CA4934">
        <w:rPr>
          <w:rFonts w:ascii="Times New Roman" w:hAnsi="Times New Roman"/>
          <w:sz w:val="28"/>
          <w:szCs w:val="28"/>
          <w:lang w:val="ru-RU"/>
        </w:rPr>
        <w:t>.28.2. Грамматический материал.</w:t>
      </w:r>
    </w:p>
    <w:p w14:paraId="0A25C7A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 (повторение).</w:t>
      </w:r>
    </w:p>
    <w:p w14:paraId="66684F1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7 классе.</w:t>
      </w:r>
    </w:p>
    <w:p w14:paraId="4AAE286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 Лето.</w:t>
      </w:r>
    </w:p>
    <w:p w14:paraId="164FC59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.1.1. Развитие речи.</w:t>
      </w:r>
    </w:p>
    <w:p w14:paraId="0D5CF09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Летние каникулы. Воспоминания о лете. Обмен впечатлениями об ушедшем лете и летних каникулах.</w:t>
      </w:r>
    </w:p>
    <w:p w14:paraId="4187123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.1.2. Грамматический материал.</w:t>
      </w:r>
    </w:p>
    <w:p w14:paraId="75D3CD9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Повторение: настоящее и будущее время глагола Спряжение глаголов настоящего времени. Антонимы. Синонимы. Единственное и множественное число существительных.</w:t>
      </w:r>
    </w:p>
    <w:p w14:paraId="5983A18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 В гостях у бабушки.</w:t>
      </w:r>
    </w:p>
    <w:p w14:paraId="29D8996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.2.1. Развитие речи.</w:t>
      </w:r>
    </w:p>
    <w:p w14:paraId="7580CFD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«В гостях у бабушки в селе».</w:t>
      </w:r>
    </w:p>
    <w:p w14:paraId="69B24E6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.2.2. Грамматический материал.</w:t>
      </w:r>
    </w:p>
    <w:p w14:paraId="7875F95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переходные и непереходные. Прошедшее время глагола.</w:t>
      </w:r>
    </w:p>
    <w:p w14:paraId="60EC56F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.3. Наша школа?</w:t>
      </w:r>
    </w:p>
    <w:p w14:paraId="65D187C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.3.1. Развитие речи.</w:t>
      </w:r>
    </w:p>
    <w:p w14:paraId="325246F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Мои школьные друзья. Новые предметы новые знания.</w:t>
      </w:r>
    </w:p>
    <w:p w14:paraId="197946A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.3.2. Грамматический материал.</w:t>
      </w:r>
    </w:p>
    <w:p w14:paraId="5C973A3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Причастие настоящего времени.</w:t>
      </w:r>
    </w:p>
    <w:p w14:paraId="30A25FB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.4. Коста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любимый сын Осетии.</w:t>
      </w:r>
    </w:p>
    <w:p w14:paraId="603F181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.4.1. Развитие речи.</w:t>
      </w:r>
    </w:p>
    <w:p w14:paraId="6F8B388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славный сын Осетии. Коста-поэт. Коста-художник.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15 октября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любимый праздник народа. Цитаты о значении творчества Коста, диалоги «Впервые в Осетии», «В Наре» (обмен мнениями, знакомство друг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другом). Текст «Коста- художник».</w:t>
      </w:r>
    </w:p>
    <w:p w14:paraId="4B04E35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.4.2. Грамматический материал.</w:t>
      </w:r>
    </w:p>
    <w:p w14:paraId="15927F5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Имя существительные с суффиксом -дзинад, образование прилагательных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суффикса -джын-, числительных с помощью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суффикса -гай- (повторение).</w:t>
      </w:r>
    </w:p>
    <w:p w14:paraId="302AD97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.5. Времена года.</w:t>
      </w:r>
    </w:p>
    <w:p w14:paraId="76E53C9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.5.1. Развитие речи.</w:t>
      </w:r>
    </w:p>
    <w:p w14:paraId="5352339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Золотая осень. Осенний двор. М. Кочысаты «Хатгай ма хуры цæст...» («Иногда ещё луч солнца...»).</w:t>
      </w:r>
    </w:p>
    <w:p w14:paraId="1391ED5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.5.2. Грамматический материал.</w:t>
      </w:r>
    </w:p>
    <w:p w14:paraId="6049FE8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Определённые и неопределённые. Личные местоимения. Фразеологизмы.</w:t>
      </w:r>
    </w:p>
    <w:p w14:paraId="11B5C96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.6. Осенняя палитра.</w:t>
      </w:r>
    </w:p>
    <w:p w14:paraId="05FB1CE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.6.1. Развитие речи.</w:t>
      </w:r>
    </w:p>
    <w:p w14:paraId="0D917AA8" w14:textId="77777777" w:rsidR="007105DA" w:rsidRPr="00CA4934" w:rsidRDefault="00A303F4" w:rsidP="007105D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Настала осени пора... Осенняя сказка. Дары осени. Текст «Осень». </w:t>
      </w:r>
      <w:r w:rsidR="007105DA" w:rsidRPr="00CA4934">
        <w:rPr>
          <w:rFonts w:ascii="Times New Roman" w:hAnsi="Times New Roman"/>
          <w:sz w:val="28"/>
          <w:szCs w:val="28"/>
          <w:lang w:val="ru-RU"/>
        </w:rPr>
        <w:t>Аудиотекст «Хур бæлас» («Солнечное дерево»).</w:t>
      </w:r>
    </w:p>
    <w:p w14:paraId="211B283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w:t>
      </w:r>
      <w:r w:rsidR="00A303F4" w:rsidRPr="00CA4934">
        <w:rPr>
          <w:rFonts w:ascii="Times New Roman" w:hAnsi="Times New Roman"/>
          <w:sz w:val="28"/>
          <w:szCs w:val="28"/>
          <w:lang w:val="ru-RU"/>
        </w:rPr>
        <w:t>.6.2. Грамматический материал.</w:t>
      </w:r>
    </w:p>
    <w:p w14:paraId="29E3A89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времени (куы-усед) (когда..., тогда...).</w:t>
      </w:r>
    </w:p>
    <w:p w14:paraId="1DC883E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.7. Осетия</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наша Родина.</w:t>
      </w:r>
    </w:p>
    <w:p w14:paraId="3079DC5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.7.1. Развитие речи.</w:t>
      </w:r>
    </w:p>
    <w:p w14:paraId="4E07974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Катуков «Райгуырæн бæстæ». Уарзын дæ, Ирыстон. Ивгъуыды бæлас. «Родина». (Люблю тебя, Осетия! Дерево прошлого).</w:t>
      </w:r>
    </w:p>
    <w:p w14:paraId="1443612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.7.2. Грамматический материал.</w:t>
      </w:r>
    </w:p>
    <w:p w14:paraId="77F3C1C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 а- ба-.</w:t>
      </w:r>
    </w:p>
    <w:p w14:paraId="5D5DE59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.8. Слава наших отцов.</w:t>
      </w:r>
    </w:p>
    <w:p w14:paraId="763E3DF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.8.1. Развитие речи.</w:t>
      </w:r>
    </w:p>
    <w:p w14:paraId="4CDBA0E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Славные деяния наших предков, сторожевые башни и крепости, прошлое. Осетии; исторические памятники; святилища: роща Хетага.</w:t>
      </w:r>
    </w:p>
    <w:p w14:paraId="20B8305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.8.2. Грамматический материал.</w:t>
      </w:r>
    </w:p>
    <w:p w14:paraId="5523F19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 æр-, ра-.</w:t>
      </w:r>
    </w:p>
    <w:p w14:paraId="5EF91D1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.9. Прошлое Осетии.</w:t>
      </w:r>
    </w:p>
    <w:p w14:paraId="15DD6A9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.9.1. Развитие речи.</w:t>
      </w:r>
    </w:p>
    <w:p w14:paraId="6A4E48D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Прошлое Осетии; исторические памятники; святилища: Реком, Дзывгъисы кувазндон (Реком, Дзывгъис).</w:t>
      </w:r>
    </w:p>
    <w:p w14:paraId="584E40B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.9.2. Грамматический материал.</w:t>
      </w:r>
    </w:p>
    <w:p w14:paraId="4D15A50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 ны-, с-.</w:t>
      </w:r>
    </w:p>
    <w:p w14:paraId="5269547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.10. В гостях у прошлого.</w:t>
      </w:r>
    </w:p>
    <w:p w14:paraId="2DD9246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.10.1. Развитие речи.</w:t>
      </w:r>
    </w:p>
    <w:p w14:paraId="7E575E5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Афоризмы Анахарсиса. Аудиотекст «Дзлаты мæсыг» («Татартупский минарет»).</w:t>
      </w:r>
    </w:p>
    <w:p w14:paraId="78CAE2E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.10.2. Грамматический материал.</w:t>
      </w:r>
    </w:p>
    <w:p w14:paraId="1A70AEA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 æрба-, фæ-.</w:t>
      </w:r>
    </w:p>
    <w:p w14:paraId="6FE8658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.11. Животный мир.</w:t>
      </w:r>
    </w:p>
    <w:p w14:paraId="418BBC5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.11.1. Развитие речи.</w:t>
      </w:r>
    </w:p>
    <w:p w14:paraId="28C6313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животных: чудеса природы; хитрая белка; животные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друзья человека.</w:t>
      </w:r>
    </w:p>
    <w:p w14:paraId="565A3D3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.11.2. Грамматический материал.</w:t>
      </w:r>
    </w:p>
    <w:p w14:paraId="5EEADF4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Омонимы, антонимы (повторение).</w:t>
      </w:r>
    </w:p>
    <w:p w14:paraId="7383F25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w:t>
      </w:r>
      <w:r w:rsidR="00A303F4" w:rsidRPr="00CA4934">
        <w:rPr>
          <w:rFonts w:ascii="Times New Roman" w:hAnsi="Times New Roman"/>
          <w:sz w:val="28"/>
          <w:szCs w:val="28"/>
          <w:lang w:val="ru-RU"/>
        </w:rPr>
        <w:t>.12. Удивительное в мире животных.</w:t>
      </w:r>
    </w:p>
    <w:p w14:paraId="27F4EE1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.12.1. Развитие речи.</w:t>
      </w:r>
    </w:p>
    <w:p w14:paraId="7A5FA7C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Мини-тексты о животных. Интересные факты из жизни животных.</w:t>
      </w:r>
    </w:p>
    <w:p w14:paraId="42B43D9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.12.2. Грамматический материал.</w:t>
      </w:r>
    </w:p>
    <w:p w14:paraId="17AB514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 глагола, глагольные приставки, их значения (повторение).</w:t>
      </w:r>
    </w:p>
    <w:p w14:paraId="2259C39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.13. Труд</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основа жизни.</w:t>
      </w:r>
    </w:p>
    <w:p w14:paraId="68B17DE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.13.1. Развитие речи.</w:t>
      </w:r>
    </w:p>
    <w:p w14:paraId="7C37DF0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Пословицы о труде. Текст о труде. Диалоги. Аудиоматериал. Разбор лексики.</w:t>
      </w:r>
    </w:p>
    <w:p w14:paraId="0674272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.14. Поговорим о себе.</w:t>
      </w:r>
    </w:p>
    <w:p w14:paraId="310DBBC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.14.1. Развитие речи.</w:t>
      </w:r>
    </w:p>
    <w:p w14:paraId="76E9DA9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Аудиоматериал. Составление диалога по тексту. Дополнение диалога. Прослушивание текста «Чысыл уæлахиз» («Маленькая победа»). Составление плана текста. Групповая работа по описанию картины. Прослушивание диалога «Фæсурокты» («После уроков») Выразительное чтение по ролям. Упражнение, нацеленное на тренировку в употреблении синонимичных слов.</w:t>
      </w:r>
    </w:p>
    <w:p w14:paraId="0473EB7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.14.2. Грамматический материал.</w:t>
      </w:r>
    </w:p>
    <w:p w14:paraId="6E1DCE0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Желательное наклонение глагола (повторение).</w:t>
      </w:r>
    </w:p>
    <w:p w14:paraId="08760EE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.15. Кавказ.</w:t>
      </w:r>
    </w:p>
    <w:p w14:paraId="34259EE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.15.1. Развитие речи.</w:t>
      </w:r>
    </w:p>
    <w:p w14:paraId="224D397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Аудиоматериал. Презентация </w:t>
      </w:r>
      <w:r w:rsidR="007105DA" w:rsidRPr="00CA4934">
        <w:rPr>
          <w:rFonts w:ascii="Times New Roman" w:hAnsi="Times New Roman"/>
          <w:sz w:val="28"/>
          <w:szCs w:val="28"/>
          <w:lang w:val="ru-RU"/>
        </w:rPr>
        <w:t xml:space="preserve">новой лексики. </w:t>
      </w:r>
      <w:r w:rsidRPr="00CA4934">
        <w:rPr>
          <w:rFonts w:ascii="Times New Roman" w:hAnsi="Times New Roman"/>
          <w:sz w:val="28"/>
          <w:szCs w:val="28"/>
          <w:lang w:val="ru-RU"/>
        </w:rPr>
        <w:t>Новая лексика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с примерами. Текст «Ирыстоны æрдз» («Природа Осетии»). Памятка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образовании, употреблении отрицательных местоимений. Упражнение, нацеленное на тренировку в употреблении правильной формы отрицательных местоимений. Текст «Кавказ» («Кавказ»). </w:t>
      </w:r>
    </w:p>
    <w:p w14:paraId="07A168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Ситуации: «Ты готовишься к путешествию. Где ты хочешь побывать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почему?», «Расспросить экскурсовода». Текст «Хæхты зæлтæ» («Мелодии гор»). Выбор правильного ответа на основе прочитанного текста. Памятка о порядке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предложениях с отрицательными местоимениями.</w:t>
      </w:r>
    </w:p>
    <w:p w14:paraId="563CC9F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.15.2. Грамматический материал.</w:t>
      </w:r>
    </w:p>
    <w:p w14:paraId="751D13B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Отрицательные местоимения при глаголах повелительного наклонения (повторение). Подчинительные союзы уымсен семсе, уымсе гсесгсе (потому что, поэтому) (повторение).</w:t>
      </w:r>
    </w:p>
    <w:p w14:paraId="778A77D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.16. Природа Осетии.</w:t>
      </w:r>
    </w:p>
    <w:p w14:paraId="162593E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.16.1. Развитие речи.</w:t>
      </w:r>
    </w:p>
    <w:p w14:paraId="3AA8FD4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Поэтические тексты «Суадон», «Адæймаг</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æрдзы хай» («Родник», «Человек</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часть природы»). Тексты «Ирыстоныл балц» («Путешествие по Осетии»),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«Цъæйы цъити» («Ледник Цей»).</w:t>
      </w:r>
    </w:p>
    <w:p w14:paraId="00099B9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.16.2. Грамматический материал.</w:t>
      </w:r>
    </w:p>
    <w:p w14:paraId="0BA36B1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Грамматика: частицы ма (ещё) и нее (не). Прилагательные, образованные суффиксальным способом. Глаголы с отрицательными частицами.</w:t>
      </w:r>
    </w:p>
    <w:p w14:paraId="17502CC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.17. Сохраним природу.</w:t>
      </w:r>
    </w:p>
    <w:p w14:paraId="79D259C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.17.1. Развитие речи.</w:t>
      </w:r>
    </w:p>
    <w:p w14:paraId="15CAF14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Бахъахъхъазназм азрдз» («Сохраним природу»). Аудиотекст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«Терк</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Кавказы фидауц» («Терек</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изящество Кавказа»). Чтение диалога по ролям. Бахъахъхъæнæм æрдз» («Сохраним природу»).</w:t>
      </w:r>
    </w:p>
    <w:p w14:paraId="25969A8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.18. Россия.</w:t>
      </w:r>
    </w:p>
    <w:p w14:paraId="1DB37BF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.18.1. Развитие речи.</w:t>
      </w:r>
    </w:p>
    <w:p w14:paraId="09A8B3A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«Уæрæсе» («Россия»). Составление ответов на вопросы при помощи географической карты. Дополнение предложений. Перевод словосочетаний.</w:t>
      </w:r>
    </w:p>
    <w:p w14:paraId="2800516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.18.2. Грамматический материал.</w:t>
      </w:r>
    </w:p>
    <w:p w14:paraId="2F409AF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Сложные слова.</w:t>
      </w:r>
    </w:p>
    <w:p w14:paraId="5C84C8F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.19. Во имя Родины.</w:t>
      </w:r>
    </w:p>
    <w:p w14:paraId="6D1DCAF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.19.1. Развитие речи.</w:t>
      </w:r>
    </w:p>
    <w:p w14:paraId="2B0185B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«Кавказ</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зæххон цивилизацийы артдзст» («Кавказ</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часть земной цивилизации»), «Задалесчы Нана» («Задалески Нана»). Аудиотекст «Райгуырæн бæстæйы сæрвæлтау» («Во имя Родины»). Составление вопросительных предложений со словами цы? кæй? цæй? цавæр? цæмæн? кæм? (что? кого? чего? какой?). Составление диалога. Дополнение диалога на основе прочитанного текста. Дополнение предложений. Упражнение на перевод словосочетания.</w:t>
      </w:r>
    </w:p>
    <w:p w14:paraId="747442C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.19.2. Грамматический материал.</w:t>
      </w:r>
    </w:p>
    <w:p w14:paraId="2B31CE9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формы глаголов настоящего времени.</w:t>
      </w:r>
    </w:p>
    <w:p w14:paraId="30CE4C3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.20. Пробуждение природы</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приход весны.</w:t>
      </w:r>
    </w:p>
    <w:p w14:paraId="754FCFD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w:t>
      </w:r>
      <w:r w:rsidR="00A303F4" w:rsidRPr="00CA4934">
        <w:rPr>
          <w:rFonts w:ascii="Times New Roman" w:hAnsi="Times New Roman"/>
          <w:sz w:val="28"/>
          <w:szCs w:val="28"/>
          <w:lang w:val="ru-RU"/>
        </w:rPr>
        <w:t>.20.1. Развитие речи.</w:t>
      </w:r>
    </w:p>
    <w:p w14:paraId="11E686B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«Зимняя природа», «Природа проснулась», «Зæххы лæвæрттæ» («Дары природы»), «Æдылы къоппа» («Безумец»), «Æрдзы диссæгтæ» («Чудеса природы»). Заполнение таблицы. Дополнение диалога. Текст с пропусками. Контроль усвоения лексики.</w:t>
      </w:r>
    </w:p>
    <w:p w14:paraId="53C9DE5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.20.2. Грамматический материал.</w:t>
      </w:r>
    </w:p>
    <w:p w14:paraId="02635F4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глагольных приставок.</w:t>
      </w:r>
    </w:p>
    <w:p w14:paraId="394A54E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.21. Спорт.</w:t>
      </w:r>
    </w:p>
    <w:p w14:paraId="73A7C0F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.21.1. Развитие речи.</w:t>
      </w:r>
    </w:p>
    <w:p w14:paraId="05A1AFA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Презентация новой лексики. Тексты «Чысиаты Гаси» («Гаси Чшиев»), «Хъаныхъуаты Бола» («Кануков Бола»), «Спортивон хъæзтытæ» («Спортивные соревнования»). Прослушивание аудиоматериала. Выбор правильного варианта ответа на основе прочитанного текста. Дополнение пропусков таблицы. Диалог. Составление диалога на основе текста. Памятка о полных и кратких формах личных местоимений единственного числа.</w:t>
      </w:r>
    </w:p>
    <w:p w14:paraId="26DD365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.21.2. Грамматический материал.</w:t>
      </w:r>
    </w:p>
    <w:p w14:paraId="0F79C3A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Сочинительные союзы в сложносочинённых предложениях. Противительные союзы.</w:t>
      </w:r>
    </w:p>
    <w:p w14:paraId="4D53ABA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.22. Путешествие по миру.</w:t>
      </w:r>
    </w:p>
    <w:p w14:paraId="1DED9C5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.22.1. Развитие речи.</w:t>
      </w:r>
    </w:p>
    <w:p w14:paraId="3F93413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«Ватиканы паддзахад» («Государство Ватикан»), «Фурдты дуне» («Мир океанов»), «Географийы урочы» («На уроке географии»), «Мысираг фараонты пирамидæтæ» («Пирамиды Египта»). Дополнение предложений по тексту. Составление плана к тексту. Чтение диалога по ролям. Продолжить диалог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текста. Прослушивание аудиоматериала. Задание, направленное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описание изображённых на рисунках предметов. Слова и словосочетания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монологического высказывания.</w:t>
      </w:r>
    </w:p>
    <w:p w14:paraId="0F39E11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.22.2. Грамматический материал.</w:t>
      </w:r>
    </w:p>
    <w:p w14:paraId="3A7D818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сложносочинённых предложений с противительным союзом фселсе (но).</w:t>
      </w:r>
    </w:p>
    <w:p w14:paraId="7BDF052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.23. Весенние праздники.</w:t>
      </w:r>
    </w:p>
    <w:p w14:paraId="35D4FB8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.23.1. Развитие речи.</w:t>
      </w:r>
    </w:p>
    <w:p w14:paraId="46C29F4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«Майы бæрæгбон», «Фыццæгæм май</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фæллой, уалдзæг, сæрибардзинады бæрæгбон» («Майский праздник», «Первомай</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праздник мира, весны и труда»). Новая лексика по теме. Заполнение таблицы. Чтение диалога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пересказ. Перевод словосочетаний.</w:t>
      </w:r>
    </w:p>
    <w:p w14:paraId="3365E8F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.23.2. Грамматический материал.</w:t>
      </w:r>
    </w:p>
    <w:p w14:paraId="67A855E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Наклонения глагола.</w:t>
      </w:r>
    </w:p>
    <w:p w14:paraId="3FF5566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.24. Дерево красят ветки, человека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труд.</w:t>
      </w:r>
    </w:p>
    <w:p w14:paraId="4200066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.24.1. Развитие речи.</w:t>
      </w:r>
    </w:p>
    <w:p w14:paraId="16019F1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«Дæсныйæдтæй ахсджиагдæр кæцы у?» («Все профессии хороши?»), «Тугъанты Махарбег» («Махарбек Туганов»), «Дунейы артист» («Артист мира»). Заполнение таблицы. Пересказ с заменой первого лица третьим с глаголами настоящего времени.</w:t>
      </w:r>
    </w:p>
    <w:p w14:paraId="574105C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303F4" w:rsidRPr="00CA4934">
        <w:rPr>
          <w:rFonts w:ascii="Times New Roman" w:hAnsi="Times New Roman"/>
          <w:sz w:val="28"/>
          <w:szCs w:val="28"/>
          <w:lang w:val="ru-RU"/>
        </w:rPr>
        <w:t>.24.2. Грамматический материал.</w:t>
      </w:r>
    </w:p>
    <w:p w14:paraId="7486932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Морфемы слов. Однокоренные слова.</w:t>
      </w:r>
    </w:p>
    <w:p w14:paraId="69C746E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8 классе.</w:t>
      </w:r>
    </w:p>
    <w:p w14:paraId="1CF81E1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 Прошло лето. Закончились каникулы и прекрасные дни...</w:t>
      </w:r>
    </w:p>
    <w:p w14:paraId="75A7B3E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.1.1. Развитие речи.</w:t>
      </w:r>
    </w:p>
    <w:p w14:paraId="3DAD39F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Вопросы собеседнику о проведении летних каникул. Творческая работа: речевые клише для рассказа о летних каникулах. Текст с пропусками о летних каникулах. Письмо подруге о проведении летних каникул. Ассоциограммы по теме «Сæрдыгон каникултæ» («Летние каникулы»). Вопросы по темам «Каникултæ горæты» («Каникулы в городе»), «Каникултæ хъæуы» («Каникулы в селе»), «Денджызы был» («На берегу моря»). Составление монолога с использованием опорных слов и словосочетаний.</w:t>
      </w:r>
    </w:p>
    <w:p w14:paraId="3995E0F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.1.2. Грамматический материал.</w:t>
      </w:r>
    </w:p>
    <w:p w14:paraId="45E3757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возвратных глаголов. Значения падежей, падежные окончания, спряжение глаголов в прошедшем времени.</w:t>
      </w:r>
    </w:p>
    <w:p w14:paraId="421D152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 Всему</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своё время.</w:t>
      </w:r>
    </w:p>
    <w:p w14:paraId="70C0DC8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.2.1. Развитие речи.</w:t>
      </w:r>
    </w:p>
    <w:p w14:paraId="31D9B1DD" w14:textId="77777777" w:rsidR="00A303F4" w:rsidRPr="00CA4934" w:rsidRDefault="00027719" w:rsidP="00672404">
      <w:pPr>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Обучающиеся</w:t>
      </w:r>
      <w:r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о летних каникулах. Информация о возможности проведения летних каникул. Вопросы о летних каникулах. Описание природы в городе и в селе.</w:t>
      </w:r>
    </w:p>
    <w:p w14:paraId="07893E6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.2.2. Грамматический материал.</w:t>
      </w:r>
    </w:p>
    <w:p w14:paraId="372AF9F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Причастия и прилагательные с суффиксами.</w:t>
      </w:r>
    </w:p>
    <w:p w14:paraId="06C338D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 Дороги, дороги...</w:t>
      </w:r>
    </w:p>
    <w:p w14:paraId="0A6862F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.3.1. Развитие речи.</w:t>
      </w:r>
    </w:p>
    <w:p w14:paraId="61A9E69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Повторение новой лексики. Информация о поездке </w:t>
      </w:r>
      <w:r w:rsidR="00027719" w:rsidRPr="00CA4934">
        <w:rPr>
          <w:rFonts w:ascii="Times New Roman" w:eastAsia="SchoolBookSanPin" w:hAnsi="Times New Roman"/>
          <w:bCs/>
          <w:sz w:val="28"/>
          <w:szCs w:val="28"/>
          <w:lang w:val="ru-RU"/>
        </w:rPr>
        <w:t>обучающегося</w:t>
      </w:r>
      <w:r w:rsidRPr="00CA4934">
        <w:rPr>
          <w:rFonts w:ascii="Times New Roman" w:hAnsi="Times New Roman"/>
          <w:sz w:val="28"/>
          <w:szCs w:val="28"/>
          <w:lang w:val="ru-RU"/>
        </w:rPr>
        <w:t xml:space="preserve"> в Испанию. Достопримечательности Барселоны. Поездка в Южную Осетию. Помощь родственникам. Памятка о простых и сложных глаголах, особенностях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спряжения. Текст с пропусками для подстановки нужных слов из изученной лексики.</w:t>
      </w:r>
    </w:p>
    <w:p w14:paraId="4E00EE0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.3.2. Грамматический материал.</w:t>
      </w:r>
    </w:p>
    <w:p w14:paraId="14B93A7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Причастия и прилагательные с суффиксами.</w:t>
      </w:r>
    </w:p>
    <w:p w14:paraId="2104EDF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.4. Здравствуй, весна!</w:t>
      </w:r>
    </w:p>
    <w:p w14:paraId="552973B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.4.1. Развитие речи.</w:t>
      </w:r>
    </w:p>
    <w:p w14:paraId="324A328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Письмо осетинской девочки из Турции. Информация об осетинах, живущих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Турции. Знакомство с гостьей из другой страны. Памятка о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употреблении послелога дазргъы (анализ русского предлога в течение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осетинского послелога). Текст на тему «Путешествие во сне».</w:t>
      </w:r>
    </w:p>
    <w:p w14:paraId="6380BA6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.4.2. Грамматический материал.</w:t>
      </w:r>
    </w:p>
    <w:p w14:paraId="5C7C1A6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 дазргъы.</w:t>
      </w:r>
    </w:p>
    <w:p w14:paraId="200E77A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.5. Старшему</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почёт, младшему</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черёд.</w:t>
      </w:r>
    </w:p>
    <w:p w14:paraId="66101F8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.5.1. Развитие речи.</w:t>
      </w:r>
    </w:p>
    <w:p w14:paraId="13962ED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Информация о Международном дне пожилого человека. Проблемы пожилых людей. Этикетные фразы. Коммуникативные ситуации. </w:t>
      </w:r>
      <w:r w:rsidR="007105DA" w:rsidRPr="00CA4934">
        <w:rPr>
          <w:rFonts w:ascii="Times New Roman" w:hAnsi="Times New Roman"/>
          <w:sz w:val="28"/>
          <w:szCs w:val="28"/>
          <w:lang w:val="ru-RU"/>
        </w:rPr>
        <w:t>«Знакомство»,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магазине», «В автобусе» с участием младших и старших. Памятка о способах выражения количества («по столько»).</w:t>
      </w:r>
    </w:p>
    <w:p w14:paraId="038F11A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.5.2. Грамматический материал.</w:t>
      </w:r>
    </w:p>
    <w:p w14:paraId="22A4BB3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Разделительные числительные. Конструкция «частица и числительное».</w:t>
      </w:r>
    </w:p>
    <w:p w14:paraId="24AFD3E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.6. Сказка-стоглавая.</w:t>
      </w:r>
    </w:p>
    <w:p w14:paraId="0860F60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.6.1. Развитие речи.</w:t>
      </w:r>
    </w:p>
    <w:p w14:paraId="0ACA108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Осетинская сказка. Оценочная лексика. Трусость и храбрость. Характеристика персонажей сказки. Памятка о значении и употреблении послелогов.</w:t>
      </w:r>
    </w:p>
    <w:p w14:paraId="04E7E8A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.6.2. Грамматический материал.</w:t>
      </w:r>
    </w:p>
    <w:p w14:paraId="4FD5F71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 фарсмæ (рядом). Глаголы со значением многократного действия.</w:t>
      </w:r>
    </w:p>
    <w:p w14:paraId="5E74D05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w:t>
      </w:r>
      <w:r w:rsidR="00A303F4" w:rsidRPr="00CA4934">
        <w:rPr>
          <w:rFonts w:ascii="Times New Roman" w:hAnsi="Times New Roman"/>
          <w:sz w:val="28"/>
          <w:szCs w:val="28"/>
          <w:lang w:val="ru-RU"/>
        </w:rPr>
        <w:t>.7. Горная звезда.</w:t>
      </w:r>
    </w:p>
    <w:p w14:paraId="4269B98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.7.1. Развитие речи.</w:t>
      </w:r>
    </w:p>
    <w:p w14:paraId="6CFE552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Рассказы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детских и юношеских годах К.Л. Хетагурова. Леван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Коста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разные мнения о будущем. Памятка о выражении долженствования.</w:t>
      </w:r>
    </w:p>
    <w:p w14:paraId="74161B2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.7.2. Грамматический материал.</w:t>
      </w:r>
    </w:p>
    <w:p w14:paraId="0F1C7A6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долженствования: конструкция «частица и глагол в условном наклонении».</w:t>
      </w:r>
    </w:p>
    <w:p w14:paraId="529106D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.8. Золотая осень.</w:t>
      </w:r>
    </w:p>
    <w:p w14:paraId="20C0CAF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.8.1. Развитие речи.</w:t>
      </w:r>
    </w:p>
    <w:p w14:paraId="1F3628B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природы осенью. Высказывания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об отношении к лету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осени. Капризы осени.</w:t>
      </w:r>
    </w:p>
    <w:p w14:paraId="7BC3B70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.8.2. Грамматический материал.</w:t>
      </w:r>
    </w:p>
    <w:p w14:paraId="1E52B37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Прилагательные и причастия с суффиксами.</w:t>
      </w:r>
    </w:p>
    <w:p w14:paraId="65BB76D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.9. Этот чудесный мир!</w:t>
      </w:r>
    </w:p>
    <w:p w14:paraId="63CA8F5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.9.1. Развитие речи.</w:t>
      </w:r>
    </w:p>
    <w:p w14:paraId="6CEAAF4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басня о небесных телах. Диалог по содержанию стихотворения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характеристика персонажей текста.</w:t>
      </w:r>
    </w:p>
    <w:p w14:paraId="02536ED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.9.2. Грамматический материал.</w:t>
      </w:r>
    </w:p>
    <w:p w14:paraId="55CF25F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Послелоги. Деепричастия.</w:t>
      </w:r>
    </w:p>
    <w:p w14:paraId="06F026A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.10. Кавказ</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«гора языков».</w:t>
      </w:r>
    </w:p>
    <w:p w14:paraId="460704A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.10.1. Развитие речи.</w:t>
      </w:r>
    </w:p>
    <w:p w14:paraId="164A081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Рассказы осетинских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древней истории Кавказа. Обмен мнениями о содержании рассказов </w:t>
      </w:r>
      <w:r w:rsidR="00027719"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 Современная карта Кавказа. Памятка об образовании и правописании слов-названий народов.</w:t>
      </w:r>
    </w:p>
    <w:p w14:paraId="3124D4D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.10.2. Грамматический материал.</w:t>
      </w:r>
    </w:p>
    <w:p w14:paraId="6D04F87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возможности или невозможности действия: инфинитив.</w:t>
      </w:r>
    </w:p>
    <w:p w14:paraId="72BCE35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.11. Языки наших соседей.</w:t>
      </w:r>
    </w:p>
    <w:p w14:paraId="53697E7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.11.1. Развитие речи.</w:t>
      </w:r>
    </w:p>
    <w:p w14:paraId="112514D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о языках народов Кавказа. Сопоставление типологии тюркских, северокавказских и индоевропейских языков. Информация о письменности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народов Кавказа и Закавказья.</w:t>
      </w:r>
    </w:p>
    <w:p w14:paraId="569E2B4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.11.2. Грамматический материал.</w:t>
      </w:r>
    </w:p>
    <w:p w14:paraId="0CEEA66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Пассивная форма глагола, совершенный вид, несовершенный вид.</w:t>
      </w:r>
    </w:p>
    <w:p w14:paraId="3A72509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.12. Гора народов.</w:t>
      </w:r>
    </w:p>
    <w:p w14:paraId="4E8AEA9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.12.1. Развитие речи.</w:t>
      </w:r>
    </w:p>
    <w:p w14:paraId="4256FAC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Притча о языках народов Кавказа. Обмен информацией о количестве языков на Кавказе. Знаменитый аул Кубачи. Информация о работах кубачинских мастеров.</w:t>
      </w:r>
    </w:p>
    <w:p w14:paraId="1DE050A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.12.2. Грамматический материал.</w:t>
      </w:r>
    </w:p>
    <w:p w14:paraId="4184049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пройденного материала: склонение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единственном и множественном числе, выражение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невозможности действия: инфинитив страдательные конструкции, послелоги.</w:t>
      </w:r>
    </w:p>
    <w:p w14:paraId="00B2005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.13. Кавказцы улыбаются.</w:t>
      </w:r>
    </w:p>
    <w:p w14:paraId="47C39C0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.13.1. Развитие речи.</w:t>
      </w:r>
    </w:p>
    <w:p w14:paraId="3645F95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Притча о добре и зле. Высказывания по содержанию притчи. Таблица, демонстрирующая особенности образования сравнительной степени прилагательных в русском и осетинском языках. Серия упражнений на контроль усвоения пассивной лексики по теме и умения применять знания по грамматике.</w:t>
      </w:r>
    </w:p>
    <w:p w14:paraId="357B250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.13.2. Грамматический материал.</w:t>
      </w:r>
    </w:p>
    <w:p w14:paraId="5048F7C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слова с глаголом в условном наклонении.</w:t>
      </w:r>
    </w:p>
    <w:p w14:paraId="1A57676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.14. Искусство Кавказа.</w:t>
      </w:r>
    </w:p>
    <w:p w14:paraId="26261AB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.14.1. Развитие речи.</w:t>
      </w:r>
    </w:p>
    <w:p w14:paraId="1EDC42A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искусством народов Кавказа. Мини-тексты о творчестве актёра В. Тхапсаева, танцора М. Эсамбаева. Активизация употребления вопросительных слов.</w:t>
      </w:r>
    </w:p>
    <w:p w14:paraId="02F544B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.14.2. Грамматический материал.</w:t>
      </w:r>
    </w:p>
    <w:p w14:paraId="165A616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Желательное наклонение глагола.</w:t>
      </w:r>
    </w:p>
    <w:p w14:paraId="24583B8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.15. Идёт белый снег.</w:t>
      </w:r>
    </w:p>
    <w:p w14:paraId="67EFE1C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.15.1. Развитие речи.</w:t>
      </w:r>
    </w:p>
    <w:p w14:paraId="78B6BE8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Обсуждение приближения Нового года. Описание зимней природы. Узнавание песни по нотам. Высказывания об авторе и содержании песни «В лесу родилась ёлочка...». Информация об истории главной новогодней песни и её авторе.</w:t>
      </w:r>
    </w:p>
    <w:p w14:paraId="15B741D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.15.2. Грамматический материал.</w:t>
      </w:r>
    </w:p>
    <w:p w14:paraId="3264B89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Желательное наклонение глагола, значение и личные окончания в настоящем и прошедшем времени.</w:t>
      </w:r>
    </w:p>
    <w:p w14:paraId="5D09F4C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.16. Зимняя природа.</w:t>
      </w:r>
    </w:p>
    <w:p w14:paraId="62018A6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.16.1. Развитие речи.</w:t>
      </w:r>
    </w:p>
    <w:p w14:paraId="70269BA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Повторение лексики по теме «Зима». Описание зимней природы. Кроссворд по теме «Зима». Чтение стихотворения с пониманием основного содержания. Письмо </w:t>
      </w:r>
      <w:r w:rsidR="00027719" w:rsidRPr="00CA4934">
        <w:rPr>
          <w:rFonts w:ascii="Times New Roman" w:eastAsia="SchoolBookSanPin" w:hAnsi="Times New Roman"/>
          <w:bCs/>
          <w:sz w:val="28"/>
          <w:szCs w:val="28"/>
          <w:lang w:val="ru-RU"/>
        </w:rPr>
        <w:t>обучающегося</w:t>
      </w:r>
      <w:r w:rsidRPr="00CA4934">
        <w:rPr>
          <w:rFonts w:ascii="Times New Roman" w:hAnsi="Times New Roman"/>
          <w:sz w:val="28"/>
          <w:szCs w:val="28"/>
          <w:lang w:val="ru-RU"/>
        </w:rPr>
        <w:t xml:space="preserve"> подруге из Турции.</w:t>
      </w:r>
    </w:p>
    <w:p w14:paraId="142D5B0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.16.2. Грамматический материал.</w:t>
      </w:r>
    </w:p>
    <w:p w14:paraId="2B094EB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позволения, разрешения действия: «уадз семсе (пусть и) и глагол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условном наклонении».</w:t>
      </w:r>
    </w:p>
    <w:p w14:paraId="1F1EA1E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.17. Молодые улыбаются.</w:t>
      </w:r>
    </w:p>
    <w:p w14:paraId="7535A3F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.17.1. Развитие речи.</w:t>
      </w:r>
    </w:p>
    <w:p w14:paraId="25E0D39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Диалоги о младших братьях и сёстрах. Обсуждение первых школьных дней младших братьев и сестёр. Презентация новой оценочной лексики.</w:t>
      </w:r>
    </w:p>
    <w:p w14:paraId="3D210D0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.17.2. Грамматический материал.</w:t>
      </w:r>
    </w:p>
    <w:p w14:paraId="37FED8C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Частица ма.</w:t>
      </w:r>
    </w:p>
    <w:p w14:paraId="46D0474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.18. Из истории шахмат.</w:t>
      </w:r>
    </w:p>
    <w:p w14:paraId="3F4C477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.18.1. Развитие речи.</w:t>
      </w:r>
    </w:p>
    <w:p w14:paraId="6C5E68A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из истории шахмат. Объяснение названия игры. Чемпионы мира по шахматам в разные годы. Обмен информацией о первых трактатах по шахматам.</w:t>
      </w:r>
    </w:p>
    <w:p w14:paraId="7CE2F43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.18.2. Грамматический материал.</w:t>
      </w:r>
    </w:p>
    <w:p w14:paraId="29BFB88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Частица ома (то есть). Послелоги.</w:t>
      </w:r>
    </w:p>
    <w:p w14:paraId="3B16BEB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.19. Молодые чемпионы.</w:t>
      </w:r>
    </w:p>
    <w:p w14:paraId="729FBB6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.19.1. Развитие речи.</w:t>
      </w:r>
    </w:p>
    <w:p w14:paraId="74E697A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Мини-тексты о юных чемпионах в разных видах спорта. Истории из жизни чемпионов. Рассказы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юных спортсменах. Презентация словосочетаний по теме «Спорт».</w:t>
      </w:r>
    </w:p>
    <w:p w14:paraId="4D556F2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.19.2. Грамматический материал.</w:t>
      </w:r>
    </w:p>
    <w:p w14:paraId="619745D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со значением -годичный, -годовалый, -летний.</w:t>
      </w:r>
    </w:p>
    <w:p w14:paraId="035F85A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.20. Военная слава России.</w:t>
      </w:r>
    </w:p>
    <w:p w14:paraId="0296254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.20.1. Развитие речи.</w:t>
      </w:r>
    </w:p>
    <w:p w14:paraId="552068E2" w14:textId="77777777" w:rsidR="007105DA" w:rsidRPr="00CA4934" w:rsidRDefault="00A303F4" w:rsidP="007105D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Легендарный фельдмаршал А.В. Суворов. </w:t>
      </w:r>
      <w:r w:rsidR="007105DA" w:rsidRPr="00CA4934">
        <w:rPr>
          <w:rFonts w:ascii="Times New Roman" w:hAnsi="Times New Roman"/>
          <w:sz w:val="28"/>
          <w:szCs w:val="28"/>
          <w:lang w:val="ru-RU"/>
        </w:rPr>
        <w:t>Отношение фельдмаршала</w:t>
      </w:r>
      <w:r w:rsidR="00CA4934" w:rsidRPr="00CA4934">
        <w:rPr>
          <w:rFonts w:ascii="Times New Roman" w:hAnsi="Times New Roman"/>
          <w:sz w:val="28"/>
          <w:szCs w:val="28"/>
          <w:lang w:val="ru-RU"/>
        </w:rPr>
        <w:t xml:space="preserve"> </w:t>
      </w:r>
      <w:r w:rsidR="007105DA" w:rsidRPr="00CA4934">
        <w:rPr>
          <w:rFonts w:ascii="Times New Roman" w:hAnsi="Times New Roman"/>
          <w:sz w:val="28"/>
          <w:szCs w:val="28"/>
          <w:lang w:val="ru-RU"/>
        </w:rPr>
        <w:t xml:space="preserve">к солдатам. </w:t>
      </w:r>
    </w:p>
    <w:p w14:paraId="5764955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.20.2. Грамматический материал.</w:t>
      </w:r>
    </w:p>
    <w:p w14:paraId="48C3443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приставки.</w:t>
      </w:r>
    </w:p>
    <w:p w14:paraId="061DB32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.21. Защитники Отечества.</w:t>
      </w:r>
    </w:p>
    <w:p w14:paraId="3C6D99B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.21.1. Развитие речи.</w:t>
      </w:r>
    </w:p>
    <w:p w14:paraId="53AF83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Информация о войне 1812 года. «Военная хитрость» фельдмаршала М.И. Кутузова. </w:t>
      </w:r>
      <w:r w:rsidR="007105DA" w:rsidRPr="00CA4934">
        <w:rPr>
          <w:rFonts w:ascii="Times New Roman" w:hAnsi="Times New Roman"/>
          <w:sz w:val="28"/>
          <w:szCs w:val="28"/>
          <w:lang w:val="ru-RU"/>
        </w:rPr>
        <w:t>Использование</w:t>
      </w:r>
      <w:r w:rsidRPr="00CA4934">
        <w:rPr>
          <w:rFonts w:ascii="Times New Roman" w:hAnsi="Times New Roman"/>
          <w:sz w:val="28"/>
          <w:szCs w:val="28"/>
          <w:lang w:val="ru-RU"/>
        </w:rPr>
        <w:t xml:space="preserve"> новой лексики по теме «Армия».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обсуждения настроения солдат и тактики военачальника.</w:t>
      </w:r>
    </w:p>
    <w:p w14:paraId="0F4A68A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.21.2. Грамматический материал.</w:t>
      </w:r>
    </w:p>
    <w:p w14:paraId="349D3F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условным. Условное наклонение и будущее время глагола.</w:t>
      </w:r>
    </w:p>
    <w:p w14:paraId="0F8FAA9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.22. Спорт</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здоровье.</w:t>
      </w:r>
    </w:p>
    <w:p w14:paraId="1590AC9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.22.1. Развитие речи.</w:t>
      </w:r>
    </w:p>
    <w:p w14:paraId="6A38E94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красоте в Древнем мире. Красота и физическое совершенство. Обсуждение связи спорта с красотой и здоровьем.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отношении к физической красоте в разные эпохи.</w:t>
      </w:r>
    </w:p>
    <w:p w14:paraId="24592D6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.22.2. Грамматический материал.</w:t>
      </w:r>
    </w:p>
    <w:p w14:paraId="0C2F39C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условным. Условное наклонение и будущее время глагола.</w:t>
      </w:r>
    </w:p>
    <w:p w14:paraId="0AC983E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.23. Спорт и искусство.</w:t>
      </w:r>
    </w:p>
    <w:p w14:paraId="6FD7111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.23.1. Развитие речи.</w:t>
      </w:r>
    </w:p>
    <w:p w14:paraId="28B83C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Высказывания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связи спорта с красотой и здоровьем человека. Информация о знаменитых скульптурах и картинах разных эпох. «Давид» и «Венера Милосская»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идеалы красоты.</w:t>
      </w:r>
    </w:p>
    <w:p w14:paraId="3EEB945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.23.2. Грамматический материал.</w:t>
      </w:r>
    </w:p>
    <w:p w14:paraId="6EA7104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условным придаточным. Условное наклонение и будущее время глагола. Наречие бынтон (совсем).</w:t>
      </w:r>
    </w:p>
    <w:p w14:paraId="1A27FD2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.24. Капает капель.</w:t>
      </w:r>
    </w:p>
    <w:p w14:paraId="0B27DC7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.24.1. Развитие речи.</w:t>
      </w:r>
    </w:p>
    <w:p w14:paraId="1342BC5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Обмен мнениями о погоде ранней весной. Рассказ о капризах марта. Высказывания о наступлении весны, изменениях в природе. Памятка о </w:t>
      </w:r>
      <w:r w:rsidRPr="00CA4934">
        <w:rPr>
          <w:rFonts w:ascii="Times New Roman" w:hAnsi="Times New Roman"/>
          <w:sz w:val="28"/>
          <w:szCs w:val="28"/>
          <w:lang w:val="ru-RU"/>
        </w:rPr>
        <w:lastRenderedPageBreak/>
        <w:t>выражении желательного действия сложноподчинённым предложением с придаточным условным.</w:t>
      </w:r>
    </w:p>
    <w:p w14:paraId="02413FE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.24.2. Грамматический материал.</w:t>
      </w:r>
    </w:p>
    <w:p w14:paraId="1C3CA3D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условным: куы (если)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глагол в желательном наклонении.</w:t>
      </w:r>
    </w:p>
    <w:p w14:paraId="5D66F1D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.25. Горе зимы</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веселье весны.</w:t>
      </w:r>
    </w:p>
    <w:p w14:paraId="5158711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.25.1. Развитие речи.</w:t>
      </w:r>
    </w:p>
    <w:p w14:paraId="48F74AB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Презентация новой лексики. Обсуждение ситуации: «конфликт» зимы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весны. Рассказ об изменениях в природе с приходом весны. Памятка о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употреблении частицы дын.</w:t>
      </w:r>
    </w:p>
    <w:p w14:paraId="51FADDC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.25.2. Грамматический материал.</w:t>
      </w:r>
    </w:p>
    <w:p w14:paraId="201BAA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Союзы.</w:t>
      </w:r>
    </w:p>
    <w:p w14:paraId="605E927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.26. Устали... Отдохнём?</w:t>
      </w:r>
    </w:p>
    <w:p w14:paraId="2724E04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.26.1. Развитие речи.</w:t>
      </w:r>
    </w:p>
    <w:p w14:paraId="4CBDCF5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Мини-диалоги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анекдоты из школьной жизни. Обсуждение содержания анекдотов. Мини-тексты к рисункам. Вопросы для парной и групповой работы. Тренировочные упражнения на активизацию лексики. </w:t>
      </w:r>
      <w:r w:rsidR="007105DA" w:rsidRPr="00CA4934">
        <w:rPr>
          <w:rFonts w:ascii="Times New Roman" w:hAnsi="Times New Roman"/>
          <w:sz w:val="28"/>
          <w:szCs w:val="28"/>
          <w:lang w:val="ru-RU"/>
        </w:rPr>
        <w:t>Постановочные</w:t>
      </w:r>
      <w:r w:rsidRPr="00CA4934">
        <w:rPr>
          <w:rFonts w:ascii="Times New Roman" w:hAnsi="Times New Roman"/>
          <w:sz w:val="28"/>
          <w:szCs w:val="28"/>
          <w:lang w:val="ru-RU"/>
        </w:rPr>
        <w:t xml:space="preserve"> упражнения на повторение знакомого грамматического материала.</w:t>
      </w:r>
    </w:p>
    <w:p w14:paraId="28C8805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.26.2. Грамматический материал.</w:t>
      </w:r>
    </w:p>
    <w:p w14:paraId="2EEF8E5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форма глагола.</w:t>
      </w:r>
    </w:p>
    <w:p w14:paraId="3734CDE4" w14:textId="77777777" w:rsidR="00A303F4" w:rsidRPr="00CA4934" w:rsidRDefault="00E34506" w:rsidP="007105DA">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 xml:space="preserve">.27. Покажите мне </w:t>
      </w:r>
      <w:r w:rsidR="007105DA" w:rsidRPr="00CA4934">
        <w:rPr>
          <w:rFonts w:ascii="Times New Roman" w:hAnsi="Times New Roman"/>
          <w:sz w:val="28"/>
          <w:szCs w:val="28"/>
          <w:lang w:val="ru-RU"/>
        </w:rPr>
        <w:t>город Владикавказ</w:t>
      </w:r>
      <w:r w:rsidR="00A303F4" w:rsidRPr="00CA4934">
        <w:rPr>
          <w:rFonts w:ascii="Times New Roman" w:hAnsi="Times New Roman"/>
          <w:sz w:val="28"/>
          <w:szCs w:val="28"/>
          <w:lang w:val="ru-RU"/>
        </w:rPr>
        <w:t>.</w:t>
      </w:r>
    </w:p>
    <w:p w14:paraId="7FCB6A5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.27.1. Развитие речи.</w:t>
      </w:r>
    </w:p>
    <w:p w14:paraId="39BB3C2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Информация о памятных местах </w:t>
      </w:r>
      <w:r w:rsidR="007105DA" w:rsidRPr="00CA4934">
        <w:rPr>
          <w:rFonts w:ascii="Times New Roman" w:hAnsi="Times New Roman"/>
          <w:sz w:val="28"/>
          <w:szCs w:val="28"/>
          <w:lang w:val="ru-RU"/>
        </w:rPr>
        <w:t>города Владикавказа</w:t>
      </w:r>
      <w:r w:rsidRPr="00CA4934">
        <w:rPr>
          <w:rFonts w:ascii="Times New Roman" w:hAnsi="Times New Roman"/>
          <w:sz w:val="28"/>
          <w:szCs w:val="28"/>
          <w:lang w:val="ru-RU"/>
        </w:rPr>
        <w:t>. Обмен мнениями о том, что надо показать гостю. Рассказ о приезде двоюродного брата. Обсуждение новостей: приезд родственника, составление плана его знакомства с городом.</w:t>
      </w:r>
    </w:p>
    <w:p w14:paraId="5EFFBF5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.27.2. Грамматический материал.</w:t>
      </w:r>
    </w:p>
    <w:p w14:paraId="145C73A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форма глагола.</w:t>
      </w:r>
    </w:p>
    <w:p w14:paraId="39CCA71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 xml:space="preserve">.28. Всемирный день </w:t>
      </w:r>
      <w:r w:rsidR="007105DA" w:rsidRPr="00CA4934">
        <w:rPr>
          <w:rFonts w:ascii="Times New Roman" w:hAnsi="Times New Roman"/>
          <w:sz w:val="28"/>
          <w:szCs w:val="28"/>
          <w:lang w:val="ru-RU"/>
        </w:rPr>
        <w:t>защиты</w:t>
      </w:r>
      <w:r w:rsidR="00A303F4" w:rsidRPr="00CA4934">
        <w:rPr>
          <w:rFonts w:ascii="Times New Roman" w:hAnsi="Times New Roman"/>
          <w:sz w:val="28"/>
          <w:szCs w:val="28"/>
          <w:lang w:val="ru-RU"/>
        </w:rPr>
        <w:t xml:space="preserve"> памятников.</w:t>
      </w:r>
    </w:p>
    <w:p w14:paraId="7B33727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.28.1. Развитие речи.</w:t>
      </w:r>
    </w:p>
    <w:p w14:paraId="7FBA961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о Всемирном дне защиты памятников. Обмен мнениями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празднике и его значении. Презентация новой лексики по теме.</w:t>
      </w:r>
    </w:p>
    <w:p w14:paraId="341CFB5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.28.2. Грамматический материал.</w:t>
      </w:r>
    </w:p>
    <w:p w14:paraId="56E35D1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Отрицательная конструкция нее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фселсе (не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но).</w:t>
      </w:r>
    </w:p>
    <w:p w14:paraId="6B76704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w:t>
      </w:r>
      <w:r w:rsidR="00A303F4" w:rsidRPr="00CA4934">
        <w:rPr>
          <w:rFonts w:ascii="Times New Roman" w:hAnsi="Times New Roman"/>
          <w:sz w:val="28"/>
          <w:szCs w:val="28"/>
          <w:lang w:val="ru-RU"/>
        </w:rPr>
        <w:t>.29. Памятники и исторические места Осетии.</w:t>
      </w:r>
    </w:p>
    <w:p w14:paraId="39BE2D7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.29.1. Развитие речи.</w:t>
      </w:r>
    </w:p>
    <w:p w14:paraId="4FE3B1D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Высказывания </w:t>
      </w:r>
      <w:r w:rsidR="00027719" w:rsidRPr="00CA4934">
        <w:rPr>
          <w:rFonts w:ascii="Times New Roman" w:eastAsia="SchoolBookSanPin" w:hAnsi="Times New Roman"/>
          <w:bCs/>
          <w:sz w:val="28"/>
          <w:szCs w:val="28"/>
          <w:lang w:val="ru-RU"/>
        </w:rPr>
        <w:t>обучающихся</w:t>
      </w:r>
      <w:r w:rsidR="00027719" w:rsidRPr="00CA4934">
        <w:rPr>
          <w:rFonts w:ascii="Times New Roman" w:hAnsi="Times New Roman"/>
          <w:sz w:val="28"/>
          <w:szCs w:val="28"/>
          <w:lang w:val="ru-RU"/>
        </w:rPr>
        <w:t xml:space="preserve"> </w:t>
      </w:r>
      <w:r w:rsidRPr="00CA4934">
        <w:rPr>
          <w:rFonts w:ascii="Times New Roman" w:hAnsi="Times New Roman"/>
          <w:sz w:val="28"/>
          <w:szCs w:val="28"/>
          <w:lang w:val="ru-RU"/>
        </w:rPr>
        <w:t>о памятниках и исторических местах республики. Письма Ирме с приглашением посетить Осетию. Описание достопримечательностей Владикавказа. Составление плана экскурсий для гостьи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из-за рубежа.</w:t>
      </w:r>
    </w:p>
    <w:p w14:paraId="6D2B072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.29.2. Грамматический материал.</w:t>
      </w:r>
    </w:p>
    <w:p w14:paraId="26BE794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времени.</w:t>
      </w:r>
    </w:p>
    <w:p w14:paraId="743E5F7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.30. Ко Дню Победы.</w:t>
      </w:r>
    </w:p>
    <w:p w14:paraId="17E25D6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.30.1. Развитие речи.</w:t>
      </w:r>
    </w:p>
    <w:p w14:paraId="622649B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 об уроженцах Осетии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защитниках Родины. Информация о количестве участников Великой Отечественной войны, о павших смертью храбрых,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получивших воинские награды </w:t>
      </w:r>
      <w:r w:rsidR="007105DA" w:rsidRPr="00CA4934">
        <w:rPr>
          <w:rFonts w:ascii="Times New Roman" w:hAnsi="Times New Roman"/>
          <w:sz w:val="28"/>
          <w:szCs w:val="28"/>
          <w:lang w:val="ru-RU"/>
        </w:rPr>
        <w:t>за</w:t>
      </w:r>
      <w:r w:rsidRPr="00CA4934">
        <w:rPr>
          <w:rFonts w:ascii="Times New Roman" w:hAnsi="Times New Roman"/>
          <w:sz w:val="28"/>
          <w:szCs w:val="28"/>
          <w:lang w:val="ru-RU"/>
        </w:rPr>
        <w:t xml:space="preserve"> подвиги.</w:t>
      </w:r>
    </w:p>
    <w:p w14:paraId="71E65FF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.30.2. Грамматический материал.</w:t>
      </w:r>
    </w:p>
    <w:p w14:paraId="2DFBB3C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времени.</w:t>
      </w:r>
    </w:p>
    <w:p w14:paraId="2C2CFD0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.31. Не забудем.</w:t>
      </w:r>
    </w:p>
    <w:p w14:paraId="54F3318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.31.1. Развитие речи.</w:t>
      </w:r>
    </w:p>
    <w:p w14:paraId="10BF24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о Великой Отечественной войне. Рассказ о подвиге юных братьев Гасановых. Сообщения о борьбе мальчиков с фашистами и их трагической судьбе.</w:t>
      </w:r>
    </w:p>
    <w:p w14:paraId="0FF2333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.31.2. Грамматический материал.</w:t>
      </w:r>
    </w:p>
    <w:p w14:paraId="59A2BD4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времени.</w:t>
      </w:r>
    </w:p>
    <w:p w14:paraId="5344753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.32. Наступают каникулы!</w:t>
      </w:r>
    </w:p>
    <w:p w14:paraId="04523ED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.32.1. Развитие речи.</w:t>
      </w:r>
    </w:p>
    <w:p w14:paraId="6242635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Высказывания о приближении летних каникул. Обмен мнениями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проведении каникул. Информация о летних лагерях, работающих на территории </w:t>
      </w:r>
      <w:r w:rsidR="007105DA" w:rsidRPr="00CA4934">
        <w:rPr>
          <w:rFonts w:ascii="Times New Roman" w:hAnsi="Times New Roman"/>
          <w:sz w:val="28"/>
          <w:szCs w:val="28"/>
          <w:lang w:val="ru-RU"/>
        </w:rPr>
        <w:t>Республики Северная Осетия</w:t>
      </w:r>
      <w:r w:rsidRPr="00CA4934">
        <w:rPr>
          <w:rFonts w:ascii="Times New Roman" w:hAnsi="Times New Roman"/>
          <w:sz w:val="28"/>
          <w:szCs w:val="28"/>
          <w:lang w:val="ru-RU"/>
        </w:rPr>
        <w:t>. Запись в дневнике «Последнее беззаботное лето», рассуждения о будущем.</w:t>
      </w:r>
    </w:p>
    <w:p w14:paraId="27EB317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303F4" w:rsidRPr="00CA4934">
        <w:rPr>
          <w:rFonts w:ascii="Times New Roman" w:hAnsi="Times New Roman"/>
          <w:sz w:val="28"/>
          <w:szCs w:val="28"/>
          <w:lang w:val="ru-RU"/>
        </w:rPr>
        <w:t>.3</w:t>
      </w:r>
      <w:r w:rsidR="000D4591" w:rsidRPr="00CA4934">
        <w:rPr>
          <w:rFonts w:ascii="Times New Roman" w:hAnsi="Times New Roman"/>
          <w:sz w:val="28"/>
          <w:szCs w:val="28"/>
          <w:lang w:val="ru-RU"/>
        </w:rPr>
        <w:t>2</w:t>
      </w:r>
      <w:r w:rsidR="00A303F4" w:rsidRPr="00CA4934">
        <w:rPr>
          <w:rFonts w:ascii="Times New Roman" w:hAnsi="Times New Roman"/>
          <w:sz w:val="28"/>
          <w:szCs w:val="28"/>
          <w:lang w:val="ru-RU"/>
        </w:rPr>
        <w:t>.2. Грамматический материал.</w:t>
      </w:r>
    </w:p>
    <w:p w14:paraId="04D5890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Спряжение глаголов (повторение). Сложноподчинённые предложения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придаточным времени (повторение).</w:t>
      </w:r>
    </w:p>
    <w:p w14:paraId="0EF6D9D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 </w:t>
      </w:r>
      <w:r w:rsidR="00A303F4" w:rsidRPr="00937DB4">
        <w:rPr>
          <w:rFonts w:ascii="Times New Roman" w:hAnsi="Times New Roman"/>
          <w:b/>
          <w:sz w:val="28"/>
          <w:szCs w:val="28"/>
          <w:lang w:val="ru-RU"/>
        </w:rPr>
        <w:t>Содержание обучения в 9 классе.</w:t>
      </w:r>
    </w:p>
    <w:p w14:paraId="2F0FD01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 Как чудесны, летние дни!</w:t>
      </w:r>
    </w:p>
    <w:p w14:paraId="0CAEEB0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.1.1. Развитие речи.</w:t>
      </w:r>
    </w:p>
    <w:p w14:paraId="2D7B623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Первое задание каждого урока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фонетическая зарядка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отработку норм произношения). Задания на активизацию знаний </w:t>
      </w:r>
      <w:r w:rsidR="005C40D4" w:rsidRPr="00CA4934">
        <w:rPr>
          <w:rFonts w:ascii="Times New Roman" w:eastAsia="SchoolBookSanPin" w:hAnsi="Times New Roman"/>
          <w:bCs/>
          <w:sz w:val="28"/>
          <w:szCs w:val="28"/>
          <w:lang w:val="ru-RU"/>
        </w:rPr>
        <w:t>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теме «Лето». Презентация новой лексики и упражнения по её усвоению. </w:t>
      </w:r>
      <w:r w:rsidR="00514499" w:rsidRPr="00CA4934">
        <w:rPr>
          <w:rFonts w:ascii="Times New Roman" w:hAnsi="Times New Roman"/>
          <w:sz w:val="28"/>
          <w:szCs w:val="28"/>
          <w:lang w:val="ru-RU"/>
        </w:rPr>
        <w:t>Вопросы собеседнику о проведенных летних каникулах.</w:t>
      </w:r>
      <w:r w:rsidRPr="00CA4934">
        <w:rPr>
          <w:rFonts w:ascii="Times New Roman" w:hAnsi="Times New Roman"/>
          <w:sz w:val="28"/>
          <w:szCs w:val="28"/>
          <w:lang w:val="ru-RU"/>
        </w:rPr>
        <w:t xml:space="preserve"> Речевые клише для рассказа о летних каникулах. Задание на оформление предложений по опорным сложным глаголам. Задание на составление вопросов по теме с использованием опорных вопросительных слов. Упражнение на составление монолога с использованием опорного текста.</w:t>
      </w:r>
    </w:p>
    <w:p w14:paraId="7174407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.1.2. Грамматический материал.</w:t>
      </w:r>
    </w:p>
    <w:p w14:paraId="13DAA0B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Неопределённая форма глаголов. Сложные глаголы (вспомогательные глаголы). Вопросительные слова. Правописание слов с буквами дз</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 гъ.</w:t>
      </w:r>
    </w:p>
    <w:p w14:paraId="4554C4B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 Помощники бабушки.</w:t>
      </w:r>
    </w:p>
    <w:p w14:paraId="600C068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.2.1. Развитие речи.</w:t>
      </w:r>
    </w:p>
    <w:p w14:paraId="48629B7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Задание на повторение новой лексики. Упражнение на дополнение предложений по теме «Сæрд» («Лето») однородными членами предложения, используя опорные слова. Задание на чтение текста с пониманием основного содержания (ознакомительное чтение). Упражнение на формулировку ответов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вопросы к тексту с элементами выражения собственного мнения.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соотнесение содержания текста с рисунками. Упражнение на углубление информации о возможности проведения летних каникул. Задание на сравнительную характеристику городской и сельской жизни. Упражнение на составление диалога «Нанайы сеххуысгсенджытсе» («Помощники бабушки») на основе текстового материала. Задание на подготовку краткого пересказа текста по плану.</w:t>
      </w:r>
    </w:p>
    <w:p w14:paraId="09F40AB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.2.2. Грамматический материал.</w:t>
      </w:r>
    </w:p>
    <w:p w14:paraId="724ADA9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слов по схеме: основа слова и дзау. Однородные члены предложения. Использование односоставных предложений при составлении пунктов плана.</w:t>
      </w:r>
    </w:p>
    <w:p w14:paraId="3CB0350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 Учёбе</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время, потехе</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час.</w:t>
      </w:r>
    </w:p>
    <w:p w14:paraId="4EEF690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.3.1. Развитие речи.</w:t>
      </w:r>
    </w:p>
    <w:p w14:paraId="519CBAF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Задание на повторение новой лексики. Задание на расширение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каникулах (зимние, весенние, летние, осенние). Упражнение на </w:t>
      </w:r>
      <w:r w:rsidRPr="00CA4934">
        <w:rPr>
          <w:rFonts w:ascii="Times New Roman" w:hAnsi="Times New Roman"/>
          <w:sz w:val="28"/>
          <w:szCs w:val="28"/>
          <w:lang w:val="ru-RU"/>
        </w:rPr>
        <w:lastRenderedPageBreak/>
        <w:t>ознакомительное чтение и сравнительную характеристику двух текстов о каникулах.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речевые упражнения </w:t>
      </w:r>
      <w:r w:rsidR="00267333" w:rsidRPr="00CA4934">
        <w:rPr>
          <w:rFonts w:ascii="Times New Roman" w:hAnsi="Times New Roman"/>
          <w:sz w:val="28"/>
          <w:szCs w:val="28"/>
          <w:lang w:val="ru-RU"/>
        </w:rPr>
        <w:t>с использованием образца со</w:t>
      </w:r>
      <w:r w:rsidRPr="00CA4934">
        <w:rPr>
          <w:rFonts w:ascii="Times New Roman" w:hAnsi="Times New Roman"/>
          <w:sz w:val="28"/>
          <w:szCs w:val="28"/>
          <w:lang w:val="ru-RU"/>
        </w:rPr>
        <w:t xml:space="preserve"> смысловым противопоставлением. </w:t>
      </w:r>
      <w:r w:rsidR="00514499" w:rsidRPr="00CA4934">
        <w:rPr>
          <w:rFonts w:ascii="Times New Roman" w:hAnsi="Times New Roman"/>
          <w:sz w:val="28"/>
          <w:szCs w:val="28"/>
          <w:lang w:val="ru-RU"/>
        </w:rPr>
        <w:t xml:space="preserve">Задание для работы с пословицами (раскрытие смысла, составление </w:t>
      </w:r>
      <w:r w:rsidR="00267333" w:rsidRPr="00CA4934">
        <w:rPr>
          <w:rFonts w:ascii="Times New Roman" w:hAnsi="Times New Roman"/>
          <w:sz w:val="28"/>
          <w:szCs w:val="28"/>
          <w:lang w:val="ru-RU"/>
        </w:rPr>
        <w:t xml:space="preserve">предложений </w:t>
      </w:r>
      <w:r w:rsidR="00514499" w:rsidRPr="00CA4934">
        <w:rPr>
          <w:rFonts w:ascii="Times New Roman" w:hAnsi="Times New Roman"/>
          <w:sz w:val="28"/>
          <w:szCs w:val="28"/>
          <w:lang w:val="ru-RU"/>
        </w:rPr>
        <w:t xml:space="preserve">с использованием образца). </w:t>
      </w:r>
      <w:r w:rsidRPr="00CA4934">
        <w:rPr>
          <w:rFonts w:ascii="Times New Roman" w:hAnsi="Times New Roman"/>
          <w:sz w:val="28"/>
          <w:szCs w:val="28"/>
          <w:lang w:val="ru-RU"/>
        </w:rPr>
        <w:t>Работа над навыка</w:t>
      </w:r>
      <w:r w:rsidR="00267333" w:rsidRPr="00CA4934">
        <w:rPr>
          <w:rFonts w:ascii="Times New Roman" w:hAnsi="Times New Roman"/>
          <w:sz w:val="28"/>
          <w:szCs w:val="28"/>
          <w:lang w:val="ru-RU"/>
        </w:rPr>
        <w:t xml:space="preserve">ми распространения предложения </w:t>
      </w:r>
      <w:r w:rsidRPr="00CA4934">
        <w:rPr>
          <w:rFonts w:ascii="Times New Roman" w:hAnsi="Times New Roman"/>
          <w:sz w:val="28"/>
          <w:szCs w:val="28"/>
          <w:lang w:val="ru-RU"/>
        </w:rPr>
        <w:t>по образцу. Составление рассказа с использованием предложенной лексики.</w:t>
      </w:r>
    </w:p>
    <w:p w14:paraId="04BE2B0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.3.2. Грамматический материал.</w:t>
      </w:r>
    </w:p>
    <w:p w14:paraId="0E86022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Спряжение глагола в прошедшем времени изъявительного наклонения (повторение). Произношение и правописание к-къ, хъ-х.</w:t>
      </w:r>
    </w:p>
    <w:p w14:paraId="460CDAF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 Покажи свои знания!</w:t>
      </w:r>
    </w:p>
    <w:p w14:paraId="763854C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.4.1. Развитие речи.</w:t>
      </w:r>
    </w:p>
    <w:p w14:paraId="6A19081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знаний, умений и навыков по теме «Каникултæ» </w:t>
      </w:r>
      <w:r w:rsidR="00514499" w:rsidRPr="00CA4934">
        <w:rPr>
          <w:rFonts w:ascii="Times New Roman" w:hAnsi="Times New Roman"/>
          <w:sz w:val="28"/>
          <w:szCs w:val="28"/>
          <w:lang w:val="ru-RU"/>
        </w:rPr>
        <w:t xml:space="preserve">(«Каникулы»). </w:t>
      </w:r>
      <w:r w:rsidRPr="00CA4934">
        <w:rPr>
          <w:rFonts w:ascii="Times New Roman" w:hAnsi="Times New Roman"/>
          <w:sz w:val="28"/>
          <w:szCs w:val="28"/>
          <w:lang w:val="ru-RU"/>
        </w:rPr>
        <w:t>Задание на перевод слов и словосочетаний на осетинский язык.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формулировку ответов на вопросы. Задание на дополнение диалога вопросительными предложениями. Задание на перевод текста на осетинский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опорного словаря. Задание на воспроизведение пословицы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осетинском языке.</w:t>
      </w:r>
    </w:p>
    <w:p w14:paraId="5D595F2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.4.2. Грамматический материал.</w:t>
      </w:r>
    </w:p>
    <w:p w14:paraId="48A46FD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 препинания в прямой речи.</w:t>
      </w:r>
    </w:p>
    <w:p w14:paraId="6762D9E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 Наш язык и наши обычаи.</w:t>
      </w:r>
    </w:p>
    <w:p w14:paraId="564D599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.5.1. Развитие речи.</w:t>
      </w:r>
    </w:p>
    <w:p w14:paraId="7073C3C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детей по теме «Обычаи осетинского народа» (дополнение предложений словами). Презентация новой лексики 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народа. Задание на работу по иллюстрациям.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дополнение диалога репликами с использованием новой лексики.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перевод предложений на осетинский язык. Упражнение на чтение текста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(ознакомительное чтение).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формулировку ответов на вопросы к тексту с элементами выражения собственного мнения. Представления о роли и месте святых в мировоззрении осетин. Основные правила почитания высших сил и правила поведения во время обрядов. Ознакомление с молитвой. Работа с текстом (исправление плана согласно содержанию текста, краткий пересказ по плану).</w:t>
      </w:r>
    </w:p>
    <w:p w14:paraId="242BCBF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.5.2. Грамматический материал.</w:t>
      </w:r>
    </w:p>
    <w:p w14:paraId="3F3DA96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Приставки (значение слов и правописание) (повторение). Произношение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правописание с, дж. Собственные имена. Упражнения на закрепление пройденной лексики. Закрепление речевых компетенций при помощи аудирования. Временные формы глаголов изъявительного наклонения (повторение).</w:t>
      </w:r>
    </w:p>
    <w:p w14:paraId="3B990EB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 Традиционные праздники осетин.</w:t>
      </w:r>
    </w:p>
    <w:p w14:paraId="79D5653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.6.1. Развитие речи.</w:t>
      </w:r>
    </w:p>
    <w:p w14:paraId="0A9871F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Общее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осетинском народном празднике. Названия праздников. Задания для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текстом (аудирование, чтение).</w:t>
      </w:r>
    </w:p>
    <w:p w14:paraId="155967D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.7. Приглашаем вас на праздник Уацилла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покровителя урожая!</w:t>
      </w:r>
    </w:p>
    <w:p w14:paraId="21F1DC7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.7.1. Развитие речи.</w:t>
      </w:r>
    </w:p>
    <w:p w14:paraId="56A41CB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и общих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осетинском народном празднике. Презентация новой лексики 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Праздник Уапилла-владыки грома и молнии, святого покровителя урожая. Молитва в день праздника. Задания для работы по картине «Ирон бсерсегбон» («Осетинский праздник»). Упражнения для работы над текстом (аудирование, чтение).</w:t>
      </w:r>
    </w:p>
    <w:p w14:paraId="70EDB37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.7.2. Грамматический материал.</w:t>
      </w:r>
    </w:p>
    <w:p w14:paraId="6A0B2ED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Сложные слова. Временные формы глаголов 3 лица множественного числа изъявительного наклонения. Сложноподчинённые предложения.</w:t>
      </w:r>
    </w:p>
    <w:p w14:paraId="4A1151D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.8. Нет интересней традиций предков!</w:t>
      </w:r>
    </w:p>
    <w:p w14:paraId="157C72A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.8.1. Развитие речи.</w:t>
      </w:r>
    </w:p>
    <w:p w14:paraId="62464AB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и общих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осетинском народном празднике. Презентация новой лексики 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Праздник Аларды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святого, ведающего болезнями.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Лфсати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святой покровитель диких животных, к которому с молитвой обращались охотники.</w:t>
      </w:r>
    </w:p>
    <w:p w14:paraId="3DACA86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поклонения. Упражнение на контекст употребления прилагательного «ирон». Работа над текстами, (аудирование, чтение). Подготовка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интервью.</w:t>
      </w:r>
    </w:p>
    <w:p w14:paraId="23C5E03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.8.2. Грамматический материал.</w:t>
      </w:r>
    </w:p>
    <w:p w14:paraId="7937ABE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Падежные формы существительных. Произношение и правописание удвоенных согласных.</w:t>
      </w:r>
    </w:p>
    <w:p w14:paraId="67CA4B1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.9. Старший</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наставник, младший</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почитающий обычаи.</w:t>
      </w:r>
    </w:p>
    <w:p w14:paraId="56AF24D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.9.1. Развитие речи.</w:t>
      </w:r>
    </w:p>
    <w:p w14:paraId="18253F7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Упражнения на усвоение и употребление новых слов в речи. Задание на разделение слов на группы по признаку «положительные и отрицательные человеческие качества». Упражнения для работы с текстом (ознакомительное чтение, анализ).</w:t>
      </w:r>
    </w:p>
    <w:p w14:paraId="6801BA7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.9.2. Грамматический материал.</w:t>
      </w:r>
    </w:p>
    <w:p w14:paraId="255C0E9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Случаи перехода прилагательных в разряд имён существительных. Разбор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членам предложения.</w:t>
      </w:r>
    </w:p>
    <w:p w14:paraId="57A8DE7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.10 Нарт тогда были нартами...</w:t>
      </w:r>
    </w:p>
    <w:p w14:paraId="046B881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.10.1. Развитие речи.</w:t>
      </w:r>
    </w:p>
    <w:p w14:paraId="2C50ED2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Упражнения на усвоение и употребление новых слов в речи. Положительные и отрицательные человеческие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воздействие на развитие общества. Текст «Нарт Нарт уæд уыдысты...» («Нарт тогда были нартами...»). Задания для работы с текстом (аудирование, чтение, анализ, чтение по ролям).</w:t>
      </w:r>
    </w:p>
    <w:p w14:paraId="37A6518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.10.2. Грамматический материал.</w:t>
      </w:r>
    </w:p>
    <w:p w14:paraId="02934F0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Временные формы глаголов (повторение).</w:t>
      </w:r>
    </w:p>
    <w:p w14:paraId="684BEAA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.11. Человек красен своим поведением.</w:t>
      </w:r>
    </w:p>
    <w:p w14:paraId="4376E9F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.11.1. Развитие речи.</w:t>
      </w:r>
    </w:p>
    <w:p w14:paraId="43FA373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и их сравнение с общечеловеческими ценностями. Положительные и отрицательные человеческие качества.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работу с иллюстрациями. Анахарсис и его высказывания.</w:t>
      </w:r>
    </w:p>
    <w:p w14:paraId="71242EC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.11.2. Грамматический материал.</w:t>
      </w:r>
    </w:p>
    <w:p w14:paraId="1424BD8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Случаи перехода прилагательных в разряд имён существительных (повторение). Произношение и правописание дз, ц (повторение).</w:t>
      </w:r>
    </w:p>
    <w:p w14:paraId="6086AC8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.12. Живите долго, наши почитаемые старшие.</w:t>
      </w:r>
    </w:p>
    <w:p w14:paraId="2996308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.12.1. Развитие речи.</w:t>
      </w:r>
    </w:p>
    <w:p w14:paraId="01D18C2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Отношения между старшими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младшими. Речевые упражнения в употреблении новых слов (произношение, употребление). Задания для работы с текстом (аудирование, чтение, соотнесение пословиц и содержания текста). </w:t>
      </w:r>
      <w:r w:rsidR="00514499" w:rsidRPr="00CA4934">
        <w:rPr>
          <w:rFonts w:ascii="Times New Roman" w:hAnsi="Times New Roman"/>
          <w:sz w:val="28"/>
          <w:szCs w:val="28"/>
          <w:lang w:val="ru-RU"/>
        </w:rPr>
        <w:t>Задание на составление текста о личном опыте поддержки пожилых людей</w:t>
      </w:r>
      <w:r w:rsidRPr="00CA4934">
        <w:rPr>
          <w:rFonts w:ascii="Times New Roman" w:hAnsi="Times New Roman"/>
          <w:sz w:val="28"/>
          <w:szCs w:val="28"/>
          <w:lang w:val="ru-RU"/>
        </w:rPr>
        <w:t>. Долгожители. Поздравительная открытка. Этикетные слова.</w:t>
      </w:r>
    </w:p>
    <w:p w14:paraId="5EFB9D5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.12.2. Грамматический материал.</w:t>
      </w:r>
    </w:p>
    <w:p w14:paraId="75CF401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(повторение). Обращение.</w:t>
      </w:r>
    </w:p>
    <w:p w14:paraId="2ADB638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.13. Детская площадка танцев.</w:t>
      </w:r>
    </w:p>
    <w:p w14:paraId="3D86783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.13.1. Развитие речи.</w:t>
      </w:r>
    </w:p>
    <w:p w14:paraId="6ABF33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Осетинский народный танец. Осетинская национальная одежда. Настроение в танце. Речевые упражнения с новыми словами (произношение, употребление). Упражнения для работы с текстом (аудирование, чтение, ответы на вопросы).</w:t>
      </w:r>
    </w:p>
    <w:p w14:paraId="4431D93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.13.2. Грамматический материал.</w:t>
      </w:r>
    </w:p>
    <w:p w14:paraId="47670C3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 глаголов.</w:t>
      </w:r>
    </w:p>
    <w:p w14:paraId="574C6FC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.14. Давайте танцевать!</w:t>
      </w:r>
    </w:p>
    <w:p w14:paraId="2A68D7F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.14.1. Развитие речи.</w:t>
      </w:r>
    </w:p>
    <w:p w14:paraId="133130A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Осетинский народный танец. Речевые упражнения с новыми словами (произношение, употребление).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работы с текстом (аудирование, чтение, ответы на вопросы, составление плана). Легенда о том, как возникли Кавказские горы. Значение и эмоциональное воздействие танца. Симд</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вершина осетинского танцевального искусства.</w:t>
      </w:r>
    </w:p>
    <w:p w14:paraId="6124A3C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.14.2. Грамматический материал.</w:t>
      </w:r>
    </w:p>
    <w:p w14:paraId="55AAED3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(повторение). Правописание удвоенных согласных.</w:t>
      </w:r>
    </w:p>
    <w:p w14:paraId="195B497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.15. Потанцуем, споем вместе!</w:t>
      </w:r>
    </w:p>
    <w:p w14:paraId="5E1E6F6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.15.1. Развитие речи.</w:t>
      </w:r>
    </w:p>
    <w:p w14:paraId="50A501C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Общие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духовных ценностях осетинского народа. Осетинский народный танец. Речевые упражнения с изученной лексикой (произношение, употребление).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работы с текстом (аудирование, чтение, ответы на вопросы). Танцор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Нарт-</w:t>
      </w:r>
      <w:r w:rsidRPr="00CA4934">
        <w:rPr>
          <w:rFonts w:ascii="Times New Roman" w:hAnsi="Times New Roman"/>
          <w:sz w:val="28"/>
          <w:szCs w:val="28"/>
          <w:lang w:val="ru-RU"/>
        </w:rPr>
        <w:lastRenderedPageBreak/>
        <w:t>Сослан. Значение и эмоциональное воздействие танца. Словесная характеристика танцевального мастерства Сослана.</w:t>
      </w:r>
    </w:p>
    <w:p w14:paraId="6542526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.15.2. Грамматический материал.</w:t>
      </w:r>
    </w:p>
    <w:p w14:paraId="3C60708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Однокоренные слова (повторение).</w:t>
      </w:r>
    </w:p>
    <w:p w14:paraId="5ACA5BA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.16. Осень</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художник.</w:t>
      </w:r>
    </w:p>
    <w:p w14:paraId="202A5F9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.16.1. Развитие речи.</w:t>
      </w:r>
    </w:p>
    <w:p w14:paraId="14A1385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«Осень». Презентация 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упражнения по её усвоению. Задание на повторение названий цветов. Цветовая гамма осени. Основные признаки осени. Задания для работы с иллюстрациями. Диалог с использованием опорных вопросов.</w:t>
      </w:r>
    </w:p>
    <w:p w14:paraId="07FAFBF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.16.2. Грамматический материал.</w:t>
      </w:r>
    </w:p>
    <w:p w14:paraId="42A1A3A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с суффиксами. Обобщающие слова (повторение). Сложносочинённые предложения с союзом фселсе (но).</w:t>
      </w:r>
    </w:p>
    <w:p w14:paraId="4E0F09F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.17. Осенью в лесу.</w:t>
      </w:r>
    </w:p>
    <w:p w14:paraId="31FF191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.17.1. Развитие речи.</w:t>
      </w:r>
    </w:p>
    <w:p w14:paraId="2272233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«Осень». Осень в картинках (составление небольшого описания основных признаков осени по картинкам). Речевые упражнения с изученными словами (произношение, употребление).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работы с текстом (чтение, ответы на вопросы). Образные выражения. Упражнение на составление из простых предложений сложносочинённых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союзов.</w:t>
      </w:r>
    </w:p>
    <w:p w14:paraId="0FBE57C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.17.2. Грамматический материал.</w:t>
      </w:r>
    </w:p>
    <w:p w14:paraId="143AB38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с суффиксами. Сложносочинённые предложения (повторение).</w:t>
      </w:r>
    </w:p>
    <w:p w14:paraId="2B0719E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.18. Осень вступила в свои права.</w:t>
      </w:r>
    </w:p>
    <w:p w14:paraId="4A79085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.18.1. Развитие речи.</w:t>
      </w:r>
    </w:p>
    <w:p w14:paraId="204284A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«Осень». Задания на закрепление описания основных признаков осени. Речевые упражнения с изученными словами (произношение, употребление). Задания для работы над литературным текстом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осени (чтение, ответы на вопросы). Диалог «Осенняя прогулка».</w:t>
      </w:r>
    </w:p>
    <w:p w14:paraId="32E8666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.18.2. Грамматический материал.</w:t>
      </w:r>
    </w:p>
    <w:p w14:paraId="18ACF51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и сложносочинённые предложения (уымсен семсе, семсе) (потому что, и) (повторение).</w:t>
      </w:r>
    </w:p>
    <w:p w14:paraId="3E43BA1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.19. Родина, с тобой ничего не сравнится!</w:t>
      </w:r>
    </w:p>
    <w:p w14:paraId="4745ECE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.19.1. Развитие речи.</w:t>
      </w:r>
    </w:p>
    <w:p w14:paraId="609F164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«География Осетии». Родная земля. Изучение географических терминов. Речевые упражнения с изученными словами (произношение, употребление). Место рождения и место проживания. Откуда родом семья. Задания для работы по карте (регионы и государства, граничащие с Осетией). Географическое положение. Стороны света. Природные богатства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достопримечательности.</w:t>
      </w:r>
    </w:p>
    <w:p w14:paraId="5226043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.19.2. Грамматический материал.</w:t>
      </w:r>
    </w:p>
    <w:p w14:paraId="177BD5A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Научный стиль. Приставки (повторение). Сложные слова. Количественные числительные (простые, сложные, составные).</w:t>
      </w:r>
    </w:p>
    <w:p w14:paraId="04C0E35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.20. Люби свою страну, знай свою страну!</w:t>
      </w:r>
    </w:p>
    <w:p w14:paraId="76DED28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.20.1. Развитие речи.</w:t>
      </w:r>
    </w:p>
    <w:p w14:paraId="5D4069C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«География Осетии».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закрепление пройденной лексики. Речевые упражнения (произношение, употребление). Задания для работы с текстом (чтение, ответы на вопросы, составление плана). Упражнение на уточнение информации, высказанной героем книги. Задание на деление собственных имён на группы. Задание на решение классического кроссворда.</w:t>
      </w:r>
    </w:p>
    <w:p w14:paraId="0B26C93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.20.2 Грамматический материал.</w:t>
      </w:r>
    </w:p>
    <w:p w14:paraId="6A0124B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Научный стиль. Сложноподчинённое предложение с условным придаточным: ксед</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усед (когда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тогда) (повторение). Будущее время глагола. Образование сравнительной степени прилагательных.</w:t>
      </w:r>
    </w:p>
    <w:p w14:paraId="48EB022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.21. Природа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наша кормилица, мы её защитники.</w:t>
      </w:r>
    </w:p>
    <w:p w14:paraId="7ABEABC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.21.1. Развитие речи.</w:t>
      </w:r>
    </w:p>
    <w:p w14:paraId="7FD08C5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«География Осетии».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закрепление пройденной лексики. Речевые упражнения (произношение, употребление). Упражнения для работы с текстом (чтение, ответы на вопросы). Заповедники, национальные парки, Красная книга Республики Северной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Осетии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Алании. </w:t>
      </w:r>
      <w:r w:rsidR="00514499" w:rsidRPr="00CA4934">
        <w:rPr>
          <w:rFonts w:ascii="Times New Roman" w:hAnsi="Times New Roman"/>
          <w:sz w:val="28"/>
          <w:szCs w:val="28"/>
          <w:lang w:val="ru-RU"/>
        </w:rPr>
        <w:t>Задание на составление небольшого рассказа по картине</w:t>
      </w:r>
      <w:r w:rsidR="00CA4934" w:rsidRPr="00CA4934">
        <w:rPr>
          <w:rFonts w:ascii="Times New Roman" w:hAnsi="Times New Roman"/>
          <w:sz w:val="28"/>
          <w:szCs w:val="28"/>
          <w:lang w:val="ru-RU"/>
        </w:rPr>
        <w:t xml:space="preserve"> </w:t>
      </w:r>
      <w:r w:rsidR="00514499" w:rsidRPr="00CA4934">
        <w:rPr>
          <w:rFonts w:ascii="Times New Roman" w:hAnsi="Times New Roman"/>
          <w:sz w:val="28"/>
          <w:szCs w:val="28"/>
          <w:lang w:val="ru-RU"/>
        </w:rPr>
        <w:t>с использованием словаря</w:t>
      </w:r>
      <w:r w:rsidRPr="00CA4934">
        <w:rPr>
          <w:rFonts w:ascii="Times New Roman" w:hAnsi="Times New Roman"/>
          <w:sz w:val="28"/>
          <w:szCs w:val="28"/>
          <w:lang w:val="ru-RU"/>
        </w:rPr>
        <w:t>. Упражнения на использование неологизмов в речи. Задание на составление обращения к людям, которое бы могло быть напечатано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первой странице Красной книги.</w:t>
      </w:r>
    </w:p>
    <w:p w14:paraId="7EA4D57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.21.2. Грамматический материал.</w:t>
      </w:r>
    </w:p>
    <w:p w14:paraId="149E642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Неологизмы. Множественное число имён существительных (повторение).</w:t>
      </w:r>
    </w:p>
    <w:p w14:paraId="1B74832F" w14:textId="77777777" w:rsidR="00514499" w:rsidRPr="00CA4934" w:rsidRDefault="00E34506" w:rsidP="0051449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.22. </w:t>
      </w:r>
      <w:r w:rsidR="00514499" w:rsidRPr="00CA4934">
        <w:rPr>
          <w:rFonts w:ascii="Times New Roman" w:hAnsi="Times New Roman"/>
          <w:sz w:val="28"/>
          <w:szCs w:val="28"/>
          <w:lang w:val="ru-RU"/>
        </w:rPr>
        <w:t>Административное деление Иристона.</w:t>
      </w:r>
    </w:p>
    <w:p w14:paraId="5FD96E3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.22.1. Развитие речи.</w:t>
      </w:r>
    </w:p>
    <w:p w14:paraId="3365895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«География Осетии».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Закрепление пройденной лексики. Упражнения, направленные на повторение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систематизацию лексики по теме «Ирыстоны Географи».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запоминание названий административных районов с их центрами, сёлами, реками (желательно использование географической карты). Задание на образование предложений по образцу с использованием названий районов. Диалог на конкурсе художественной самодеятельности между представителями разных районов. Упражнение на составление предложений о своих впечатлениях </w:t>
      </w:r>
      <w:r w:rsidR="00514499" w:rsidRPr="00CA4934">
        <w:rPr>
          <w:rFonts w:ascii="Times New Roman" w:hAnsi="Times New Roman"/>
          <w:sz w:val="28"/>
          <w:szCs w:val="28"/>
          <w:lang w:val="ru-RU"/>
        </w:rPr>
        <w:t>по заданному началу</w:t>
      </w:r>
      <w:r w:rsidRPr="00CA4934">
        <w:rPr>
          <w:rFonts w:ascii="Times New Roman" w:hAnsi="Times New Roman"/>
          <w:sz w:val="28"/>
          <w:szCs w:val="28"/>
          <w:lang w:val="ru-RU"/>
        </w:rPr>
        <w:t>. Использование этикетной лексики.</w:t>
      </w:r>
    </w:p>
    <w:p w14:paraId="5952E79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.22.2. Грамматический материал.</w:t>
      </w:r>
    </w:p>
    <w:p w14:paraId="5C8C221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Собственные имена существительные (повторение). Вводное слово дам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Сложносочинённые предложения с союзами семсе (и), фселсе (но).</w:t>
      </w:r>
    </w:p>
    <w:p w14:paraId="0703AA3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.23. Полезно все знать.</w:t>
      </w:r>
    </w:p>
    <w:p w14:paraId="32A5B0C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.23.1. Развитие речи.</w:t>
      </w:r>
    </w:p>
    <w:p w14:paraId="197AE5D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«География Осетии».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закрепление пройденной лексики. Упражнения, направленные на повторение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систематизацию лексики по теме «Ирыстоны Географи» («География Осетии»). Текст о пользе леса (Редант). Аудирование с последующим выполнением заданий. Текстовый материал «Это интересно». Занимательная информация, связанная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природой Кавказа. Задания, направленные на закрепление и систематизацию изученной лексики. Упражнение на составление небольшой заметки «Удивительное рядом» для стенгазеты. Памятка о работе над текстами, воспринимаемыми на слух.</w:t>
      </w:r>
    </w:p>
    <w:p w14:paraId="1ACFF0A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.23.2. Грамматический материал.</w:t>
      </w:r>
    </w:p>
    <w:p w14:paraId="3650DD9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Неологизмы. Сложные, составные числительные. Сложноподчинённое предложение с придаточным причины уымсен семге (потому что).</w:t>
      </w:r>
    </w:p>
    <w:p w14:paraId="57519AE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.24. Урок географии.</w:t>
      </w:r>
    </w:p>
    <w:p w14:paraId="70B19BB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.24.1. Развитие речи.</w:t>
      </w:r>
    </w:p>
    <w:p w14:paraId="68AE991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Активизация знаний по теме «География Осетии». Закрепление пройденной лексики. Упражнения, направленные на повторение и систематизацию лексики, использованию фактической информации по теме «Ирыстоны Географи» («География Осетии»). Монологи об уроках географии Осетии, как основа связного монологического высказывания. Сравнительная характеристика монологов. Задание на составление диалога об уроке географии на основе монологов.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составление рассказа об уроке географии в собственном классе.</w:t>
      </w:r>
    </w:p>
    <w:p w14:paraId="0D34AFD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.24.2. Грамматический материал.</w:t>
      </w:r>
    </w:p>
    <w:p w14:paraId="394AE82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Заимствованные слова. Спряжение глаголов. Послелоги.</w:t>
      </w:r>
    </w:p>
    <w:p w14:paraId="09B91596" w14:textId="77777777" w:rsidR="00514499" w:rsidRPr="00CA4934" w:rsidRDefault="00E34506" w:rsidP="0051449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.25. </w:t>
      </w:r>
      <w:r w:rsidR="00514499" w:rsidRPr="00CA4934">
        <w:rPr>
          <w:rFonts w:ascii="Times New Roman" w:hAnsi="Times New Roman"/>
          <w:sz w:val="28"/>
          <w:szCs w:val="28"/>
          <w:lang w:val="ru-RU"/>
        </w:rPr>
        <w:t>Путешествие по земле древнего Иристона.</w:t>
      </w:r>
    </w:p>
    <w:p w14:paraId="1C7DC0C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.25.1. Развитие речи.</w:t>
      </w:r>
    </w:p>
    <w:p w14:paraId="1F5A8A3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Активизация знаний по теме «География Осетии».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закрепление пройденной лексики. Упражнения, на употребление 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систематизацию. Задание на использование фактической информации по теме «Ирыстоны Географи» («География Осетии»). Задания для работы с картой Осетии: повторение названий сёл и районов. Задание на сравнительную характеристику рельефа районов в диалогах. Упражнение на восстановление порядка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предложениях. Задание на составление вопросительных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изучаемой теме для собеседника.</w:t>
      </w:r>
    </w:p>
    <w:p w14:paraId="6F74F84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.25.2. Грамматический материал.</w:t>
      </w:r>
    </w:p>
    <w:p w14:paraId="7564D01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Порядок слов в предложении. Спряжение глаголов. Вопросительные предложения.</w:t>
      </w:r>
    </w:p>
    <w:p w14:paraId="37910E8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.26. Праздник покровителей мужчин.</w:t>
      </w:r>
    </w:p>
    <w:p w14:paraId="52E62B3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.26.1. Развитие речи.</w:t>
      </w:r>
    </w:p>
    <w:p w14:paraId="63152B0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«Обычаи осетинского народа» (повторение имён святых, дополнение предложений словами, продолжение разговора на заданную тему). Презентация новой лексики 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Задание на определение падежных форм существительных. Упражнение на подбор синонимов. Аудирование: молитва, текст. Памятка о работе над текстами, воспринимаемыми на слух. Вопросы к тексту. Задание на работу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сложными словами. Задание на составление плана к тексту.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известных местах поклонения Уастырджи и о порядке </w:t>
      </w:r>
      <w:r w:rsidRPr="00CA4934">
        <w:rPr>
          <w:rFonts w:ascii="Times New Roman" w:hAnsi="Times New Roman"/>
          <w:sz w:val="28"/>
          <w:szCs w:val="28"/>
          <w:lang w:val="ru-RU"/>
        </w:rPr>
        <w:lastRenderedPageBreak/>
        <w:t>проведения праздничной недели. Работа по иллюстрациям. Диалог дедушки и Tixcapa. Формулировка ответов на вопросы к тексту с элементами выражения собственного мнения. Соотнесение образов Уастырджи из текста, диалога и иллюстрации.</w:t>
      </w:r>
    </w:p>
    <w:p w14:paraId="3E20BF6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.26.2. Грамматический материал.</w:t>
      </w:r>
    </w:p>
    <w:p w14:paraId="095AAE2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Сложные слова. Чередование г</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дж. Прямая речь.</w:t>
      </w:r>
    </w:p>
    <w:p w14:paraId="76D8C83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.27. Первая осетинская школа.</w:t>
      </w:r>
    </w:p>
    <w:p w14:paraId="7584E37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.27.1. Развитие речи.</w:t>
      </w:r>
    </w:p>
    <w:p w14:paraId="0616C97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«Образование», продолжение разговора на заданную тему. Текст «Фыццаг ирон скъола» («Первая осетинская школа») (ознакомительное чтение). Задания для работы над текстом по абзацам. Вопросы к тексту. Задания, направленные на контроль усвоения лексического материала. Задание на сокращение предложений с сохранением главного смысла.</w:t>
      </w:r>
    </w:p>
    <w:p w14:paraId="333B722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Упражнение на выявление исторических терминов. Задание на выявление соответствия предложений тексту и исправление смысловых ошибок. Упражнения на перевод частей текста на русский язык.</w:t>
      </w:r>
    </w:p>
    <w:p w14:paraId="0A965A0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.27.2. Грамматический материал.</w:t>
      </w:r>
    </w:p>
    <w:p w14:paraId="4508393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Сложноподчинённое предложение с придаточным причины. Апостроф. Числительные.</w:t>
      </w:r>
    </w:p>
    <w:p w14:paraId="67881D8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.28. Книга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учитель.</w:t>
      </w:r>
    </w:p>
    <w:p w14:paraId="6BE13AA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.28.1. Развитие речи.</w:t>
      </w:r>
    </w:p>
    <w:p w14:paraId="3A94E40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«Образование», продолжение разговора на заданную тему. Презентация новой лексики 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Упражнения, нацеленные на контроль усвоения лексического материала по теме: распознавание слов по словообразовательным элементам, составление сложных слов путём словосложения; составление словосочетаний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падежным вопросам, задание на подборку подходящих по смыслу существительных к прилагательным; задание для перевода на осетинский язык. Упражнение на формулировку предположительных ответов на вопросы.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составление рассказа о книге.</w:t>
      </w:r>
    </w:p>
    <w:p w14:paraId="7CFBB63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.28.2. Грамматический материал.</w:t>
      </w:r>
    </w:p>
    <w:p w14:paraId="5F8AD44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Спряжение глаголов. Придаточные времени в будущем.</w:t>
      </w:r>
    </w:p>
    <w:p w14:paraId="6BFF199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.29. Книга Габила.</w:t>
      </w:r>
    </w:p>
    <w:p w14:paraId="34856F4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.29.1. Развитие речи.</w:t>
      </w:r>
    </w:p>
    <w:p w14:paraId="7E09C97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«Образование», продолжение разговора на заданную тему. Текст «Гæбилы чиныг» («Книга Габила») (ознакомительное чтение). Задание на деление текста на смысловые части. Вопросы к тексту. Задания, направленные на контроль усвоения лексического материала. Задания на соотнесение предположительных ответов с содержанием текста. Задание на составление диалога на основе предложенных вопросов по картинкам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изображением учебников. Памятка «Художественный стиль». Грамматика: художественный стиль.</w:t>
      </w:r>
    </w:p>
    <w:p w14:paraId="58836EB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.29.2. Грамматический материал.</w:t>
      </w:r>
    </w:p>
    <w:p w14:paraId="453B463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Сложноподчинённые предложения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придаточным определительным и с придаточным уступки.</w:t>
      </w:r>
    </w:p>
    <w:p w14:paraId="0E01566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.30. Книга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источник знаний.</w:t>
      </w:r>
    </w:p>
    <w:p w14:paraId="645C0CD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.30.1. Развитие речи.</w:t>
      </w:r>
    </w:p>
    <w:p w14:paraId="3A64D3F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«Образование», продолжение разговора на заданную тему. Общие представления об общечеловеческих духовных ценностях. Речевые упражнения с изученной лексикой (произношение, употребление). Памятка «Метафора». Стихотворение «Чиныг</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зонды суадон» («Книга источник</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знаний»). Вопросы к тексту. Аудирование. Памятка о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текстами, воспринимаемыми на слух. Вопросы к тексту.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использование в предложениях прямого и переносного значения слов. Метафора.</w:t>
      </w:r>
    </w:p>
    <w:p w14:paraId="4924985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.30.2. Грамматический материал.</w:t>
      </w:r>
    </w:p>
    <w:p w14:paraId="1BF5849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Тире в предложениях с главными членами, выраженными существительными.</w:t>
      </w:r>
    </w:p>
    <w:p w14:paraId="34EBA0A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.31. Вперёд к высотам знаний.</w:t>
      </w:r>
    </w:p>
    <w:p w14:paraId="4E7E97F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.31.1. Развитие речи.</w:t>
      </w:r>
    </w:p>
    <w:p w14:paraId="6999614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«Образование», разговор на заданную тему с опорным образцом. Презентация новой лексики и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Упражнения, нацеленные на усвоение вариантов употребления лексического материала по теме. Памятка о спряжении глаголов условного наклонения единственного и множественного числа с образцом.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спряжение глаголов условного наклонения. «Профессия». Памятка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публицистическом стиле. Фонетическое задание с названиями учебных </w:t>
      </w:r>
      <w:r w:rsidRPr="00CA4934">
        <w:rPr>
          <w:rFonts w:ascii="Times New Roman" w:hAnsi="Times New Roman"/>
          <w:sz w:val="28"/>
          <w:szCs w:val="28"/>
          <w:lang w:val="ru-RU"/>
        </w:rPr>
        <w:lastRenderedPageBreak/>
        <w:t>заведений Осетии. Текст о возможностях получения специального образования.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тексту. Портреты и таблица с опорными словами для составления монологической и диалогической речи.</w:t>
      </w:r>
    </w:p>
    <w:p w14:paraId="3C36E77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.31.2. Грамматический материал.</w:t>
      </w:r>
    </w:p>
    <w:p w14:paraId="215AC34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Спряжение глаголов условного наклонения в единственном и множественном числе. Публицистический стиль.</w:t>
      </w:r>
    </w:p>
    <w:p w14:paraId="32026F1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.32. Полезно все знать.</w:t>
      </w:r>
    </w:p>
    <w:p w14:paraId="226C4EE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.32.1. Развитие речи.</w:t>
      </w:r>
    </w:p>
    <w:p w14:paraId="301A9D7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на закрепление пройденной лексики. Упражнения, направленные на повторение и систематизацию лексики по теме «Образование». Юмористический текст об обучении осла. Занимательная информация, связанная с развитием системы образовании в Осетии, отражённая в таблице с образцами вопросительных предложений для составления диалогов и монологов. Задани</w:t>
      </w:r>
      <w:r w:rsidR="00726162" w:rsidRPr="00CA4934">
        <w:rPr>
          <w:rFonts w:ascii="Times New Roman" w:hAnsi="Times New Roman"/>
          <w:sz w:val="28"/>
          <w:szCs w:val="28"/>
          <w:lang w:val="ru-RU"/>
        </w:rPr>
        <w:t>я</w:t>
      </w:r>
      <w:r w:rsidRPr="00CA4934">
        <w:rPr>
          <w:rFonts w:ascii="Times New Roman" w:hAnsi="Times New Roman"/>
          <w:sz w:val="28"/>
          <w:szCs w:val="28"/>
          <w:lang w:val="ru-RU"/>
        </w:rPr>
        <w:t>, направленные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закрепление и систематизацию изученной лексики: написать письмо другу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о высших учебных заведениях.</w:t>
      </w:r>
    </w:p>
    <w:p w14:paraId="08180A5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.32.2. Грамматический материал.</w:t>
      </w:r>
    </w:p>
    <w:p w14:paraId="1D518E3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Спряжение глаголов условного наклонения в единственном и множественном числе. Публицистический стиль. </w:t>
      </w:r>
      <w:r w:rsidR="00514499" w:rsidRPr="00CA4934">
        <w:rPr>
          <w:rFonts w:ascii="Times New Roman" w:hAnsi="Times New Roman"/>
          <w:sz w:val="28"/>
          <w:szCs w:val="28"/>
          <w:lang w:val="ru-RU"/>
        </w:rPr>
        <w:t xml:space="preserve">Повторение. Десятичные </w:t>
      </w:r>
      <w:r w:rsidRPr="00CA4934">
        <w:rPr>
          <w:rFonts w:ascii="Times New Roman" w:hAnsi="Times New Roman"/>
          <w:sz w:val="28"/>
          <w:szCs w:val="28"/>
          <w:lang w:val="ru-RU"/>
        </w:rPr>
        <w:t>дроби.</w:t>
      </w:r>
    </w:p>
    <w:p w14:paraId="5CC988F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.33. Здравствуй, зима!</w:t>
      </w:r>
    </w:p>
    <w:p w14:paraId="3A97E29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.33.1. Развитие речи.</w:t>
      </w:r>
    </w:p>
    <w:p w14:paraId="6FDC8E8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«Зима» («Зима»). Ознакомление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новой лексикой и упражнения по её усвоению. Повторение названий цветов. Цветовая гамма зимы. Основные признаки зимы. </w:t>
      </w:r>
      <w:r w:rsidR="00514499" w:rsidRPr="00CA4934">
        <w:rPr>
          <w:rFonts w:ascii="Times New Roman" w:hAnsi="Times New Roman"/>
          <w:sz w:val="28"/>
          <w:szCs w:val="28"/>
          <w:lang w:val="ru-RU"/>
        </w:rPr>
        <w:t>Работа с иллюстрацией</w:t>
      </w:r>
      <w:r w:rsidRPr="00CA4934">
        <w:rPr>
          <w:rFonts w:ascii="Times New Roman" w:hAnsi="Times New Roman"/>
          <w:sz w:val="28"/>
          <w:szCs w:val="28"/>
          <w:lang w:val="ru-RU"/>
        </w:rPr>
        <w:t>.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определение речевых единиц, не характеризующих зиму. Задание на составление сложносочинённых предложений. Таблица с опорными речевыми единицами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составления диалогов и монологов.</w:t>
      </w:r>
    </w:p>
    <w:p w14:paraId="7B558CF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.33.2. Грамматический материал.</w:t>
      </w:r>
    </w:p>
    <w:p w14:paraId="1C0CCB9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Апостроф. Сложносочинённые предложения с союзом фселсе (но).</w:t>
      </w:r>
    </w:p>
    <w:p w14:paraId="31EB828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.34. Зима отправляется в путь.</w:t>
      </w:r>
    </w:p>
    <w:p w14:paraId="32FB35A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.34.1. Развитие речи.</w:t>
      </w:r>
    </w:p>
    <w:p w14:paraId="6A45515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Задания на активизацию знаний по теме «Зима». Зима в картинках (составление небольшого описания основных признаков зимы по картинкам). Речевые упражнения с изученными словами (произношение, употребление). </w:t>
      </w:r>
      <w:r w:rsidRPr="00CA4934">
        <w:rPr>
          <w:rFonts w:ascii="Times New Roman" w:hAnsi="Times New Roman"/>
          <w:sz w:val="28"/>
          <w:szCs w:val="28"/>
          <w:lang w:val="ru-RU"/>
        </w:rPr>
        <w:lastRenderedPageBreak/>
        <w:t>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зимних развлечениях детей (ознакомительное чтение.) Вопросы к тексту. Задание по составлению плана текста. Задания на закрепление навыков употребления в речи глаголов будущего времени. Памятка спряжения глагола будущего времени.</w:t>
      </w:r>
    </w:p>
    <w:p w14:paraId="004EF12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.34.2. Грамматический материал.</w:t>
      </w:r>
    </w:p>
    <w:p w14:paraId="6F86C1A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с суффиксами. Сложные предложения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сочинительной и подчинительной связью. Спряжение глаголов будущего времени изъявительного наклонения.</w:t>
      </w:r>
    </w:p>
    <w:p w14:paraId="1FC11FD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.35. Зимние картины.</w:t>
      </w:r>
    </w:p>
    <w:p w14:paraId="4EEFEF2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.35.1. Развитие речи.</w:t>
      </w:r>
    </w:p>
    <w:p w14:paraId="65B64F6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«Зима». Упражнение на закрепление описания основных признаков зимы. Речевые упражнения с изученными словами (произношение, употребление). Задание на подбор прилагательных к зимней тематике. Упражнение на повторение степеней сравнения прилагательных. Схема опор для составления рассказа о зиме. Аудирование: текст о зиме. Памятка о работе над текстами, воспринимаемыми на слух. Вопросы к тексту. Задание на выполнение теста выбора. Картина с изображение зимних развлечений детей. Опорная схема изложения материала. Словарь</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помощник для составления текста.</w:t>
      </w:r>
    </w:p>
    <w:p w14:paraId="1E122BD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.35.2. Грамматический материал.</w:t>
      </w:r>
    </w:p>
    <w:p w14:paraId="3A29B59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с суффиксами. Степени сравнения прилагательных (повторение).</w:t>
      </w:r>
    </w:p>
    <w:p w14:paraId="6D2963A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.36. Россия</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самое большое государство мира.</w:t>
      </w:r>
    </w:p>
    <w:p w14:paraId="67E12E7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.36.1. Развитие речи.</w:t>
      </w:r>
    </w:p>
    <w:p w14:paraId="44C1B1C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Задания на активизацию знаний по теме «Россия», разговор на заданную тему </w:t>
      </w:r>
      <w:r w:rsidR="00514499" w:rsidRPr="00CA4934">
        <w:rPr>
          <w:rFonts w:ascii="Times New Roman" w:hAnsi="Times New Roman"/>
          <w:sz w:val="28"/>
          <w:szCs w:val="28"/>
          <w:lang w:val="ru-RU"/>
        </w:rPr>
        <w:t>с использованием образца</w:t>
      </w:r>
      <w:r w:rsidRPr="00CA4934">
        <w:rPr>
          <w:rFonts w:ascii="Times New Roman" w:hAnsi="Times New Roman"/>
          <w:sz w:val="28"/>
          <w:szCs w:val="28"/>
          <w:lang w:val="ru-RU"/>
        </w:rPr>
        <w:t>. Изображение герба и флага России. Презентация новой лексики и упражнения по её усвоению. Упражнения, нацеленные на усвоение вариантов употребления лексического материала по теме. Карта Российской Федерации. Задания для работы с картой. Информативные сведения о России.</w:t>
      </w:r>
    </w:p>
    <w:p w14:paraId="55CCF70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.36.2. Грамматический материал.</w:t>
      </w:r>
    </w:p>
    <w:p w14:paraId="332CBC8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(повторение). Усилительная частица. Числительные.</w:t>
      </w:r>
    </w:p>
    <w:p w14:paraId="564A493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.37. Корни дружбы.</w:t>
      </w:r>
    </w:p>
    <w:p w14:paraId="7AE85EB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.37.1. Развитие речи.</w:t>
      </w:r>
    </w:p>
    <w:p w14:paraId="3F87274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Задание на отработку произношения уа, усе. Задания на активизацию знаний детей по теме «Россия». Информативные сведения о России для перевода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осетинский язык. Текст о Всеволоде Большое Гнездо и его супруге Марии Ясыне с вопросами и заданиями (ознакомительное чтение). Задание на по</w:t>
      </w:r>
      <w:r w:rsidR="00726162" w:rsidRPr="00CA4934">
        <w:rPr>
          <w:rFonts w:ascii="Times New Roman" w:hAnsi="Times New Roman"/>
          <w:sz w:val="28"/>
          <w:szCs w:val="28"/>
          <w:lang w:val="ru-RU"/>
        </w:rPr>
        <w:t>д</w:t>
      </w:r>
      <w:r w:rsidRPr="00CA4934">
        <w:rPr>
          <w:rFonts w:ascii="Times New Roman" w:hAnsi="Times New Roman"/>
          <w:sz w:val="28"/>
          <w:szCs w:val="28"/>
          <w:lang w:val="ru-RU"/>
        </w:rPr>
        <w:t>бор синонимов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их использование в составлении предложений. Упражнение на определение вида предложения. Задание на составление плана текста. Упражнение на перевод отрывков текста на русский язык. </w:t>
      </w:r>
      <w:r w:rsidR="00543A58" w:rsidRPr="00CA4934">
        <w:rPr>
          <w:rFonts w:ascii="Times New Roman" w:hAnsi="Times New Roman"/>
          <w:sz w:val="28"/>
          <w:szCs w:val="28"/>
          <w:lang w:val="ru-RU"/>
        </w:rPr>
        <w:t xml:space="preserve">Текст о </w:t>
      </w:r>
      <w:r w:rsidRPr="00CA4934">
        <w:rPr>
          <w:rFonts w:ascii="Times New Roman" w:hAnsi="Times New Roman"/>
          <w:sz w:val="28"/>
          <w:szCs w:val="28"/>
          <w:lang w:val="ru-RU"/>
        </w:rPr>
        <w:t>представител</w:t>
      </w:r>
      <w:r w:rsidR="00543A58" w:rsidRPr="00CA4934">
        <w:rPr>
          <w:rFonts w:ascii="Times New Roman" w:hAnsi="Times New Roman"/>
          <w:sz w:val="28"/>
          <w:szCs w:val="28"/>
          <w:lang w:val="ru-RU"/>
        </w:rPr>
        <w:t>ях</w:t>
      </w:r>
      <w:r w:rsidRPr="00CA4934">
        <w:rPr>
          <w:rFonts w:ascii="Times New Roman" w:hAnsi="Times New Roman"/>
          <w:sz w:val="28"/>
          <w:szCs w:val="28"/>
          <w:lang w:val="ru-RU"/>
        </w:rPr>
        <w:t xml:space="preserve"> потомков Юрия Долгорукова.</w:t>
      </w:r>
    </w:p>
    <w:p w14:paraId="3EFA34F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.37.2. Грамматический материал.</w:t>
      </w:r>
    </w:p>
    <w:p w14:paraId="1FCDE83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Усилительная частица. Числительные. Сложноподчинённые предложения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придаточным места кæм-уыцы (где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тот). Правописание и значение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суффиксами.</w:t>
      </w:r>
    </w:p>
    <w:p w14:paraId="3951E6E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.38. Россия</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многонациональное государство.</w:t>
      </w:r>
    </w:p>
    <w:p w14:paraId="16135DB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.38.1. Развитие речи.</w:t>
      </w:r>
    </w:p>
    <w:p w14:paraId="7FFE373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«Россия». Названия народностей, проживающих в России. Образец рассказа о месте проживания. Презентация новой лексики и задания по её усвоению. Упражнения, нацеленные на усвоение вариантов употребления лексического материала по теме. Памятка с послелогами и образцами их использования. Информативный текст на русском языке.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подготовки небольшого рассказа о знакомом, представителе какой-нибудь национальности.</w:t>
      </w:r>
    </w:p>
    <w:p w14:paraId="5699837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.38.2. Грамматический материал.</w:t>
      </w:r>
    </w:p>
    <w:p w14:paraId="5A5431B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Послелоги (повторение). Суффиксы в обозначении национальной и языковой принадлежности людей.</w:t>
      </w:r>
    </w:p>
    <w:p w14:paraId="6B04CF2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.39. Россия</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общая земля людей разных национальностей.</w:t>
      </w:r>
    </w:p>
    <w:p w14:paraId="328C5E3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.39.1. Задания на активизацию знаний по теме «Россия». Упражнение</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на совершенствование произношения изученных слов и умение употреблять</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их в речи. Текст о национальном составе Российской Федерации с таблицей. Вопросы</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и задания к тексту. Памятка о суффиксах в обозначении национальной и языковой принадлежности людей. Упражнение на составление вопросительных предложений к тексту для диалогической речи в классе.</w:t>
      </w:r>
    </w:p>
    <w:p w14:paraId="4E083E3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.39.2. Грамматический материал.</w:t>
      </w:r>
    </w:p>
    <w:p w14:paraId="2D47F86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Послелоги. Суффиксы -он, -аг в обозначении национальной и языковой принадлежности людей. Множественное число слов, обозначающих национальную и языковую принадлежность людей.</w:t>
      </w:r>
    </w:p>
    <w:p w14:paraId="3D11969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.40. Мы любим тебя, наша Родина!</w:t>
      </w:r>
    </w:p>
    <w:p w14:paraId="66CB969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.40.1. Развитие речи.</w:t>
      </w:r>
    </w:p>
    <w:p w14:paraId="2B5C25D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«Россия». Задание на продолжение повествования о знаменитых людях России. Упражнение на совершенствование произношения изученных слов и умение употреблять их в речи. Аудирование: текст об истории Москвы. Памятка о работе над текстами, воспринимаемыми на слух. Вопросы к тексту. Задание на выполнение теста выбора. Задание на исправление пунктов плана по тексту. Упражнение на максимальное сокращение объёма предложений. Задание на домысливание сведений о представителях различных национальностей и составление диалога на основе этого материала.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национальных обществах.</w:t>
      </w:r>
    </w:p>
    <w:p w14:paraId="0924C243"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.40.2. Грамматический материал.</w:t>
      </w:r>
    </w:p>
    <w:p w14:paraId="623D424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Апостроф (повторение). Собственные имена, кавычки в записях названий. Сложноподчинённые предложения.</w:t>
      </w:r>
    </w:p>
    <w:p w14:paraId="63258C7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 xml:space="preserve">.41. Знаменитый город России </w:t>
      </w:r>
      <w:r w:rsidR="00543A58"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Санкт-Петербург.</w:t>
      </w:r>
    </w:p>
    <w:p w14:paraId="328B95A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.41.1. Развитие речи.</w:t>
      </w:r>
    </w:p>
    <w:p w14:paraId="2FF9771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Задания на активизацию знаний по теме «Россия». Импровизированное повествование «Я знаю...». Презентация новой лексики и задания по её усвоению. Упражнения, нацеленные на усвоение вариантов употребления лексического материала по теме. Задание на составление словосочетаний. Упражнение на подбор антонимов. Иллюстрации: портрет Петра I, герб </w:t>
      </w:r>
      <w:r w:rsidR="00514499" w:rsidRPr="00CA4934">
        <w:rPr>
          <w:rFonts w:ascii="Times New Roman" w:hAnsi="Times New Roman"/>
          <w:sz w:val="28"/>
          <w:szCs w:val="28"/>
          <w:lang w:val="ru-RU"/>
        </w:rPr>
        <w:t xml:space="preserve">города Санкт-Петербурга, Эрмитаж. Задание </w:t>
      </w:r>
      <w:r w:rsidRPr="00CA4934">
        <w:rPr>
          <w:rFonts w:ascii="Times New Roman" w:hAnsi="Times New Roman"/>
          <w:sz w:val="28"/>
          <w:szCs w:val="28"/>
          <w:lang w:val="ru-RU"/>
        </w:rPr>
        <w:t xml:space="preserve">на описание города будущего. Игра в «Города». Текст о </w:t>
      </w:r>
      <w:r w:rsidR="00514499" w:rsidRPr="00CA4934">
        <w:rPr>
          <w:rFonts w:ascii="Times New Roman" w:hAnsi="Times New Roman"/>
          <w:sz w:val="28"/>
          <w:szCs w:val="28"/>
          <w:lang w:val="ru-RU"/>
        </w:rPr>
        <w:t>городе</w:t>
      </w:r>
      <w:r w:rsidR="00CA4934" w:rsidRPr="00CA4934">
        <w:rPr>
          <w:rFonts w:ascii="Times New Roman" w:hAnsi="Times New Roman"/>
          <w:sz w:val="28"/>
          <w:szCs w:val="28"/>
          <w:lang w:val="ru-RU"/>
        </w:rPr>
        <w:t xml:space="preserve"> </w:t>
      </w:r>
      <w:r w:rsidR="00514499" w:rsidRPr="00CA4934">
        <w:rPr>
          <w:rFonts w:ascii="Times New Roman" w:hAnsi="Times New Roman"/>
          <w:sz w:val="28"/>
          <w:szCs w:val="28"/>
          <w:lang w:val="ru-RU"/>
        </w:rPr>
        <w:t>Санкт-Петербурге</w:t>
      </w:r>
      <w:r w:rsidR="00543A58" w:rsidRPr="00CA4934">
        <w:rPr>
          <w:rFonts w:ascii="Times New Roman" w:hAnsi="Times New Roman"/>
          <w:sz w:val="28"/>
          <w:szCs w:val="28"/>
          <w:lang w:val="ru-RU"/>
        </w:rPr>
        <w:t xml:space="preserve"> </w:t>
      </w:r>
      <w:r w:rsidRPr="00CA4934">
        <w:rPr>
          <w:rFonts w:ascii="Times New Roman" w:hAnsi="Times New Roman"/>
          <w:sz w:val="28"/>
          <w:szCs w:val="28"/>
          <w:lang w:val="ru-RU"/>
        </w:rPr>
        <w:t>с иллюстрациями. Вопросы к тексту. Упражнение на заполнение пропусков словами из текста. Задание на подготовку пересказа.</w:t>
      </w:r>
    </w:p>
    <w:p w14:paraId="1059BEF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.41.2. Грамматический материал.</w:t>
      </w:r>
    </w:p>
    <w:p w14:paraId="5E00B46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противительным союзом: фселсе (но). Неологизмы. Сложные слова.</w:t>
      </w:r>
    </w:p>
    <w:p w14:paraId="5C15614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.42. Хорошо все знать!</w:t>
      </w:r>
    </w:p>
    <w:p w14:paraId="3B41D1C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.42.1. Развитие речи.</w:t>
      </w:r>
    </w:p>
    <w:p w14:paraId="6719E28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Закрепление пройденной лексики. Упражнения, направленные на повторение и систематизацию лексики по теме «Россия». Импровизированное повествование «На уроках истории и русской литературы я узнал(а) имена многих выдающихся представителей русского народа...». Текстовый материал «Это интересно». Занимательная информация, связанная с посещением выдающимися людьми Кавказа. Задания, направленные на закрепление и систематизацию изученной лексики. Аудирование: текст «Уырыссагматрешксе» («Русская матрёшка»). Вопросы и задания к тексту. Задание на выполнение теста выбора (прилагательные). Задание на составление небольшого сообщения об одном из выдающихся представителей русского народа.</w:t>
      </w:r>
    </w:p>
    <w:p w14:paraId="6715804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.42.2. Грамматический материал.</w:t>
      </w:r>
    </w:p>
    <w:p w14:paraId="3EE73F6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Заимствованные слова (повторение). Сложноподчинённые предложения.</w:t>
      </w:r>
    </w:p>
    <w:p w14:paraId="4878CFF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.43. Работа по картине.</w:t>
      </w:r>
    </w:p>
    <w:p w14:paraId="5DCF771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Иллюстрация с изображением картины Б.М. Кустодиева «Масленица». Опорная схема изложения материала. Задание на подбор существительных, прилагательных, глаголов, наречий, к теме, отражённой на картине.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написание мини-сочинения по представленной картине.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составление диалога «На выставке» на основе мини-сочинения.</w:t>
      </w:r>
    </w:p>
    <w:p w14:paraId="7B17D1C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.43.1. Грамматический материал.</w:t>
      </w:r>
    </w:p>
    <w:p w14:paraId="5BD833E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Односоставные предложения. Глаголы 3 лица прошедшего и настоящего времени.</w:t>
      </w:r>
    </w:p>
    <w:p w14:paraId="104D33E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.44. Есть сила в нашей доблестной Армии.</w:t>
      </w:r>
    </w:p>
    <w:p w14:paraId="7CCD548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.44.1. Развитие речи.</w:t>
      </w:r>
    </w:p>
    <w:p w14:paraId="6C31761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«Защитники Отечества».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импровизированное повествование «Мой дедушка (отец, брат, дядя, сосед) служил в Армии...». Презентация новой лексики и задания по её усвоению. Упражнения, нацеленные на усвоение вариантов употребления лексического материала по теме: произношение, раскрытие значений слов, подбор прилагательных к новым словам, чтение слов в предложениях, приведение собственных примеров употребления слов. Стихотворение «Иумæйаг у зæхх» («Земля общая»). Вопросы и задания к стихотворному тексту.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заучивание текста наизусть.</w:t>
      </w:r>
    </w:p>
    <w:p w14:paraId="408B6A1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.44.2. Грамматический материал.</w:t>
      </w:r>
    </w:p>
    <w:p w14:paraId="3F715D8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Падежные окончания существительных множественного числа. Части речи. Виды предложений.</w:t>
      </w:r>
    </w:p>
    <w:p w14:paraId="7B1CE85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.45. День защитника Родины.</w:t>
      </w:r>
    </w:p>
    <w:p w14:paraId="1F0A409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.45.1. Развитие речи.</w:t>
      </w:r>
    </w:p>
    <w:p w14:paraId="675C21B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«Защитники Отечества».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воспроизведение материала </w:t>
      </w:r>
      <w:r w:rsidR="00877033" w:rsidRPr="00CA4934">
        <w:rPr>
          <w:rFonts w:ascii="Times New Roman" w:hAnsi="Times New Roman"/>
          <w:sz w:val="28"/>
          <w:szCs w:val="28"/>
          <w:lang w:val="ru-RU"/>
        </w:rPr>
        <w:t>с использованием образца</w:t>
      </w:r>
      <w:r w:rsidRPr="00CA4934">
        <w:rPr>
          <w:rFonts w:ascii="Times New Roman" w:hAnsi="Times New Roman"/>
          <w:sz w:val="28"/>
          <w:szCs w:val="28"/>
          <w:lang w:val="ru-RU"/>
        </w:rPr>
        <w:t>. Текст об армии (ознакомительное чтение). Задания для работы над текстом по абзацам.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тексту. Задания, направленные на контроль усвоения лексического материала. Упражнение на выявление исторических, специальных терминов.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деление текста на смысловые части и составление плана. Портреты прославленных военных деятелей</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осетин. Иллюстрация картины Азанбека Дзанайти «Аланы в походе» с вопросами для её описания. Задание на расчёт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порядку номеров. Упражнение на максимальное сокращение сложных предложений с сохранением основной информации. Аудирование </w:t>
      </w:r>
      <w:r w:rsidR="002B671D" w:rsidRPr="00CA4934">
        <w:rPr>
          <w:rFonts w:ascii="Times New Roman" w:hAnsi="Times New Roman"/>
          <w:sz w:val="28"/>
          <w:szCs w:val="28"/>
          <w:lang w:val="ru-RU"/>
        </w:rPr>
        <w:t xml:space="preserve">с использованием словаря: </w:t>
      </w:r>
      <w:r w:rsidRPr="00CA4934">
        <w:rPr>
          <w:rFonts w:ascii="Times New Roman" w:hAnsi="Times New Roman"/>
          <w:sz w:val="28"/>
          <w:szCs w:val="28"/>
          <w:lang w:val="ru-RU"/>
        </w:rPr>
        <w:t>текст «Хæддзу уазæгæн фæндаг нæй» («Нет пути незваному гостью»). Вопросы и задания к тексту.</w:t>
      </w:r>
    </w:p>
    <w:p w14:paraId="5485586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.46. Удивительному надо удивляться.</w:t>
      </w:r>
    </w:p>
    <w:p w14:paraId="1A9DE7E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.46.1. Развитие речи.</w:t>
      </w:r>
    </w:p>
    <w:p w14:paraId="36D6330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«Путешествие в историю».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импровизированное повествование «Я тебе расскажу удивительную историю...». Презентация новой лексики и задания по её усвоению. Упражнения, нацеленные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усвоение вариантов употребления лексического материала по теме: произношение, раскрытие значений слов, разделение новых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группы по признаку «часть речи» на три столбика. Чтение слов в предложениях, приведение собственных примеров употребления слов. Перевод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осетинский язык, составление словосочетаний с опорными группами слов, образование и значение сложных слов, заполнение пропусков новыми лексическим единицами. Задание на участие в ролевой игре «Я скульптор или художник»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выбору).</w:t>
      </w:r>
    </w:p>
    <w:p w14:paraId="5270708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.46.2. Грамматический материал.</w:t>
      </w:r>
    </w:p>
    <w:p w14:paraId="3E99D4D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Послелоги. Сложные слова. Сложноподчинённые предложение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придаточным времени: куы-уæд (если-тогда).</w:t>
      </w:r>
    </w:p>
    <w:p w14:paraId="2E87283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.47. Семь чудес света.</w:t>
      </w:r>
    </w:p>
    <w:p w14:paraId="121F170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.47.1. Развитие речи.</w:t>
      </w:r>
    </w:p>
    <w:p w14:paraId="4DC35F3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«Путешествие в историю».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импровизированное повествование «Лæппу ныссагъта цæхæрадоны хъæдуры гага...» («Мальчик в огороде посадил семя фасоли...»), «Бразили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Чырыстийы скулъптурæ...» («Бразилия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скульптура Иисуса...»). Упражнение на произношения изученных слов и умение употреблять их в речи. Текст «Семь чудес света»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иллюстрациями. Вопросы и задания к тексту. Упражнение на выявление главной мысли каждого абзаца для составления плана к тексту. Задание на составление краткого описания каждого чуда </w:t>
      </w:r>
      <w:r w:rsidR="002B671D" w:rsidRPr="00CA4934">
        <w:rPr>
          <w:rFonts w:ascii="Times New Roman" w:hAnsi="Times New Roman"/>
          <w:sz w:val="28"/>
          <w:szCs w:val="28"/>
          <w:lang w:val="ru-RU"/>
        </w:rPr>
        <w:t xml:space="preserve">с использованием текстового материала. Упражнение </w:t>
      </w:r>
      <w:r w:rsidRPr="00CA4934">
        <w:rPr>
          <w:rFonts w:ascii="Times New Roman" w:hAnsi="Times New Roman"/>
          <w:sz w:val="28"/>
          <w:szCs w:val="28"/>
          <w:lang w:val="ru-RU"/>
        </w:rPr>
        <w:t>для подготовки пересказа отрывка на выбор. Задания на упрощение сложных предложений с охранением основного смысла. У</w:t>
      </w:r>
      <w:r w:rsidR="002B671D" w:rsidRPr="00CA4934">
        <w:rPr>
          <w:rFonts w:ascii="Times New Roman" w:hAnsi="Times New Roman"/>
          <w:sz w:val="28"/>
          <w:szCs w:val="28"/>
          <w:lang w:val="ru-RU"/>
        </w:rPr>
        <w:t xml:space="preserve">пражнение на сокращение текста </w:t>
      </w:r>
      <w:r w:rsidRPr="00CA4934">
        <w:rPr>
          <w:rFonts w:ascii="Times New Roman" w:hAnsi="Times New Roman"/>
          <w:sz w:val="28"/>
          <w:szCs w:val="28"/>
          <w:lang w:val="ru-RU"/>
        </w:rPr>
        <w:t>с учётом выбора главной мысли каждой части текста. Задание на составление вопросительных предложений с использованием предложенных вопросительных слов для включения их в диалогическую речь по теме с одноклассником.</w:t>
      </w:r>
    </w:p>
    <w:p w14:paraId="5B282AC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.48. Путешествие в древнюю цивилизацию.</w:t>
      </w:r>
    </w:p>
    <w:p w14:paraId="2EFEDD4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.48.1. Развитие речи.</w:t>
      </w:r>
    </w:p>
    <w:p w14:paraId="027CC33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«Путешествие в историю». Задание</w:t>
      </w:r>
      <w:r w:rsidR="00CA4934" w:rsidRPr="00CA4934">
        <w:rPr>
          <w:rFonts w:ascii="Times New Roman" w:hAnsi="Times New Roman"/>
          <w:sz w:val="28"/>
          <w:szCs w:val="28"/>
          <w:lang w:val="ru-RU"/>
        </w:rPr>
        <w:t xml:space="preserve"> </w:t>
      </w:r>
      <w:r w:rsidR="00877033" w:rsidRPr="00CA4934">
        <w:rPr>
          <w:rFonts w:ascii="Times New Roman" w:hAnsi="Times New Roman"/>
          <w:sz w:val="28"/>
          <w:szCs w:val="28"/>
          <w:lang w:val="ru-RU"/>
        </w:rPr>
        <w:t xml:space="preserve">на повествование </w:t>
      </w:r>
      <w:r w:rsidRPr="00CA4934">
        <w:rPr>
          <w:rFonts w:ascii="Times New Roman" w:hAnsi="Times New Roman"/>
          <w:sz w:val="28"/>
          <w:szCs w:val="28"/>
          <w:lang w:val="ru-RU"/>
        </w:rPr>
        <w:t>«Хеопс уыдис...» («Хеопс был...») (информация о выдающихся людях древности).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разделение новых лексических единиц на группы по признаку «часть речи» на три столбика. Чтение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предложениях, приведение собственных примеров употребления слов. Перевод предложений на осетинский язык, составление словосочетаний с опорными группами слов. Текст о Великой Китайской стене с вопросами и заданиями. Задание на составление небольшого рассказа о древней стране с использованием предложенных вопросов.</w:t>
      </w:r>
    </w:p>
    <w:p w14:paraId="0759F29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.48.2. Грамматический материал.</w:t>
      </w:r>
    </w:p>
    <w:p w14:paraId="20BB798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Существительные и глаголы с одной основой (повторение). Глаголы прошедшего времени. Неологизмы. Послелоги.</w:t>
      </w:r>
    </w:p>
    <w:p w14:paraId="5330DF4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.49 Как появилась книга?</w:t>
      </w:r>
    </w:p>
    <w:p w14:paraId="14F2BC2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A303F4" w:rsidRPr="00CA4934">
        <w:rPr>
          <w:rFonts w:ascii="Times New Roman" w:hAnsi="Times New Roman"/>
          <w:sz w:val="28"/>
          <w:szCs w:val="28"/>
          <w:lang w:val="ru-RU"/>
        </w:rPr>
        <w:t>.49.1. Развитие речи.</w:t>
      </w:r>
    </w:p>
    <w:p w14:paraId="3F2961B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«Путешествие в историю».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импровизированное повествование «Æз уарзын (нæ уарзын) чингуытæ кæсын...», «Чиныг</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зонды суадон...» «Я люблю (не люблю) читать книги...», «Книга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источник знаний...». Текст об истории появления книги. Иллюстрации к тексту. Вопросы и задания к тексту. Упражнение на выявление хронологий событий (установление порядка слов). Упражнение на выявление главной мысли каждого абзаца для составления плана к тексту. Упражнение для подготовки пересказа текста. Задания на упрощение сложных предложений с сохранением основного смысла.</w:t>
      </w:r>
    </w:p>
    <w:p w14:paraId="3197584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.50. Откроем страницы истории.</w:t>
      </w:r>
    </w:p>
    <w:p w14:paraId="162202E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.50.1. Развитие речи.</w:t>
      </w:r>
    </w:p>
    <w:p w14:paraId="31D6BF8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«Путешествие в историю».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исправление высказываний героев учебников по поводу различных исторических событий. Тексты о </w:t>
      </w:r>
      <w:r w:rsidR="00877033" w:rsidRPr="00CA4934">
        <w:rPr>
          <w:rFonts w:ascii="Times New Roman" w:hAnsi="Times New Roman"/>
          <w:sz w:val="28"/>
          <w:szCs w:val="28"/>
          <w:lang w:val="ru-RU"/>
        </w:rPr>
        <w:t>древних</w:t>
      </w:r>
      <w:r w:rsidRPr="00CA4934">
        <w:rPr>
          <w:rFonts w:ascii="Times New Roman" w:hAnsi="Times New Roman"/>
          <w:sz w:val="28"/>
          <w:szCs w:val="28"/>
          <w:lang w:val="ru-RU"/>
        </w:rPr>
        <w:t xml:space="preserve"> странах с иллюстрациями. Вопросы и задания к текстам. Упражнения на уточнение содержания текстов (работа с трудно переводимыми лексическими единицами). Задание на составление пересказа одного из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выбору с добавлением дополнительного материала. Задания на упрощение сложных предложений с сохранением основного смысла.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сокращение текстов с учётом выбора главного. Задание на составление вопросительных предложений с использованием предложенных вопросительных слов для включения их в диалогическую речь. Памятка о послелогах.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перевод предложений на осетинский язык с использованием послелогов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составление собственных предложений. Упражнение на заполнение таблицы основными сведениями о древних странах по содержанию текстов.</w:t>
      </w:r>
    </w:p>
    <w:p w14:paraId="167E3C7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.50.2. Грамматический материал.</w:t>
      </w:r>
    </w:p>
    <w:p w14:paraId="03E2715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Послелоги (повторение). Частица -иу (многократность действия). Соединительный союз. Сложные предложения.</w:t>
      </w:r>
    </w:p>
    <w:p w14:paraId="2122840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.51. Урок истории.</w:t>
      </w:r>
    </w:p>
    <w:p w14:paraId="442FB23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.51.1. Развитие речи.</w:t>
      </w:r>
    </w:p>
    <w:p w14:paraId="74D4F89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Упражнение на закрепление пройденной лексики. Упражнения, направленные на повторение и систематизацию лексики, использованию </w:t>
      </w:r>
      <w:r w:rsidRPr="00CA4934">
        <w:rPr>
          <w:rFonts w:ascii="Times New Roman" w:hAnsi="Times New Roman"/>
          <w:sz w:val="28"/>
          <w:szCs w:val="28"/>
          <w:lang w:val="ru-RU"/>
        </w:rPr>
        <w:lastRenderedPageBreak/>
        <w:t>фактической информации по теме «Путешествие в историю». Диалог-опрос по теме «Греция» на уроке истории с предполагаемым продолжением, как основа других диалогов о других странах. Задание на выбор правильного варианта из предлагаемой информации. Задание на подготовку вопросов для ролевой игры «Опрос на уроке истории». Задание на повторение пройденного материала о древних цивилизациях.</w:t>
      </w:r>
    </w:p>
    <w:p w14:paraId="2951A86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.51.2. Грамматический материал.</w:t>
      </w:r>
    </w:p>
    <w:p w14:paraId="3CB722E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форма глагола настоящего времени (повторение). Дефис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сочетаниях существительных: горæт-паддзахад (город-государство). Вопросительные предложения.</w:t>
      </w:r>
    </w:p>
    <w:p w14:paraId="58C2F8C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.52. Земля круглая.</w:t>
      </w:r>
    </w:p>
    <w:p w14:paraId="4ACF6DC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.52.1. Развитие речи.</w:t>
      </w:r>
    </w:p>
    <w:p w14:paraId="12B2F9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«Земля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наш общий дом». Задание</w:t>
      </w:r>
      <w:r w:rsidR="00CA4934" w:rsidRPr="00CA4934">
        <w:rPr>
          <w:rFonts w:ascii="Times New Roman" w:hAnsi="Times New Roman"/>
          <w:sz w:val="28"/>
          <w:szCs w:val="28"/>
          <w:lang w:val="ru-RU"/>
        </w:rPr>
        <w:t xml:space="preserve"> </w:t>
      </w:r>
      <w:r w:rsidR="00877033" w:rsidRPr="00CA4934">
        <w:rPr>
          <w:rFonts w:ascii="Times New Roman" w:hAnsi="Times New Roman"/>
          <w:sz w:val="28"/>
          <w:szCs w:val="28"/>
          <w:lang w:val="ru-RU"/>
        </w:rPr>
        <w:t>на повествование «Балцмæ...» («В путешествие...») с использованием вопросов</w:t>
      </w:r>
      <w:r w:rsidRPr="00CA4934">
        <w:rPr>
          <w:rFonts w:ascii="Times New Roman" w:hAnsi="Times New Roman"/>
          <w:sz w:val="28"/>
          <w:szCs w:val="28"/>
          <w:lang w:val="ru-RU"/>
        </w:rPr>
        <w:t>. Презентация новой лексики и задания по её усвоению. Упражнения, нацеленные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усвоение вариантов употребления лексического материала: произношение, раскрытие значений слов, составление словосочетаний по схемам.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чтение предложений с заменой русских слов на их переведённые осетинские эквиваленты. Задание на образование сложных глаголов при помощи слова казнын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их в предложениях. Задание на составление небольшого рассказа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древней стране с использованием предложенных вопросов. Задание на заучивание слов. Задание на составление короткого рассказа о предполагаемом путешествии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одну из стран мира.</w:t>
      </w:r>
    </w:p>
    <w:p w14:paraId="77101E0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w:t>
      </w:r>
      <w:r w:rsidR="000D4591" w:rsidRPr="00CA4934">
        <w:rPr>
          <w:rFonts w:ascii="Times New Roman" w:hAnsi="Times New Roman"/>
          <w:sz w:val="28"/>
          <w:szCs w:val="28"/>
          <w:lang w:val="ru-RU"/>
        </w:rPr>
        <w:t>53</w:t>
      </w:r>
      <w:r w:rsidR="00CD6052" w:rsidRPr="00CA4934">
        <w:rPr>
          <w:rFonts w:ascii="Times New Roman" w:hAnsi="Times New Roman"/>
          <w:sz w:val="28"/>
          <w:szCs w:val="28"/>
          <w:lang w:val="ru-RU"/>
        </w:rPr>
        <w:t>.</w:t>
      </w:r>
      <w:r w:rsidR="00A303F4" w:rsidRPr="00CA4934">
        <w:rPr>
          <w:rFonts w:ascii="Times New Roman" w:hAnsi="Times New Roman"/>
          <w:sz w:val="28"/>
          <w:szCs w:val="28"/>
          <w:lang w:val="ru-RU"/>
        </w:rPr>
        <w:t> Географические путешествия.</w:t>
      </w:r>
    </w:p>
    <w:p w14:paraId="405CEB5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w:t>
      </w:r>
      <w:r w:rsidR="000D4591" w:rsidRPr="00CA4934">
        <w:rPr>
          <w:rFonts w:ascii="Times New Roman" w:hAnsi="Times New Roman"/>
          <w:sz w:val="28"/>
          <w:szCs w:val="28"/>
          <w:lang w:val="ru-RU"/>
        </w:rPr>
        <w:t>53</w:t>
      </w:r>
      <w:r w:rsidR="00CD6052" w:rsidRPr="00CA4934">
        <w:rPr>
          <w:rFonts w:ascii="Times New Roman" w:hAnsi="Times New Roman"/>
          <w:sz w:val="28"/>
          <w:szCs w:val="28"/>
          <w:lang w:val="ru-RU"/>
        </w:rPr>
        <w:t>.</w:t>
      </w:r>
      <w:r w:rsidR="00A303F4" w:rsidRPr="00CA4934">
        <w:rPr>
          <w:rFonts w:ascii="Times New Roman" w:hAnsi="Times New Roman"/>
          <w:sz w:val="28"/>
          <w:szCs w:val="28"/>
          <w:lang w:val="ru-RU"/>
        </w:rPr>
        <w:t>1. Развитие речи.</w:t>
      </w:r>
    </w:p>
    <w:p w14:paraId="47BCC7D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«Земля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наш общий дом».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импровизированное повествование «Юрий Гагарины зындгонд балцуыдис...» («Знаменитое путешествие Юрия Гагарина </w:t>
      </w:r>
      <w:r w:rsidR="00877033" w:rsidRPr="00CA4934">
        <w:rPr>
          <w:rFonts w:ascii="Times New Roman" w:hAnsi="Times New Roman"/>
          <w:sz w:val="28"/>
          <w:szCs w:val="28"/>
          <w:lang w:val="ru-RU"/>
        </w:rPr>
        <w:t xml:space="preserve">было...»). </w:t>
      </w:r>
      <w:r w:rsidRPr="00CA4934">
        <w:rPr>
          <w:rFonts w:ascii="Times New Roman" w:hAnsi="Times New Roman"/>
          <w:sz w:val="28"/>
          <w:szCs w:val="28"/>
          <w:lang w:val="ru-RU"/>
        </w:rPr>
        <w:t xml:space="preserve">Текст «Зæхх у къори» («Земля круглая») с иллюстрациями. Вопросы и задания к тексту. Упражнение на выявление главной мысли текста. Упражнение для подготовки пересказа текста своими словами. Задание на подготовку небольшого сообщения о великом путешественнике. Карта полушарий. Задание на подтверждение или опровержение высказываний героя учебника. Упражнение на перевод текста </w:t>
      </w:r>
      <w:r w:rsidRPr="00CA4934">
        <w:rPr>
          <w:rFonts w:ascii="Times New Roman" w:hAnsi="Times New Roman"/>
          <w:sz w:val="28"/>
          <w:szCs w:val="28"/>
          <w:lang w:val="ru-RU"/>
        </w:rPr>
        <w:lastRenderedPageBreak/>
        <w:t>«Пангея»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осетинский язык </w:t>
      </w:r>
      <w:r w:rsidR="00877033" w:rsidRPr="00CA4934">
        <w:rPr>
          <w:rFonts w:ascii="Times New Roman" w:hAnsi="Times New Roman"/>
          <w:sz w:val="28"/>
          <w:szCs w:val="28"/>
          <w:lang w:val="ru-RU"/>
        </w:rPr>
        <w:t>с использованием словаря</w:t>
      </w:r>
      <w:r w:rsidRPr="00CA4934">
        <w:rPr>
          <w:rFonts w:ascii="Times New Roman" w:hAnsi="Times New Roman"/>
          <w:sz w:val="28"/>
          <w:szCs w:val="28"/>
          <w:lang w:val="ru-RU"/>
        </w:rPr>
        <w:t>. Задание на заполнение пропусков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предложениях с использованием информации из текста «Зæхх у къори» («Земля круглая»). Задание на определение стиля.</w:t>
      </w:r>
    </w:p>
    <w:p w14:paraId="304C34A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.54. Христофор Колумб.</w:t>
      </w:r>
    </w:p>
    <w:p w14:paraId="768D2D4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.54.1. Развитие речи.</w:t>
      </w:r>
    </w:p>
    <w:p w14:paraId="210E0C1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«Земля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наш общий дом». Задание</w:t>
      </w:r>
      <w:r w:rsidR="00CA4934" w:rsidRPr="00CA4934">
        <w:rPr>
          <w:rFonts w:ascii="Times New Roman" w:hAnsi="Times New Roman"/>
          <w:sz w:val="28"/>
          <w:szCs w:val="28"/>
          <w:lang w:val="ru-RU"/>
        </w:rPr>
        <w:t xml:space="preserve"> </w:t>
      </w:r>
      <w:r w:rsidR="00877033" w:rsidRPr="00CA4934">
        <w:rPr>
          <w:rFonts w:ascii="Times New Roman" w:hAnsi="Times New Roman"/>
          <w:sz w:val="28"/>
          <w:szCs w:val="28"/>
          <w:lang w:val="ru-RU"/>
        </w:rPr>
        <w:t xml:space="preserve">на повествование </w:t>
      </w:r>
      <w:r w:rsidRPr="00CA4934">
        <w:rPr>
          <w:rFonts w:ascii="Times New Roman" w:hAnsi="Times New Roman"/>
          <w:sz w:val="28"/>
          <w:szCs w:val="28"/>
          <w:lang w:val="ru-RU"/>
        </w:rPr>
        <w:t>«Китай ис Евразийы...». Презентация новой лексики и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Упражнения, нацеленные на усвоение вариантов употребления лексического материала: произношение, раскрытие значений слов.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открытии Америки Колумбом. Иллюстрации к тексту. Вопросы и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тексту. Упражнение на выявление главной мысли каждого абзаца. Памятка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приставках и их смысловой роли в словах. Задания для закрепления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приставках.</w:t>
      </w:r>
    </w:p>
    <w:p w14:paraId="32F3141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.55. Люди мира.</w:t>
      </w:r>
    </w:p>
    <w:p w14:paraId="32569D9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.55.1. Развитие речи.</w:t>
      </w:r>
    </w:p>
    <w:p w14:paraId="3FE928B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«Земля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наш общий дом». Задание</w:t>
      </w:r>
      <w:r w:rsidR="00CA4934" w:rsidRPr="00CA4934">
        <w:rPr>
          <w:rFonts w:ascii="Times New Roman" w:hAnsi="Times New Roman"/>
          <w:sz w:val="28"/>
          <w:szCs w:val="28"/>
          <w:lang w:val="ru-RU"/>
        </w:rPr>
        <w:t xml:space="preserve"> </w:t>
      </w:r>
      <w:r w:rsidR="00877033" w:rsidRPr="00CA4934">
        <w:rPr>
          <w:rFonts w:ascii="Times New Roman" w:hAnsi="Times New Roman"/>
          <w:sz w:val="28"/>
          <w:szCs w:val="28"/>
          <w:lang w:val="ru-RU"/>
        </w:rPr>
        <w:t xml:space="preserve">на повествование «Фæсарæйнаг æвзæгтæй æз ахуыр кæнын...» («Из иностранных </w:t>
      </w:r>
      <w:r w:rsidRPr="00CA4934">
        <w:rPr>
          <w:rFonts w:ascii="Times New Roman" w:hAnsi="Times New Roman"/>
          <w:sz w:val="28"/>
          <w:szCs w:val="28"/>
          <w:lang w:val="ru-RU"/>
        </w:rPr>
        <w:t xml:space="preserve">языков я учу...») </w:t>
      </w:r>
      <w:r w:rsidR="00321DEF" w:rsidRPr="00CA4934">
        <w:rPr>
          <w:rFonts w:ascii="Times New Roman" w:hAnsi="Times New Roman"/>
          <w:sz w:val="28"/>
          <w:szCs w:val="28"/>
          <w:lang w:val="ru-RU"/>
        </w:rPr>
        <w:t>с использованием рассказа героя учебника</w:t>
      </w:r>
      <w:r w:rsidRPr="00CA4934">
        <w:rPr>
          <w:rFonts w:ascii="Times New Roman" w:hAnsi="Times New Roman"/>
          <w:sz w:val="28"/>
          <w:szCs w:val="28"/>
          <w:lang w:val="ru-RU"/>
        </w:rPr>
        <w:t>. Презентация новой лексики и задания по её усвоению. Упражнения, нацеленные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Упражнение на перевод информативных предложений с русского языка на осетинский. Задание на заучивание слов.</w:t>
      </w:r>
    </w:p>
    <w:p w14:paraId="6ECAB88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.56. Земля наш общий дом.</w:t>
      </w:r>
    </w:p>
    <w:p w14:paraId="721730D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.56.1. Развитие речи.</w:t>
      </w:r>
    </w:p>
    <w:p w14:paraId="7EBABCA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«Земля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наш общий дом». Фонетическое упражнение на повторение названий языков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единственном и множественном числе. Памятка о суффиксах в обозначении национальной и языковой принадлежности людей. Задание на импровизированное повествование «Фæсарæйнаг æвзаджы уроктæ нæм къуыри вæййы дыууæ хатты...» («Уроки иностранного языка у нас бывают два раза...»). Текст о населении Земли. Иллюстрации и таблицы к тексту. Вопросы и задания к тексту.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подробный разбор содержания абзацев по вопросам. </w:t>
      </w:r>
      <w:r w:rsidRPr="00CA4934">
        <w:rPr>
          <w:rFonts w:ascii="Times New Roman" w:hAnsi="Times New Roman"/>
          <w:sz w:val="28"/>
          <w:szCs w:val="28"/>
          <w:lang w:val="ru-RU"/>
        </w:rPr>
        <w:lastRenderedPageBreak/>
        <w:t>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подтверждение или опровержение информации в утверждениях героя учебника. Упражнение на изменения порядка предложений в соответствии с содержанием текста. Задание на выявление соответствие содержания предложений тексту. Аудирование: текст о жителях тихоокеанского острова. Вопросы и задания к тексту. Упражнение для работы с использованием таблиц. Задание на составление плана текста. Задание на написание письма реальному или воображаемому иностранному другу, с информацией о его стране и языке. Задание на разгадывание классического кроссворда.</w:t>
      </w:r>
    </w:p>
    <w:p w14:paraId="5CE3D37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.56.2. Грамматический материал.</w:t>
      </w:r>
    </w:p>
    <w:p w14:paraId="2B35629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Суффиксы в обозначении национальной и языковой принадлежности людей единственного и множественного числа. Вводное слово зæгъæм, (скажем). Однородные члены предложения.</w:t>
      </w:r>
    </w:p>
    <w:p w14:paraId="3A14F2B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.57. Каждый говорит на своём языке.</w:t>
      </w:r>
    </w:p>
    <w:p w14:paraId="50AFE32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.57.1. Развитие речи.</w:t>
      </w:r>
    </w:p>
    <w:p w14:paraId="06A9D0A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«Земля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наш общий дом». Аудирование: текст «Цал æвзагыл дзурынц Индийы» («На скольких языках говорят в Индии?»). Иллюстрации к тексту. Памятка о работе над текстами, воспринимаемыми на слух. Вопросы к тексту. Задание на выполнение теста выбора (выписать слова, обозначающие языки народов Индии). Упражнение на составление рассказов от имени воображаемых </w:t>
      </w:r>
      <w:r w:rsidR="00321DEF" w:rsidRPr="00CA4934">
        <w:rPr>
          <w:rFonts w:ascii="Times New Roman" w:hAnsi="Times New Roman"/>
          <w:sz w:val="28"/>
          <w:szCs w:val="28"/>
          <w:lang w:val="ru-RU"/>
        </w:rPr>
        <w:t>обучающихся,</w:t>
      </w:r>
      <w:r w:rsidRPr="00CA4934">
        <w:rPr>
          <w:rFonts w:ascii="Times New Roman" w:hAnsi="Times New Roman"/>
          <w:sz w:val="28"/>
          <w:szCs w:val="28"/>
          <w:lang w:val="ru-RU"/>
        </w:rPr>
        <w:t xml:space="preserve"> съехавшихся в Осетию со всех концов света </w:t>
      </w:r>
      <w:r w:rsidR="00877033" w:rsidRPr="00CA4934">
        <w:rPr>
          <w:rFonts w:ascii="Times New Roman" w:hAnsi="Times New Roman"/>
          <w:sz w:val="28"/>
          <w:szCs w:val="28"/>
          <w:lang w:val="ru-RU"/>
        </w:rPr>
        <w:t xml:space="preserve">(с использованием образца и предлагаемого материала). </w:t>
      </w:r>
      <w:r w:rsidRPr="00CA4934">
        <w:rPr>
          <w:rFonts w:ascii="Times New Roman" w:hAnsi="Times New Roman"/>
          <w:sz w:val="28"/>
          <w:szCs w:val="28"/>
          <w:lang w:val="ru-RU"/>
        </w:rPr>
        <w:t>Использование этого материала для составления диалогов.</w:t>
      </w:r>
    </w:p>
    <w:p w14:paraId="3BB6FBE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.57.2. Грамматический материал.</w:t>
      </w:r>
    </w:p>
    <w:p w14:paraId="75E98C5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Прилагательные с суффиксом -он. Сложноподчинённые предложения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придаточным образа действия куыд афтæ (так), афтæмæй (таким образом). Двоеточие в предложении с однородными членами предложения.</w:t>
      </w:r>
    </w:p>
    <w:p w14:paraId="1BBA399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w:t>
      </w:r>
      <w:r w:rsidR="00CD6052" w:rsidRPr="00CA4934">
        <w:rPr>
          <w:rFonts w:ascii="Times New Roman" w:hAnsi="Times New Roman"/>
          <w:sz w:val="28"/>
          <w:szCs w:val="28"/>
          <w:lang w:val="ru-RU"/>
        </w:rPr>
        <w:t>5</w:t>
      </w:r>
      <w:r w:rsidR="000D4591" w:rsidRPr="00CA4934">
        <w:rPr>
          <w:rFonts w:ascii="Times New Roman" w:hAnsi="Times New Roman"/>
          <w:sz w:val="28"/>
          <w:szCs w:val="28"/>
          <w:lang w:val="ru-RU"/>
        </w:rPr>
        <w:t>8</w:t>
      </w:r>
      <w:r w:rsidR="00CD6052" w:rsidRPr="00CA4934">
        <w:rPr>
          <w:rFonts w:ascii="Times New Roman" w:hAnsi="Times New Roman"/>
          <w:sz w:val="28"/>
          <w:szCs w:val="28"/>
          <w:lang w:val="ru-RU"/>
        </w:rPr>
        <w:t>.</w:t>
      </w:r>
      <w:r w:rsidR="00A303F4" w:rsidRPr="00CA4934">
        <w:rPr>
          <w:rFonts w:ascii="Times New Roman" w:hAnsi="Times New Roman"/>
          <w:sz w:val="28"/>
          <w:szCs w:val="28"/>
          <w:lang w:val="ru-RU"/>
        </w:rPr>
        <w:t> Весна наш почётный гость.</w:t>
      </w:r>
    </w:p>
    <w:p w14:paraId="523FB75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w:t>
      </w:r>
      <w:r w:rsidR="00CD6052" w:rsidRPr="00CA4934">
        <w:rPr>
          <w:rFonts w:ascii="Times New Roman" w:hAnsi="Times New Roman"/>
          <w:sz w:val="28"/>
          <w:szCs w:val="28"/>
          <w:lang w:val="ru-RU"/>
        </w:rPr>
        <w:t>5</w:t>
      </w:r>
      <w:r w:rsidR="000D4591" w:rsidRPr="00CA4934">
        <w:rPr>
          <w:rFonts w:ascii="Times New Roman" w:hAnsi="Times New Roman"/>
          <w:sz w:val="28"/>
          <w:szCs w:val="28"/>
          <w:lang w:val="ru-RU"/>
        </w:rPr>
        <w:t>8</w:t>
      </w:r>
      <w:r w:rsidR="00CD6052" w:rsidRPr="00CA4934">
        <w:rPr>
          <w:rFonts w:ascii="Times New Roman" w:hAnsi="Times New Roman"/>
          <w:sz w:val="28"/>
          <w:szCs w:val="28"/>
          <w:lang w:val="ru-RU"/>
        </w:rPr>
        <w:t>.</w:t>
      </w:r>
      <w:r w:rsidR="00A303F4" w:rsidRPr="00CA4934">
        <w:rPr>
          <w:rFonts w:ascii="Times New Roman" w:hAnsi="Times New Roman"/>
          <w:sz w:val="28"/>
          <w:szCs w:val="28"/>
          <w:lang w:val="ru-RU"/>
        </w:rPr>
        <w:t>1. Развитие речи.</w:t>
      </w:r>
    </w:p>
    <w:p w14:paraId="716A210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«Весна».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определение цветовой гаммы весны. Иллюстрации с </w:t>
      </w:r>
      <w:r w:rsidRPr="00CA4934">
        <w:rPr>
          <w:rFonts w:ascii="Times New Roman" w:hAnsi="Times New Roman"/>
          <w:sz w:val="28"/>
          <w:szCs w:val="28"/>
          <w:lang w:val="ru-RU"/>
        </w:rPr>
        <w:lastRenderedPageBreak/>
        <w:t>основными признаками весны. Аудирование: стихотворение «Уалдзæг». Задание на определение основного содержания стихотворения. Вопросы и задания к тексту.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образование формы множественного числа существительных (вспомнить особенности). Задание на заучивание слов и выразительное чтение стихотворения.</w:t>
      </w:r>
    </w:p>
    <w:p w14:paraId="0F821D3B"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w:t>
      </w:r>
      <w:r w:rsidR="00CD6052" w:rsidRPr="00CA4934">
        <w:rPr>
          <w:rFonts w:ascii="Times New Roman" w:hAnsi="Times New Roman"/>
          <w:sz w:val="28"/>
          <w:szCs w:val="28"/>
          <w:lang w:val="ru-RU"/>
        </w:rPr>
        <w:t>5</w:t>
      </w:r>
      <w:r w:rsidR="000D4591" w:rsidRPr="00CA4934">
        <w:rPr>
          <w:rFonts w:ascii="Times New Roman" w:hAnsi="Times New Roman"/>
          <w:sz w:val="28"/>
          <w:szCs w:val="28"/>
          <w:lang w:val="ru-RU"/>
        </w:rPr>
        <w:t>8</w:t>
      </w:r>
      <w:r w:rsidR="00CD6052" w:rsidRPr="00CA4934">
        <w:rPr>
          <w:rFonts w:ascii="Times New Roman" w:hAnsi="Times New Roman"/>
          <w:sz w:val="28"/>
          <w:szCs w:val="28"/>
          <w:lang w:val="ru-RU"/>
        </w:rPr>
        <w:t>.</w:t>
      </w:r>
      <w:r w:rsidR="00A303F4" w:rsidRPr="00CA4934">
        <w:rPr>
          <w:rFonts w:ascii="Times New Roman" w:hAnsi="Times New Roman"/>
          <w:sz w:val="28"/>
          <w:szCs w:val="28"/>
          <w:lang w:val="ru-RU"/>
        </w:rPr>
        <w:t>2. Грамматический материал.</w:t>
      </w:r>
    </w:p>
    <w:p w14:paraId="0DA8148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Апостроф. Сложноподчинённые предложения с придаточным времени куы- уæд (если-тогда).</w:t>
      </w:r>
    </w:p>
    <w:p w14:paraId="0427A24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.59. Весна в Осетии.</w:t>
      </w:r>
    </w:p>
    <w:p w14:paraId="7F8982F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.59.1. Развитие речи.</w:t>
      </w:r>
    </w:p>
    <w:p w14:paraId="597128C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«Весна». Задание на повторение описание основных признаков весны по картинкам. Иллюстрация с изображением весны и заданием. Текст «Уалдзæг Ирыстоны» («Весна в Осетии») (ознакомительное чтение) со словарём. Вопросы к тексту. Упражнение на изменение последовательности предложений согласно содержанию текста с использованием получившегося материала для рассказа о весне. Задания на составление из одних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 же простых предложений сложносочинённых и сложноподчинённых конструкции. Задание на распределение слов из текста по признаку «часть речи».</w:t>
      </w:r>
    </w:p>
    <w:p w14:paraId="653609D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.59.2. Грамматический материал.</w:t>
      </w:r>
    </w:p>
    <w:p w14:paraId="652596F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Сложные предложения с сочинительной и подчинительной связью. Простые нераспространённые предложения.</w:t>
      </w:r>
    </w:p>
    <w:p w14:paraId="6E1D4B3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.60. Весна</w:t>
      </w:r>
      <w:r w:rsidR="00E47B62" w:rsidRPr="00CA4934">
        <w:rPr>
          <w:rFonts w:ascii="Times New Roman" w:hAnsi="Times New Roman"/>
          <w:sz w:val="28"/>
          <w:szCs w:val="28"/>
          <w:lang w:val="ru-RU"/>
        </w:rPr>
        <w:t xml:space="preserve"> – </w:t>
      </w:r>
      <w:r w:rsidR="00A303F4" w:rsidRPr="00CA4934">
        <w:rPr>
          <w:rFonts w:ascii="Times New Roman" w:hAnsi="Times New Roman"/>
          <w:sz w:val="28"/>
          <w:szCs w:val="28"/>
          <w:lang w:val="ru-RU"/>
        </w:rPr>
        <w:t>вестник радости.</w:t>
      </w:r>
    </w:p>
    <w:p w14:paraId="74DC1DE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.60.1. Развитие речи.</w:t>
      </w:r>
    </w:p>
    <w:p w14:paraId="3B74105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«Весна». Речевые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изученными словами (произношение, употребление). Задание на повторение фраз по образцу с переводом на осетинский язык. Упражнение на повторение степеней сравнения прилагательных. Опорная схема рассказа о весне. Литературный текст «Уалдзыгон бон» («Весенний день») (ознакомительное чтение.) Вопросы и задания к тексту. Задания на сравнительную характеристику двух текстов автора о весне. Задание на составления рассказа о весне с использованием материалов упражнений.</w:t>
      </w:r>
    </w:p>
    <w:p w14:paraId="6EA3C95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по картине.</w:t>
      </w:r>
    </w:p>
    <w:p w14:paraId="1C6F485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Задание на написание мини-сочинения по картине. </w:t>
      </w:r>
      <w:r w:rsidR="00877033" w:rsidRPr="00CA4934">
        <w:rPr>
          <w:rFonts w:ascii="Times New Roman" w:hAnsi="Times New Roman"/>
          <w:sz w:val="28"/>
          <w:szCs w:val="28"/>
          <w:lang w:val="ru-RU"/>
        </w:rPr>
        <w:t xml:space="preserve">Иллюстрация картины Г. Яраловой, И. Абдурахманова. </w:t>
      </w:r>
      <w:r w:rsidRPr="00CA4934">
        <w:rPr>
          <w:rFonts w:ascii="Times New Roman" w:hAnsi="Times New Roman"/>
          <w:sz w:val="28"/>
          <w:szCs w:val="28"/>
          <w:lang w:val="ru-RU"/>
        </w:rPr>
        <w:t>Весенние каникулы. Опорные материалы к работе над картиной.</w:t>
      </w:r>
    </w:p>
    <w:p w14:paraId="7436639A"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.61. Конец учебного года.</w:t>
      </w:r>
    </w:p>
    <w:p w14:paraId="659807C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.61.1. Развитие речи.</w:t>
      </w:r>
    </w:p>
    <w:p w14:paraId="146F287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Задания на активизацию знаний по теме «Окончание учебного года». Задание на импровизированное повествование «Ахуыры аз кæронмæ фæхæццæ кæны...» («Учебный год заканчивается...») с </w:t>
      </w:r>
      <w:r w:rsidR="00321DEF" w:rsidRPr="00CA4934">
        <w:rPr>
          <w:rFonts w:ascii="Times New Roman" w:hAnsi="Times New Roman"/>
          <w:sz w:val="28"/>
          <w:szCs w:val="28"/>
          <w:lang w:val="ru-RU"/>
        </w:rPr>
        <w:t xml:space="preserve">использованием рассказа героя учебника. </w:t>
      </w:r>
      <w:r w:rsidRPr="00CA4934">
        <w:rPr>
          <w:rFonts w:ascii="Times New Roman" w:hAnsi="Times New Roman"/>
          <w:sz w:val="28"/>
          <w:szCs w:val="28"/>
          <w:lang w:val="ru-RU"/>
        </w:rPr>
        <w:t>Упражнения, нацеленные на усвоение вариантов употребления лексического материала: произношение, раскрытие значений слов, пример</w:t>
      </w:r>
      <w:r w:rsidR="00321DEF" w:rsidRPr="00CA4934">
        <w:rPr>
          <w:rFonts w:ascii="Times New Roman" w:hAnsi="Times New Roman"/>
          <w:sz w:val="28"/>
          <w:szCs w:val="28"/>
          <w:lang w:val="ru-RU"/>
        </w:rPr>
        <w:t>ы словосочетаний</w:t>
      </w:r>
      <w:r w:rsidR="00CA4934" w:rsidRPr="00CA4934">
        <w:rPr>
          <w:rFonts w:ascii="Times New Roman" w:hAnsi="Times New Roman"/>
          <w:sz w:val="28"/>
          <w:szCs w:val="28"/>
          <w:lang w:val="ru-RU"/>
        </w:rPr>
        <w:t xml:space="preserve"> </w:t>
      </w:r>
      <w:r w:rsidR="00321DEF" w:rsidRPr="00CA4934">
        <w:rPr>
          <w:rFonts w:ascii="Times New Roman" w:hAnsi="Times New Roman"/>
          <w:sz w:val="28"/>
          <w:szCs w:val="28"/>
          <w:lang w:val="ru-RU"/>
        </w:rPr>
        <w:t xml:space="preserve">и предложений </w:t>
      </w:r>
      <w:r w:rsidRPr="00CA4934">
        <w:rPr>
          <w:rFonts w:ascii="Times New Roman" w:hAnsi="Times New Roman"/>
          <w:sz w:val="28"/>
          <w:szCs w:val="28"/>
          <w:lang w:val="ru-RU"/>
        </w:rPr>
        <w:t>с единицами новой лексики. Упражнение на составление перевода на русский язык правил поведения в школе с добавлением трёх пунктов от себя. Задание на заучивание слов и свода правил поведения в школе. Задание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разгадывание классического кроссворда.</w:t>
      </w:r>
    </w:p>
    <w:p w14:paraId="076F7E6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.62. У кого не в почёте родной язык.</w:t>
      </w:r>
    </w:p>
    <w:p w14:paraId="5B4FDDF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.62.1. Развитие речи.</w:t>
      </w:r>
    </w:p>
    <w:p w14:paraId="2204778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«Родной язык». Задание</w:t>
      </w:r>
      <w:r w:rsidR="00CA4934" w:rsidRPr="00CA4934">
        <w:rPr>
          <w:rFonts w:ascii="Times New Roman" w:hAnsi="Times New Roman"/>
          <w:sz w:val="28"/>
          <w:szCs w:val="28"/>
          <w:lang w:val="ru-RU"/>
        </w:rPr>
        <w:t xml:space="preserve"> </w:t>
      </w:r>
      <w:r w:rsidR="00877033" w:rsidRPr="00CA4934">
        <w:rPr>
          <w:rFonts w:ascii="Times New Roman" w:hAnsi="Times New Roman"/>
          <w:sz w:val="28"/>
          <w:szCs w:val="28"/>
          <w:lang w:val="ru-RU"/>
        </w:rPr>
        <w:t xml:space="preserve">на повествование </w:t>
      </w:r>
      <w:r w:rsidRPr="00CA4934">
        <w:rPr>
          <w:rFonts w:ascii="Times New Roman" w:hAnsi="Times New Roman"/>
          <w:sz w:val="28"/>
          <w:szCs w:val="28"/>
          <w:lang w:val="ru-RU"/>
        </w:rPr>
        <w:t>«Ирон æвзаджы бон бæрæг кæнынц 15майы...» («День осетинского языка отмечают 15 мая...»). Презентация новой лексики и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усвоению. Упражнения, нацеленные на усвоение вариантов употребления лексического материала: произношение, раскрытие значений слов, составление словосочетаний по представленным схемам. Упражнение на составление сложноподчинённых предложений с сочетанием цас-уыйас (сколько-столько). Иллюстрация с изображением индоевропейского генеалогического древа языков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заданиями.</w:t>
      </w:r>
    </w:p>
    <w:p w14:paraId="206A1B22"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.62.2. Грамматический материал.</w:t>
      </w:r>
    </w:p>
    <w:p w14:paraId="219FBDD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сочетанием цас-уыйас (сколько-столько) (повторение).</w:t>
      </w:r>
    </w:p>
    <w:p w14:paraId="0841EC4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.63. Корни осетинского языка.</w:t>
      </w:r>
    </w:p>
    <w:p w14:paraId="6412CC4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.63.1. Развитие речи.</w:t>
      </w:r>
    </w:p>
    <w:p w14:paraId="4033306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«Родной язык».</w:t>
      </w:r>
    </w:p>
    <w:p w14:paraId="06D5E31A" w14:textId="77777777" w:rsidR="00A303F4" w:rsidRPr="00CA4934" w:rsidRDefault="0006402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Задание на повествование </w:t>
      </w:r>
      <w:r w:rsidR="00A303F4" w:rsidRPr="00CA4934">
        <w:rPr>
          <w:rFonts w:ascii="Times New Roman" w:hAnsi="Times New Roman"/>
          <w:sz w:val="28"/>
          <w:szCs w:val="28"/>
          <w:lang w:val="ru-RU"/>
        </w:rPr>
        <w:t>«Ромайнаг æвзæгты къордмæ хауынц ...» («К группе романских языков относятс</w:t>
      </w:r>
      <w:r w:rsidRPr="00CA4934">
        <w:rPr>
          <w:rFonts w:ascii="Times New Roman" w:hAnsi="Times New Roman"/>
          <w:sz w:val="28"/>
          <w:szCs w:val="28"/>
          <w:lang w:val="ru-RU"/>
        </w:rPr>
        <w:t xml:space="preserve">я...»). Упражнения, нацеленные </w:t>
      </w:r>
      <w:r w:rsidR="00A303F4" w:rsidRPr="00CA4934">
        <w:rPr>
          <w:rFonts w:ascii="Times New Roman" w:hAnsi="Times New Roman"/>
          <w:sz w:val="28"/>
          <w:szCs w:val="28"/>
          <w:lang w:val="ru-RU"/>
        </w:rPr>
        <w:t xml:space="preserve">на усвоение </w:t>
      </w:r>
      <w:r w:rsidR="00A303F4" w:rsidRPr="00CA4934">
        <w:rPr>
          <w:rFonts w:ascii="Times New Roman" w:hAnsi="Times New Roman"/>
          <w:sz w:val="28"/>
          <w:szCs w:val="28"/>
          <w:lang w:val="ru-RU"/>
        </w:rPr>
        <w:lastRenderedPageBreak/>
        <w:t>вариантов употребления лексичес</w:t>
      </w:r>
      <w:r w:rsidRPr="00CA4934">
        <w:rPr>
          <w:rFonts w:ascii="Times New Roman" w:hAnsi="Times New Roman"/>
          <w:sz w:val="28"/>
          <w:szCs w:val="28"/>
          <w:lang w:val="ru-RU"/>
        </w:rPr>
        <w:t xml:space="preserve">кого материала во время работы </w:t>
      </w:r>
      <w:r w:rsidR="00A303F4" w:rsidRPr="00CA4934">
        <w:rPr>
          <w:rFonts w:ascii="Times New Roman" w:hAnsi="Times New Roman"/>
          <w:sz w:val="28"/>
          <w:szCs w:val="28"/>
          <w:lang w:val="ru-RU"/>
        </w:rPr>
        <w:t>с текстом: произношение, раскрытие значений с</w:t>
      </w:r>
      <w:r w:rsidRPr="00CA4934">
        <w:rPr>
          <w:rFonts w:ascii="Times New Roman" w:hAnsi="Times New Roman"/>
          <w:sz w:val="28"/>
          <w:szCs w:val="28"/>
          <w:lang w:val="ru-RU"/>
        </w:rPr>
        <w:t xml:space="preserve">лов. Текст об осетинском языке </w:t>
      </w:r>
      <w:r w:rsidR="00A303F4" w:rsidRPr="00CA4934">
        <w:rPr>
          <w:rFonts w:ascii="Times New Roman" w:hAnsi="Times New Roman"/>
          <w:sz w:val="28"/>
          <w:szCs w:val="28"/>
          <w:lang w:val="ru-RU"/>
        </w:rPr>
        <w:t>с таблицами Вопросы</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и задания к тексту. За</w:t>
      </w:r>
      <w:r w:rsidRPr="00CA4934">
        <w:rPr>
          <w:rFonts w:ascii="Times New Roman" w:hAnsi="Times New Roman"/>
          <w:sz w:val="28"/>
          <w:szCs w:val="28"/>
          <w:lang w:val="ru-RU"/>
        </w:rPr>
        <w:t xml:space="preserve">дание на придумывание заглавия </w:t>
      </w:r>
      <w:r w:rsidR="00A303F4" w:rsidRPr="00CA4934">
        <w:rPr>
          <w:rFonts w:ascii="Times New Roman" w:hAnsi="Times New Roman"/>
          <w:sz w:val="28"/>
          <w:szCs w:val="28"/>
          <w:lang w:val="ru-RU"/>
        </w:rPr>
        <w:t>для текста. Упражнение</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на выявление главной мысли каждого абзаца. Упражнение на исправление пунктов плана согласно содержанию текста.</w:t>
      </w:r>
    </w:p>
    <w:p w14:paraId="5676089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.64. Предки мне завещали родной язык.</w:t>
      </w:r>
    </w:p>
    <w:p w14:paraId="0933EF1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.64.1. Развитие речи.</w:t>
      </w:r>
    </w:p>
    <w:p w14:paraId="2867BFE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«Родной язык».</w:t>
      </w:r>
    </w:p>
    <w:p w14:paraId="2F39375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Задание </w:t>
      </w:r>
      <w:r w:rsidR="00064028" w:rsidRPr="00CA4934">
        <w:rPr>
          <w:rFonts w:ascii="Times New Roman" w:hAnsi="Times New Roman"/>
          <w:sz w:val="28"/>
          <w:szCs w:val="28"/>
          <w:lang w:val="ru-RU"/>
        </w:rPr>
        <w:t xml:space="preserve">на повествование </w:t>
      </w:r>
      <w:r w:rsidRPr="00CA4934">
        <w:rPr>
          <w:rFonts w:ascii="Times New Roman" w:hAnsi="Times New Roman"/>
          <w:sz w:val="28"/>
          <w:szCs w:val="28"/>
          <w:lang w:val="ru-RU"/>
        </w:rPr>
        <w:t>«Æз ахуыр кæнын ирон æвзаг...» («Я учу родной язык...»). Упражнения, нацеленные на усвоение вариантов употребления лексического материала: произношение, раскрытие и уточнение значений слов, употребление в речи. Задание на письменный перевод последнего абзаца текста. Упражнение на внесение исправлений в предложения согласно содержанию текста. Задание на замену выделенных слов местоимениями. Упражнение на формулировку вопросительных</w:t>
      </w:r>
      <w:r w:rsidR="00064028" w:rsidRPr="00CA4934">
        <w:rPr>
          <w:rFonts w:ascii="Times New Roman" w:hAnsi="Times New Roman"/>
          <w:sz w:val="28"/>
          <w:szCs w:val="28"/>
          <w:lang w:val="ru-RU"/>
        </w:rPr>
        <w:t xml:space="preserve"> предложений к тексту. Задание </w:t>
      </w:r>
      <w:r w:rsidRPr="00CA4934">
        <w:rPr>
          <w:rFonts w:ascii="Times New Roman" w:hAnsi="Times New Roman"/>
          <w:sz w:val="28"/>
          <w:szCs w:val="28"/>
          <w:lang w:val="ru-RU"/>
        </w:rPr>
        <w:t>на составление сообщения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осетинском языке </w:t>
      </w:r>
      <w:r w:rsidR="00064028" w:rsidRPr="00CA4934">
        <w:rPr>
          <w:rFonts w:ascii="Times New Roman" w:hAnsi="Times New Roman"/>
          <w:sz w:val="28"/>
          <w:szCs w:val="28"/>
          <w:lang w:val="ru-RU"/>
        </w:rPr>
        <w:t>с использованием вопросов</w:t>
      </w:r>
      <w:r w:rsidRPr="00CA4934">
        <w:rPr>
          <w:rFonts w:ascii="Times New Roman" w:hAnsi="Times New Roman"/>
          <w:sz w:val="28"/>
          <w:szCs w:val="28"/>
          <w:lang w:val="ru-RU"/>
        </w:rPr>
        <w:t>.</w:t>
      </w:r>
    </w:p>
    <w:p w14:paraId="410CD035"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.64.2. Грамматический материал.</w:t>
      </w:r>
    </w:p>
    <w:p w14:paraId="239C65A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и сложноподчинённые предложения различной конструкции. Местоимение.</w:t>
      </w:r>
    </w:p>
    <w:p w14:paraId="41F4C728"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.65. Урок осетинского языка.</w:t>
      </w:r>
    </w:p>
    <w:p w14:paraId="66891D4D"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.65.1. Развитие речи.</w:t>
      </w:r>
    </w:p>
    <w:p w14:paraId="3535EFA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Задания на активизацию знаний по теме «Родной язык». Аудирование: стихотворение Коста Хетагурова «Завещание». Задание на понимание основного содержания стихотворения. Задание выбрать из стихотворения глаголы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охарактеризовать их. Упражнения, нацеленные на усвоение вариантов употребления лексического материала: чтение стихотворения, произношение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уточнение значений слов. Упражнение на чтение стихотворения на русском языке и сравнение текста стихотворения с собственным восприятием его содержания после прослушивания на осетинском языке. Аудирование: монологи </w:t>
      </w:r>
      <w:r w:rsidR="005C40D4"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 Задание на определение основного содержания текстов и количества участников повествования. Задание на чтение текста и уточнение содержания монологов. Вопросы и задания к тексту.</w:t>
      </w:r>
    </w:p>
    <w:p w14:paraId="7137F45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Задание на перевод текстов на осетинский и русский языки. Упражнение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составление диалога между Кристиной и Дениэлом на основе представленных монологов. Задание на составление сообщения о</w:t>
      </w:r>
      <w:r w:rsidR="009E0FF2" w:rsidRPr="00CA4934">
        <w:rPr>
          <w:rFonts w:ascii="Times New Roman" w:hAnsi="Times New Roman"/>
          <w:sz w:val="28"/>
          <w:szCs w:val="28"/>
          <w:lang w:val="ru-RU"/>
        </w:rPr>
        <w:t>б</w:t>
      </w:r>
      <w:r w:rsidRPr="00CA4934">
        <w:rPr>
          <w:rFonts w:ascii="Times New Roman" w:hAnsi="Times New Roman"/>
          <w:sz w:val="28"/>
          <w:szCs w:val="28"/>
          <w:lang w:val="ru-RU"/>
        </w:rPr>
        <w:t xml:space="preserve"> уроках государственного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Задание на заучивание стихотворения «Ныстуан» («Завещание») наизусть.</w:t>
      </w:r>
    </w:p>
    <w:p w14:paraId="0AA4C40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.65.2 Грамматический материал.</w:t>
      </w:r>
    </w:p>
    <w:p w14:paraId="6E01437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условного наклонения.</w:t>
      </w:r>
    </w:p>
    <w:p w14:paraId="41852C6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.66. Здравствуй, лето!</w:t>
      </w:r>
    </w:p>
    <w:p w14:paraId="2D054A0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.66.1. Развитие речи.</w:t>
      </w:r>
    </w:p>
    <w:p w14:paraId="3EF6BE5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Задание на написание мини-сочинения по картине.</w:t>
      </w:r>
    </w:p>
    <w:p w14:paraId="1AF220B3" w14:textId="77777777" w:rsidR="00A303F4" w:rsidRPr="00CA4934" w:rsidRDefault="00A303F4" w:rsidP="00843C9B">
      <w:pPr>
        <w:pStyle w:val="Default"/>
      </w:pPr>
      <w:r w:rsidRPr="00CA4934">
        <w:t xml:space="preserve">Иллюстрация картины </w:t>
      </w:r>
      <w:r w:rsidR="00064028" w:rsidRPr="00CA4934">
        <w:t>В. Трифонова «Юность»</w:t>
      </w:r>
      <w:r w:rsidRPr="00CA4934">
        <w:t>. Опорные материалы к работе над картиной: последовательность действий во время работы над описанием картины, словарь-помощник.</w:t>
      </w:r>
    </w:p>
    <w:p w14:paraId="55DD32D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A303F4" w:rsidRPr="00CA4934">
        <w:rPr>
          <w:rFonts w:ascii="Times New Roman" w:hAnsi="Times New Roman"/>
          <w:sz w:val="28"/>
          <w:szCs w:val="28"/>
          <w:lang w:val="ru-RU"/>
        </w:rPr>
        <w:t>.67. Посмейся и вырасти!</w:t>
      </w:r>
    </w:p>
    <w:p w14:paraId="21F53F3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Юмористическая страничка маленьких рассказов с участием маленьких детей. Задание на чтение текстов с пониманием содержания. Упражнения, направленные на повторение и систематизацию лексики.</w:t>
      </w:r>
    </w:p>
    <w:p w14:paraId="5886451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 Планируемые результаты освоения программы по государственному (осетинскому) языку на уровне основного общего образования.</w:t>
      </w:r>
    </w:p>
    <w:p w14:paraId="32167594"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.1. В результате изучения государственного (осетинского) языка</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на уровне основного общего образования у обучающегося будут сформированы следующие личностные результаты:</w:t>
      </w:r>
    </w:p>
    <w:p w14:paraId="22A974E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14:paraId="59F675FE" w14:textId="77777777" w:rsidR="00A303F4" w:rsidRPr="00CA4934" w:rsidRDefault="00A303F4" w:rsidP="00843C9B">
      <w:pPr>
        <w:pStyle w:val="Default"/>
      </w:pPr>
      <w:r w:rsidRPr="00CA4934">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t xml:space="preserve"> </w:t>
      </w:r>
      <w:r w:rsidRPr="00CA4934">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осетинском языке;</w:t>
      </w:r>
    </w:p>
    <w:p w14:paraId="5F19745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14:paraId="6E90994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14:paraId="3C55F03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осетинском языке;</w:t>
      </w:r>
    </w:p>
    <w:p w14:paraId="47EC841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взаимопониманию и взаимопомощи, активное участие </w:t>
      </w:r>
      <w:r w:rsidR="003143D0" w:rsidRPr="00CA4934">
        <w:rPr>
          <w:rFonts w:ascii="Times New Roman" w:hAnsi="Times New Roman"/>
          <w:sz w:val="28"/>
          <w:szCs w:val="28"/>
          <w:lang w:val="ru-RU"/>
        </w:rPr>
        <w:t>в самоуправлении</w:t>
      </w:r>
      <w:r w:rsidR="00CA4934" w:rsidRPr="00CA4934">
        <w:rPr>
          <w:rFonts w:ascii="Times New Roman" w:hAnsi="Times New Roman"/>
          <w:sz w:val="28"/>
          <w:szCs w:val="28"/>
          <w:lang w:val="ru-RU"/>
        </w:rPr>
        <w:t xml:space="preserve"> </w:t>
      </w:r>
      <w:r w:rsidR="003143D0" w:rsidRPr="00CA4934">
        <w:rPr>
          <w:rFonts w:ascii="Times New Roman" w:hAnsi="Times New Roman"/>
          <w:sz w:val="28"/>
          <w:szCs w:val="28"/>
          <w:lang w:val="ru-RU"/>
        </w:rPr>
        <w:t>в образовательной организации</w:t>
      </w:r>
      <w:r w:rsidRPr="00CA4934">
        <w:rPr>
          <w:rFonts w:ascii="Times New Roman" w:hAnsi="Times New Roman"/>
          <w:sz w:val="28"/>
          <w:szCs w:val="28"/>
          <w:lang w:val="ru-RU"/>
        </w:rPr>
        <w:t>;</w:t>
      </w:r>
    </w:p>
    <w:p w14:paraId="5794E6C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14:paraId="0665905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14:paraId="015F611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понимание роли государственного (осетинского) языка в жизни народа, проявление интереса к познанию осетинского языка, к истории и культуре своего народа, края, страны, других народов России, ценностное отношение к осетинскому языку, к достижениям своего народа и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14:paraId="431BFF5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241F02CC" w14:textId="77777777" w:rsidR="00A303F4" w:rsidRPr="00CA4934" w:rsidRDefault="00A303F4" w:rsidP="00843C9B">
      <w:pPr>
        <w:pStyle w:val="Default"/>
      </w:pPr>
      <w:r w:rsidRPr="00CA4934">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CA4934">
        <w:t xml:space="preserve"> </w:t>
      </w:r>
      <w:r w:rsidRPr="00CA4934">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CA4934">
        <w:t xml:space="preserve"> </w:t>
      </w:r>
      <w:r w:rsidRPr="00CA4934">
        <w:t>и общественного пространства;</w:t>
      </w:r>
    </w:p>
    <w:p w14:paraId="54BB23C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2A5850B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91CC0D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видах искусства;</w:t>
      </w:r>
    </w:p>
    <w:p w14:paraId="7F1EBB7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14:paraId="590AA962" w14:textId="77777777" w:rsidR="00321DEF" w:rsidRPr="00CA4934" w:rsidRDefault="00321DEF" w:rsidP="00321DE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w:t>
      </w:r>
      <w:r w:rsidRPr="00CA4934">
        <w:rPr>
          <w:rFonts w:ascii="Times New Roman" w:hAnsi="Times New Roman"/>
          <w:sz w:val="28"/>
          <w:szCs w:val="28"/>
          <w:lang w:val="ru-RU"/>
        </w:rPr>
        <w:t xml:space="preserve"> ответственное отношение к своему здоровью 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910F6D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14:paraId="6ADA28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E46845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025042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064028"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опираясь на примеры из литературных произведений, написанных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осетинском языке, сформированность навыков рефлексии, признание своего права на ошибку и такого же права другого человека;</w:t>
      </w:r>
    </w:p>
    <w:p w14:paraId="5C17892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0DF55F0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064028"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064028" w:rsidRPr="00CA4934">
        <w:rPr>
          <w:rFonts w:ascii="Times New Roman" w:eastAsia="SchoolBookSanPin" w:hAnsi="Times New Roman"/>
          <w:sz w:val="28"/>
          <w:szCs w:val="28"/>
          <w:lang w:val="ru-RU"/>
        </w:rPr>
        <w:t xml:space="preserve"> края)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14:paraId="194B99C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14:paraId="045792B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14:paraId="2EA4DA3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05533D8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14:paraId="656B3E1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экологической направленности;</w:t>
      </w:r>
    </w:p>
    <w:p w14:paraId="5E39524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14:paraId="5816D69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стремление совершенствовать пути достижения индивидуального и коллективного благополучия.</w:t>
      </w:r>
    </w:p>
    <w:p w14:paraId="7F336C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природной среды:</w:t>
      </w:r>
    </w:p>
    <w:p w14:paraId="72E09C7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DDEF4B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14:paraId="5D5F03F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212731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14:paraId="779887D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14:paraId="31A1048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093851F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отсутствие гарантий успеха.</w:t>
      </w:r>
    </w:p>
    <w:p w14:paraId="50AE3CA9"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 В результате изучения государственного (осетинского)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75A12D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.2.1. У обучающегося будут сформированы следующие базовые логические действия как часть познавательных универсальных учебных действий:</w:t>
      </w:r>
    </w:p>
    <w:p w14:paraId="6592583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3A4FFF9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A0D1F1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противоречий;</w:t>
      </w:r>
    </w:p>
    <w:p w14:paraId="546FA4E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14:paraId="5A15238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w:t>
      </w:r>
      <w:r w:rsidRPr="00CA4934">
        <w:rPr>
          <w:rFonts w:ascii="Times New Roman" w:hAnsi="Times New Roman"/>
          <w:sz w:val="28"/>
          <w:szCs w:val="28"/>
          <w:lang w:val="ru-RU"/>
        </w:rPr>
        <w:lastRenderedPageBreak/>
        <w:t>умозаключений, умозаключений по аналогии, формулировать гипотезы о взаимосвязях;</w:t>
      </w:r>
    </w:p>
    <w:p w14:paraId="7801D3E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92C2707"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DE2222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образовании;</w:t>
      </w:r>
    </w:p>
    <w:p w14:paraId="5745916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данное;</w:t>
      </w:r>
    </w:p>
    <w:p w14:paraId="22E7143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15FEB9D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14:paraId="682BB09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применимость и достоверность информацию, полученную в ходе лингвистического исследования (эксперимента);</w:t>
      </w:r>
    </w:p>
    <w:p w14:paraId="6F21672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F7EC05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6CA4E78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с информацией как часть познавательных универсальных учебных действий:</w:t>
      </w:r>
    </w:p>
    <w:p w14:paraId="0D52E28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FC8858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0AB80A0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166656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04DABC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14:paraId="1EC3354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коммуникативной установки;</w:t>
      </w:r>
    </w:p>
    <w:p w14:paraId="41DFABA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3CC9DF3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27862DBC"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.2.4. У обучающегося будут сформированы умения общения</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как часть коммуникативных универсальных учебных действий:</w:t>
      </w:r>
    </w:p>
    <w:p w14:paraId="6195417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 на осетинском языке;</w:t>
      </w:r>
    </w:p>
    <w:p w14:paraId="35FD469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14:paraId="508A49A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предпосылки конфликтных ситуаций и смягчать конфликты, вести переговоры;</w:t>
      </w:r>
    </w:p>
    <w:p w14:paraId="64385EF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61A0E92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D3D7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14:paraId="7DCB857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3CD4AC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14:paraId="75BB897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.2.5. У обучающегося будут сформированы умения самоорганизации как части регулятивных универсальных учебных действий:</w:t>
      </w:r>
    </w:p>
    <w:p w14:paraId="36948E4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14:paraId="7C2294D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55B55A5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2957B23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14:paraId="245CD66D" w14:textId="77777777" w:rsidR="00A303F4" w:rsidRPr="00CA4934" w:rsidRDefault="00BB7E6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A303F4" w:rsidRPr="00CA4934">
        <w:rPr>
          <w:rFonts w:ascii="Times New Roman" w:hAnsi="Times New Roman"/>
          <w:sz w:val="28"/>
          <w:szCs w:val="28"/>
          <w:lang w:val="ru-RU"/>
        </w:rPr>
        <w:t xml:space="preserve"> выбор и брать ответственность за решение.</w:t>
      </w:r>
    </w:p>
    <w:p w14:paraId="189AE366"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91284B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26793C7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14:paraId="1411639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7A277BB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14:paraId="57C1003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14:paraId="2232A37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и анализировать причины эмоций; понимать мотивы и намерения другого человека, анализируя речевую ситуацию;</w:t>
      </w:r>
    </w:p>
    <w:p w14:paraId="0BB6B3E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14:paraId="7B204EF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w:t>
      </w:r>
    </w:p>
    <w:p w14:paraId="2181BCA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14:paraId="092F66F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14:paraId="7A8D640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14:paraId="1D431BA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3289086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.2.7. У обучающегося будут сформированы умения совместной деятельности:</w:t>
      </w:r>
    </w:p>
    <w:p w14:paraId="4E13068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AEDE64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23A7C99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14:paraId="76EEA97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CE7DF6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672032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представлению отчёта перед группой.</w:t>
      </w:r>
    </w:p>
    <w:p w14:paraId="7EEECFDE"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.3. Предметные результаты изучения государственного (осетинского) языка. К концу обучения в 5 классе обучающийся научится:</w:t>
      </w:r>
    </w:p>
    <w:p w14:paraId="2AA9716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на слух аудиотексты, построенные на изученном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полностью понимать их содержание;</w:t>
      </w:r>
    </w:p>
    <w:p w14:paraId="4170831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 целом речь учителя и одноклассников;</w:t>
      </w:r>
    </w:p>
    <w:p w14:paraId="1460E65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контекстуальную или языковую догадку при аудировании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чтении;</w:t>
      </w:r>
    </w:p>
    <w:p w14:paraId="64705B4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вербально или невербально реагировать на услышанное;</w:t>
      </w:r>
    </w:p>
    <w:p w14:paraId="456BD42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поздравлять, выражать пожелания и реагировать на них;</w:t>
      </w:r>
    </w:p>
    <w:p w14:paraId="54B65F3D"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высказывать свое мнение о фактах и событиях, используя основные коммуникативные типы речи (описание, повествование, рассуждение),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текста;</w:t>
      </w:r>
    </w:p>
    <w:p w14:paraId="7370922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находить в тексте нужную информацию;</w:t>
      </w:r>
    </w:p>
    <w:p w14:paraId="40A3F10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значение незнакомых слов по контексту и по словарю;</w:t>
      </w:r>
    </w:p>
    <w:p w14:paraId="6C638EE9" w14:textId="77777777" w:rsidR="00A303F4" w:rsidRPr="00CA4934" w:rsidRDefault="00543A5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делать </w:t>
      </w:r>
      <w:r w:rsidR="00A303F4" w:rsidRPr="00CA4934">
        <w:rPr>
          <w:rFonts w:ascii="Times New Roman" w:hAnsi="Times New Roman"/>
          <w:sz w:val="28"/>
          <w:szCs w:val="28"/>
          <w:lang w:val="ru-RU"/>
        </w:rPr>
        <w:t>выписки из текста с целью их использования в собственных высказываниях;</w:t>
      </w:r>
    </w:p>
    <w:p w14:paraId="426E5EE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правильно в рамках изученных орфографических правил;</w:t>
      </w:r>
    </w:p>
    <w:p w14:paraId="1F3BB13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объединять слова в тематические группы;</w:t>
      </w:r>
    </w:p>
    <w:p w14:paraId="500B4B8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морфему как значимую единицу языка;</w:t>
      </w:r>
    </w:p>
    <w:p w14:paraId="5C5D2FC4" w14:textId="77777777" w:rsidR="00A303F4" w:rsidRPr="00CA4934" w:rsidRDefault="004F21A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w:t>
      </w:r>
      <w:r w:rsidR="00A303F4" w:rsidRPr="00CA4934">
        <w:rPr>
          <w:rFonts w:ascii="Times New Roman" w:hAnsi="Times New Roman"/>
          <w:sz w:val="28"/>
          <w:szCs w:val="28"/>
          <w:lang w:val="ru-RU"/>
        </w:rPr>
        <w:t xml:space="preserve"> морфемы и </w:t>
      </w:r>
      <w:r w:rsidR="00A13BF5" w:rsidRPr="00CA4934">
        <w:rPr>
          <w:rFonts w:ascii="Times New Roman" w:hAnsi="Times New Roman"/>
          <w:sz w:val="28"/>
          <w:szCs w:val="28"/>
          <w:lang w:val="ru-RU"/>
        </w:rPr>
        <w:t>делить</w:t>
      </w:r>
      <w:r w:rsidR="00A303F4" w:rsidRPr="00CA4934">
        <w:rPr>
          <w:rFonts w:ascii="Times New Roman" w:hAnsi="Times New Roman"/>
          <w:sz w:val="28"/>
          <w:szCs w:val="28"/>
          <w:lang w:val="ru-RU"/>
        </w:rPr>
        <w:t xml:space="preserve"> слова на морфемы на основе смыслового, грамматического и словообразовательного анализа;</w:t>
      </w:r>
    </w:p>
    <w:p w14:paraId="7DFE551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морфем в процессах формо- и словообразования;</w:t>
      </w:r>
    </w:p>
    <w:p w14:paraId="2113E40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морфемный разбор слова;</w:t>
      </w:r>
    </w:p>
    <w:p w14:paraId="131F6D5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способами словообразования в балкарском языке;</w:t>
      </w:r>
    </w:p>
    <w:p w14:paraId="37B3183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словарей (толковый, орфоэпический, орфографический, синонимов, антонимов, омонимов, фразеологизмов);</w:t>
      </w:r>
    </w:p>
    <w:p w14:paraId="6CB5063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 речи правилами осетинского речевого этикета;</w:t>
      </w:r>
    </w:p>
    <w:p w14:paraId="77BC5F1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гласные и согласные звуки;</w:t>
      </w:r>
    </w:p>
    <w:p w14:paraId="10980F6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произносить специфические звуки [къ], [гъ], [нг], [ж], [у] балкарского языка;</w:t>
      </w:r>
    </w:p>
    <w:p w14:paraId="3492CDF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звонкие, глухие согласные, мягкие, твёрдые согласные;</w:t>
      </w:r>
    </w:p>
    <w:p w14:paraId="7EF51CE7"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словообразующие и словоизменительные аффиксы;</w:t>
      </w:r>
    </w:p>
    <w:p w14:paraId="1C62BA6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новые слова при помощи словообразовательных аффиксов -лы, -ли, -лу, -лю; сыз, -сиз, -суз, -сюз;</w:t>
      </w:r>
    </w:p>
    <w:p w14:paraId="1295342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изученные способы словообразования существительных, прилагательных и глаголов;</w:t>
      </w:r>
    </w:p>
    <w:p w14:paraId="00FF250D"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однокоренные слова;</w:t>
      </w:r>
    </w:p>
    <w:p w14:paraId="573D058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новые слова из заданного слова;</w:t>
      </w:r>
    </w:p>
    <w:p w14:paraId="5B096FB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имя существительное как часть речи по вопросу и общему значению;</w:t>
      </w:r>
    </w:p>
    <w:p w14:paraId="140FD83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грамматические признаки имён существительных;</w:t>
      </w:r>
    </w:p>
    <w:p w14:paraId="3EE563F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синтаксическую роль имён существительных;</w:t>
      </w:r>
    </w:p>
    <w:p w14:paraId="0138828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имена существительные разными способами;</w:t>
      </w:r>
    </w:p>
    <w:p w14:paraId="6FF4245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склонять имена существительные и правильно употреблять в речи падежные формы имён существительных;</w:t>
      </w:r>
    </w:p>
    <w:p w14:paraId="04224F3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речи аффиксы принадлежности имён существительных;</w:t>
      </w:r>
    </w:p>
    <w:p w14:paraId="33466FF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производить морфологический разбор имени существительного;</w:t>
      </w:r>
    </w:p>
    <w:p w14:paraId="30420EE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лексико-семантические группы прилагательных;</w:t>
      </w:r>
    </w:p>
    <w:p w14:paraId="71437CC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грамматические признаки и синтаксическую роль прилагательных;</w:t>
      </w:r>
    </w:p>
    <w:p w14:paraId="4516C0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числительное как часть речи по вопросу и общему значению;</w:t>
      </w:r>
    </w:p>
    <w:p w14:paraId="14E7936A"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имени числительного в осетинском языке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сравнению с русским;</w:t>
      </w:r>
    </w:p>
    <w:p w14:paraId="130EF73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местоимение как часть речи по вопросу и общему значению, определять его грамматические признаки, синтаксическую роль;</w:t>
      </w:r>
    </w:p>
    <w:p w14:paraId="402ECB2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особенности местоимения в осетинском языке по сравнению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русским языком;</w:t>
      </w:r>
    </w:p>
    <w:p w14:paraId="5E35612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изменять личные и указательные местоимения по падежам и употреблять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речи;</w:t>
      </w:r>
    </w:p>
    <w:p w14:paraId="40DCECE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наречия как часть речи по вопросу и общему значению;</w:t>
      </w:r>
    </w:p>
    <w:p w14:paraId="7679750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разряды наречий (общее представление);</w:t>
      </w:r>
    </w:p>
    <w:p w14:paraId="2C8B1A82"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глаголы как часть речи по вопросу и общему значению, определять его грамматические признаки, синтаксическую роль;</w:t>
      </w:r>
    </w:p>
    <w:p w14:paraId="6F84B10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и употреблять в речи временные формы глаголов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утвердительной, отрицательной и вопросительной формах, в формах возможности и невозможности действия разных времён;</w:t>
      </w:r>
    </w:p>
    <w:p w14:paraId="50888ED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сочинительные и подчинительные союзы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речи;</w:t>
      </w:r>
    </w:p>
    <w:p w14:paraId="21DDCA5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союзы в простых и сложных предложениях;</w:t>
      </w:r>
    </w:p>
    <w:p w14:paraId="54A94B51"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союзов в осетинском языке по сравнению с русским языком;</w:t>
      </w:r>
    </w:p>
    <w:p w14:paraId="7DBB541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послелоги и союзы, использовать их в речи;</w:t>
      </w:r>
    </w:p>
    <w:p w14:paraId="1695E541"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послелогов в осетинском языке по сравнению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предлогами в русском языке.</w:t>
      </w:r>
    </w:p>
    <w:p w14:paraId="0F889B8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.4. Предметные результаты изучения государственного (осетинского) языка. К концу обучения в 6 классе обучающийся научится:</w:t>
      </w:r>
    </w:p>
    <w:p w14:paraId="06C2296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коммуникативную цель говорящего;</w:t>
      </w:r>
    </w:p>
    <w:p w14:paraId="61BB658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основное содержание несложных аутентичных текстов;</w:t>
      </w:r>
    </w:p>
    <w:p w14:paraId="6D33CC3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сообщать информацию, отвечая на вопросы разных видов, самостоятельно запрашивать информацию;</w:t>
      </w:r>
    </w:p>
    <w:p w14:paraId="772DDC0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с позиции спрашивающего на позицию отвечающего и наоборот;</w:t>
      </w:r>
    </w:p>
    <w:p w14:paraId="355DE89B" w14:textId="77777777" w:rsidR="00321DEF" w:rsidRPr="00CA4934" w:rsidRDefault="00A303F4" w:rsidP="00321DE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высказываться о фактах и событиях, используя основные коммуникативные типы речи (описание, повествование, рассуждение) </w:t>
      </w:r>
      <w:r w:rsidR="00321DEF" w:rsidRPr="00CA4934">
        <w:rPr>
          <w:rFonts w:ascii="Times New Roman" w:hAnsi="Times New Roman"/>
          <w:sz w:val="28"/>
          <w:szCs w:val="28"/>
          <w:lang w:val="ru-RU"/>
        </w:rPr>
        <w:t>с использованием ключевых слов, вопросов, плана;</w:t>
      </w:r>
    </w:p>
    <w:p w14:paraId="6EB15ED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зрительно воспринимать текст, узнавать знакомые слова и грамматические явления и понимать основное содержание текстов;</w:t>
      </w:r>
    </w:p>
    <w:p w14:paraId="25906AD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на осетинском языке с учётом изученных правил;</w:t>
      </w:r>
    </w:p>
    <w:p w14:paraId="305ED8E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небольшие тексты в соответствии с изученной темой;</w:t>
      </w:r>
    </w:p>
    <w:p w14:paraId="41B4BF62"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личное письмо с использованием образца, выражать пожелания;</w:t>
      </w:r>
    </w:p>
    <w:p w14:paraId="4E1EF0C9"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сходство и различие в речевом этикете осетинского и русского народов;</w:t>
      </w:r>
    </w:p>
    <w:p w14:paraId="1408353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произносить все звуки осетинского языка;</w:t>
      </w:r>
    </w:p>
    <w:p w14:paraId="19EE9C4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характеризовать отдельные звуки речи, особенности произношения и написания слова;</w:t>
      </w:r>
    </w:p>
    <w:p w14:paraId="71ED4D9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гармонию гласных звуков в осетинских словах;</w:t>
      </w:r>
    </w:p>
    <w:p w14:paraId="37C5995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закон сингармонизма при словоизменении и словообразовании;</w:t>
      </w:r>
    </w:p>
    <w:p w14:paraId="3298FE44" w14:textId="77777777" w:rsidR="00064028" w:rsidRPr="00CA4934" w:rsidRDefault="00064028" w:rsidP="0006402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правилах постановки ударения в осетинских словах;</w:t>
      </w:r>
    </w:p>
    <w:p w14:paraId="325F581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лексическое значение слова;</w:t>
      </w:r>
    </w:p>
    <w:p w14:paraId="0EC4091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фонетический анализ слова;</w:t>
      </w:r>
    </w:p>
    <w:p w14:paraId="119E2FF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однозначные и многозначные слова, прямое и переносное значения слова;</w:t>
      </w:r>
    </w:p>
    <w:p w14:paraId="7CA30AC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 речи многозначные, парные, повторяющиеся слова;</w:t>
      </w:r>
    </w:p>
    <w:p w14:paraId="15E1F573" w14:textId="77777777" w:rsidR="00A303F4" w:rsidRPr="00CA4934" w:rsidRDefault="00321DEF"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w:t>
      </w:r>
      <w:r w:rsidR="00A303F4" w:rsidRPr="00CA4934">
        <w:rPr>
          <w:rFonts w:ascii="Times New Roman" w:hAnsi="Times New Roman"/>
          <w:sz w:val="28"/>
          <w:szCs w:val="28"/>
          <w:lang w:val="ru-RU"/>
        </w:rPr>
        <w:t xml:space="preserve"> синонимы, антонимы и омонимы, пользоваться</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ими в собственной речи;</w:t>
      </w:r>
    </w:p>
    <w:p w14:paraId="1891FF3E" w14:textId="77777777" w:rsidR="00A303F4" w:rsidRPr="00CA4934" w:rsidRDefault="00321DEF"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w:t>
      </w:r>
      <w:r w:rsidR="00A303F4" w:rsidRPr="00CA4934">
        <w:rPr>
          <w:rFonts w:ascii="Times New Roman" w:hAnsi="Times New Roman"/>
          <w:sz w:val="28"/>
          <w:szCs w:val="28"/>
          <w:lang w:val="ru-RU"/>
        </w:rPr>
        <w:t xml:space="preserve"> фразеологизмы и понимать роль фразеологизма в оформлении мыслей и чувств;</w:t>
      </w:r>
    </w:p>
    <w:p w14:paraId="33F9A56C" w14:textId="77777777" w:rsidR="00A303F4" w:rsidRPr="00CA4934" w:rsidRDefault="00321DEF"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w:t>
      </w:r>
      <w:r w:rsidR="00A303F4" w:rsidRPr="00CA4934">
        <w:rPr>
          <w:rFonts w:ascii="Times New Roman" w:hAnsi="Times New Roman"/>
          <w:sz w:val="28"/>
          <w:szCs w:val="28"/>
          <w:lang w:val="ru-RU"/>
        </w:rPr>
        <w:t xml:space="preserve"> в собственной речи фразеологизмы;</w:t>
      </w:r>
    </w:p>
    <w:p w14:paraId="0B4BE70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необходимую информацию из фразеологического словаря;</w:t>
      </w:r>
    </w:p>
    <w:p w14:paraId="79EB5D6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изученные части речи (имя существительное, имя прилагательное, имя числительное, наречие, местоимение);</w:t>
      </w:r>
    </w:p>
    <w:p w14:paraId="556BDC9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общекатегориальное значение, морфологические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синтаксическую роль частей речи;</w:t>
      </w:r>
    </w:p>
    <w:p w14:paraId="25F9628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14:paraId="6B464D5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группировать части речи по заданным морфологическим признакам;</w:t>
      </w:r>
    </w:p>
    <w:p w14:paraId="0312744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части речи по способу образования;</w:t>
      </w:r>
    </w:p>
    <w:p w14:paraId="76028D2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речи нарицательные и собственные имена существительные;</w:t>
      </w:r>
    </w:p>
    <w:p w14:paraId="5AEDB2B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изменять имена существительные по падежам и числам;</w:t>
      </w:r>
    </w:p>
    <w:p w14:paraId="6BEED59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падежные формы существительных и употреблять в речи;</w:t>
      </w:r>
    </w:p>
    <w:p w14:paraId="44853FB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речи формы принадлежности имён существительных;</w:t>
      </w:r>
    </w:p>
    <w:p w14:paraId="46EA80D6" w14:textId="77777777" w:rsidR="00A303F4" w:rsidRPr="00CA4934" w:rsidRDefault="0041339D"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w:t>
      </w:r>
      <w:r w:rsidR="00A303F4" w:rsidRPr="00CA4934">
        <w:rPr>
          <w:rFonts w:ascii="Times New Roman" w:hAnsi="Times New Roman"/>
          <w:sz w:val="28"/>
          <w:szCs w:val="28"/>
          <w:lang w:val="ru-RU"/>
        </w:rPr>
        <w:t xml:space="preserve"> особенности имени прилагательного в осетинском языке</w:t>
      </w:r>
      <w:r w:rsidR="00CA4934" w:rsidRPr="00CA4934">
        <w:rPr>
          <w:rFonts w:ascii="Times New Roman" w:hAnsi="Times New Roman"/>
          <w:sz w:val="28"/>
          <w:szCs w:val="28"/>
          <w:lang w:val="ru-RU"/>
        </w:rPr>
        <w:t xml:space="preserve"> </w:t>
      </w:r>
      <w:r w:rsidR="00A303F4" w:rsidRPr="00CA4934">
        <w:rPr>
          <w:rFonts w:ascii="Times New Roman" w:hAnsi="Times New Roman"/>
          <w:sz w:val="28"/>
          <w:szCs w:val="28"/>
          <w:lang w:val="ru-RU"/>
        </w:rPr>
        <w:t>по сравнению с русским языком;</w:t>
      </w:r>
    </w:p>
    <w:p w14:paraId="2D5D696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степени сравнения имён прилагательных,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речи;</w:t>
      </w:r>
    </w:p>
    <w:p w14:paraId="73A1A88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анализ существительного и прилагательного;</w:t>
      </w:r>
    </w:p>
    <w:p w14:paraId="1BCC070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знания и умения по морфологии в практике письма;</w:t>
      </w:r>
    </w:p>
    <w:p w14:paraId="7D36A7A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числительное как часть речи по вопросу и общему значению;</w:t>
      </w:r>
    </w:p>
    <w:p w14:paraId="34C9B0A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называть разряды числительных (количественные, порядковые, разделительные, собирательные, дробные);</w:t>
      </w:r>
    </w:p>
    <w:p w14:paraId="388A65C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согласовывать в речи и </w:t>
      </w:r>
      <w:r w:rsidR="00206517" w:rsidRPr="00CA4934">
        <w:rPr>
          <w:rFonts w:ascii="Times New Roman" w:hAnsi="Times New Roman"/>
          <w:sz w:val="28"/>
          <w:szCs w:val="28"/>
          <w:lang w:val="ru-RU"/>
        </w:rPr>
        <w:t>при</w:t>
      </w:r>
      <w:r w:rsidRPr="00CA4934">
        <w:rPr>
          <w:rFonts w:ascii="Times New Roman" w:hAnsi="Times New Roman"/>
          <w:sz w:val="28"/>
          <w:szCs w:val="28"/>
          <w:lang w:val="ru-RU"/>
        </w:rPr>
        <w:t xml:space="preserve"> письме числительные с существительными;</w:t>
      </w:r>
    </w:p>
    <w:p w14:paraId="3070950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числительного;</w:t>
      </w:r>
    </w:p>
    <w:p w14:paraId="6A1338A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степени сравнения наречий, использовать их в речи;</w:t>
      </w:r>
    </w:p>
    <w:p w14:paraId="7E70BD6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наречия разными способами;</w:t>
      </w:r>
    </w:p>
    <w:p w14:paraId="461ED961" w14:textId="77777777" w:rsidR="00A303F4" w:rsidRPr="00CA4934" w:rsidRDefault="00A303F4" w:rsidP="00843C9B">
      <w:pPr>
        <w:pStyle w:val="Default"/>
      </w:pPr>
      <w:r w:rsidRPr="00CA4934">
        <w:t>распознавать наречия места, времени, образа действия, меры и степени, причины и цели употреблять их в речи;</w:t>
      </w:r>
    </w:p>
    <w:p w14:paraId="28864AA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наречий;</w:t>
      </w:r>
    </w:p>
    <w:p w14:paraId="42EB08D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личные, лично-возвратные, указательные, вопросительные, неопределённые местоимения;</w:t>
      </w:r>
    </w:p>
    <w:p w14:paraId="4DBFED7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употреблять местоимения в речи без аффиксов принадлежности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аффиксами принадлежности;</w:t>
      </w:r>
    </w:p>
    <w:p w14:paraId="5705A64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изменять местоимения по падежам и числам;</w:t>
      </w:r>
    </w:p>
    <w:p w14:paraId="0EC8C68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речи падежные формы местоимений;</w:t>
      </w:r>
    </w:p>
    <w:p w14:paraId="4775605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местоимений.</w:t>
      </w:r>
    </w:p>
    <w:p w14:paraId="7CFCE880"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.5. Предметные результаты изучения государственного (осетинского) языка. К концу обучения в 7 классе обучающийся научится:</w:t>
      </w:r>
    </w:p>
    <w:p w14:paraId="0D7077F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текстов в рамках программы 7 класса;</w:t>
      </w:r>
    </w:p>
    <w:p w14:paraId="2EB786D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выборочно понимать необходимую информацию в сообщениях;</w:t>
      </w:r>
    </w:p>
    <w:p w14:paraId="51BDAC5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советы, принимать или не принимать советы собеседника;</w:t>
      </w:r>
    </w:p>
    <w:p w14:paraId="7489808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приглашать к действию, взаимодействию, соглашаться или не соглашаться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предложение собеседника, объяснять причину своего решения;</w:t>
      </w:r>
    </w:p>
    <w:p w14:paraId="5A15F0EC" w14:textId="77777777" w:rsidR="00321DEF" w:rsidRPr="00CA4934" w:rsidRDefault="00A303F4" w:rsidP="00321DE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высказываться о фактах и событиях, используя основные коммуникативные типы речи (описание, повествование, рассуждение), с </w:t>
      </w:r>
      <w:r w:rsidR="00321DEF" w:rsidRPr="00CA4934">
        <w:rPr>
          <w:rFonts w:ascii="Times New Roman" w:hAnsi="Times New Roman"/>
          <w:sz w:val="28"/>
          <w:szCs w:val="28"/>
          <w:lang w:val="ru-RU"/>
        </w:rPr>
        <w:t>с использованием вербальной ситуации или зрительной наглядности;</w:t>
      </w:r>
    </w:p>
    <w:p w14:paraId="16C87B0F"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с пониманием основного содержания (ознакомительное чтение)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полным пониманием содержания (изучающее чтение);</w:t>
      </w:r>
    </w:p>
    <w:p w14:paraId="2425A27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 устной речи народными пословицами и поговорками, передающими важную роль и значение осетинского языка;</w:t>
      </w:r>
    </w:p>
    <w:p w14:paraId="52D5F1D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14:paraId="74AC8E3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семантические группы, морфологические формы частей речи, приводить соответствующие примеры;</w:t>
      </w:r>
    </w:p>
    <w:p w14:paraId="1AD7BEA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группировать части речи по заданным морфологическим признакам;</w:t>
      </w:r>
    </w:p>
    <w:p w14:paraId="61B9BFD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части речи по способу образования;</w:t>
      </w:r>
    </w:p>
    <w:p w14:paraId="2E019DA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лексико-семантические группы глаголов;</w:t>
      </w:r>
    </w:p>
    <w:p w14:paraId="0F09135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полнозначные и вспомогательные глаголы, переходные и непереходные глаголы;</w:t>
      </w:r>
    </w:p>
    <w:p w14:paraId="6A38A38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изменять глаголы по числам и лицам;</w:t>
      </w:r>
    </w:p>
    <w:p w14:paraId="19E5B26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14:paraId="1BFAF7A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залоги и употреблять их в речи;</w:t>
      </w:r>
    </w:p>
    <w:p w14:paraId="05FADB3F" w14:textId="77777777" w:rsidR="00A303F4" w:rsidRPr="00CA4934" w:rsidRDefault="00A303F4" w:rsidP="00843C9B">
      <w:pPr>
        <w:pStyle w:val="Default"/>
      </w:pPr>
      <w:r w:rsidRPr="00CA4934">
        <w:t>изменять глаголы изъявительного наклонения по временам: настоящее время, прошедшее время, будущее время (различать по вопросам);</w:t>
      </w:r>
    </w:p>
    <w:p w14:paraId="03B9A7C1"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утвердительную и отрицательную форму глаголов настоящего, прошедшего, будущего времён;</w:t>
      </w:r>
    </w:p>
    <w:p w14:paraId="04653C8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и употреблять в речи глаголы повелительного, сослагательного и уступительного наклонений в утвердительной и отрицательной формах;</w:t>
      </w:r>
    </w:p>
    <w:p w14:paraId="3ACEECD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использовать в речи неспрягаемые формы глаголов: причастие, деепричастие, инфинитив, имя действия;</w:t>
      </w:r>
    </w:p>
    <w:p w14:paraId="2F60D4F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особенности неспрягаемых форм глагола в осетинском языке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сравнению с русским;</w:t>
      </w:r>
    </w:p>
    <w:p w14:paraId="30D7C26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и употреблять в речи двучленные глагольные сочетания;</w:t>
      </w:r>
    </w:p>
    <w:p w14:paraId="604ACB9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морфологический разбор глагола;</w:t>
      </w:r>
    </w:p>
    <w:p w14:paraId="3071C46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собственно послелоги и соотносительные послелоги использовать их в речи;</w:t>
      </w:r>
    </w:p>
    <w:p w14:paraId="1787E3F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особенности послелогов и служебных имён в осетинском языке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сравнению с предлогами в русском языке;</w:t>
      </w:r>
    </w:p>
    <w:p w14:paraId="5340E74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сочинительные и подчинительные союзы, правильно ставить знаки препинания в предложениях с союзами;</w:t>
      </w:r>
    </w:p>
    <w:p w14:paraId="7BF4536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особенности союзов в осетинском языке по сравнению с русским языком;</w:t>
      </w:r>
    </w:p>
    <w:p w14:paraId="67303F0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союзы и послелоги в простых и сложных предложениях;</w:t>
      </w:r>
    </w:p>
    <w:p w14:paraId="40EEDAC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ставить знаки препинания в предложениях с союзами;</w:t>
      </w:r>
    </w:p>
    <w:p w14:paraId="264B684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вопросительные, указательные, утвердительные, отрицательные, усилительные, определительные (уточнительные), ограничительные частицы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использовать их в устной и письменной речи;</w:t>
      </w:r>
    </w:p>
    <w:p w14:paraId="35EBFB7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образовывать и правильно писать частицы.</w:t>
      </w:r>
    </w:p>
    <w:p w14:paraId="391A698F"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.6. Предметные результаты изучения государственного (осетинского) языка. К концу обучения в 8 классе обучающийся научится:</w:t>
      </w:r>
    </w:p>
    <w:p w14:paraId="4550535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основное содержание аутентичных текстов в рамках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8 класса;</w:t>
      </w:r>
    </w:p>
    <w:p w14:paraId="3598FF0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содержание устного текста по началу;</w:t>
      </w:r>
    </w:p>
    <w:p w14:paraId="497C76A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согласие или несогласие с мнением собеседника;</w:t>
      </w:r>
    </w:p>
    <w:p w14:paraId="46E0A69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эмоциональную оценку обсуждаемых событий (сомнение, восхищение, удивление, радость, огорчение);</w:t>
      </w:r>
    </w:p>
    <w:p w14:paraId="33645C28" w14:textId="77777777" w:rsidR="00A303F4" w:rsidRPr="00CA4934" w:rsidRDefault="0041339D"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w:t>
      </w:r>
      <w:r w:rsidR="00A303F4" w:rsidRPr="00CA4934">
        <w:rPr>
          <w:rFonts w:ascii="Times New Roman" w:hAnsi="Times New Roman"/>
          <w:sz w:val="28"/>
          <w:szCs w:val="28"/>
          <w:lang w:val="ru-RU"/>
        </w:rPr>
        <w:t>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своё отношение к прочитанному, услышанному, увиденному;</w:t>
      </w:r>
    </w:p>
    <w:p w14:paraId="2C3027D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слова, отражающие в языке национальную культуру, духовно-этические и эстетические представления осетинского народа в описаниях праздников, обычаев, традиций;</w:t>
      </w:r>
    </w:p>
    <w:p w14:paraId="4E74937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части речи, определять их грамматические признаки, синтаксическую роль;</w:t>
      </w:r>
    </w:p>
    <w:p w14:paraId="6949C61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склонять именные части речи;</w:t>
      </w:r>
    </w:p>
    <w:p w14:paraId="4E426C3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падежи одинаковой формы (родительный и творительный);</w:t>
      </w:r>
    </w:p>
    <w:p w14:paraId="653DD1A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лично-притяжательные аффиксы;</w:t>
      </w:r>
    </w:p>
    <w:p w14:paraId="0FA1719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изменять глаголы по лицам, числам и временам;</w:t>
      </w:r>
    </w:p>
    <w:p w14:paraId="3F8FEAA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неспрягаемые формы глагола;</w:t>
      </w:r>
    </w:p>
    <w:p w14:paraId="0F2ABE8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составлять предложения с вспомогательными частями речи;</w:t>
      </w:r>
    </w:p>
    <w:p w14:paraId="75DAEB32" w14:textId="77777777" w:rsidR="00A303F4" w:rsidRPr="00CA4934" w:rsidRDefault="004F21A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w:t>
      </w:r>
      <w:r w:rsidR="00A303F4" w:rsidRPr="00CA4934">
        <w:rPr>
          <w:rFonts w:ascii="Times New Roman" w:hAnsi="Times New Roman"/>
          <w:sz w:val="28"/>
          <w:szCs w:val="28"/>
          <w:lang w:val="ru-RU"/>
        </w:rPr>
        <w:t xml:space="preserve"> основные единицы синтаксиса (словосочетание, предложение, текст);</w:t>
      </w:r>
    </w:p>
    <w:p w14:paraId="6A7DCDE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словосочетания и предложения с точки зрения их структурно-смысловой организации и функциональных особенностей;</w:t>
      </w:r>
    </w:p>
    <w:p w14:paraId="77520B8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основные виды словосочетаний, типы связи главного и зависимого слова в словосочетании;</w:t>
      </w:r>
    </w:p>
    <w:p w14:paraId="21916C1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синтаксический анализ словосочетаний;</w:t>
      </w:r>
    </w:p>
    <w:p w14:paraId="62EBDE8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интонационные и смысловые особенности повествовательных, побудительных, вопросительных предложений;</w:t>
      </w:r>
    </w:p>
    <w:p w14:paraId="0DC5DCA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вопросительные, побудительные предложения;</w:t>
      </w:r>
    </w:p>
    <w:p w14:paraId="7AADEDAB" w14:textId="77777777" w:rsidR="00A303F4" w:rsidRPr="00CA4934" w:rsidRDefault="00A303F4" w:rsidP="00843C9B">
      <w:pPr>
        <w:pStyle w:val="Default"/>
      </w:pPr>
      <w:r w:rsidRPr="00CA4934">
        <w:t>различать простые предложения по составу;</w:t>
      </w:r>
    </w:p>
    <w:p w14:paraId="7D83A98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главные и второстепенные члены предложения;</w:t>
      </w:r>
    </w:p>
    <w:p w14:paraId="3F0AF21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речи прямое и косвенное дополнение;</w:t>
      </w:r>
    </w:p>
    <w:p w14:paraId="21F70F3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разряды обстоятельств и использовать в речи;</w:t>
      </w:r>
    </w:p>
    <w:p w14:paraId="1E0E775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речи простое и составное определение, приложение;</w:t>
      </w:r>
    </w:p>
    <w:p w14:paraId="2C03E77E" w14:textId="77777777" w:rsidR="00A303F4" w:rsidRPr="00CA4934" w:rsidRDefault="00865699" w:rsidP="00672404">
      <w:pPr>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 xml:space="preserve">иметь представление о </w:t>
      </w:r>
      <w:r w:rsidR="00A303F4" w:rsidRPr="00CA4934">
        <w:rPr>
          <w:rFonts w:ascii="Times New Roman" w:hAnsi="Times New Roman"/>
          <w:sz w:val="28"/>
          <w:szCs w:val="28"/>
          <w:lang w:val="ru-RU"/>
        </w:rPr>
        <w:t>порядк</w:t>
      </w:r>
      <w:r w:rsidRPr="00CA4934">
        <w:rPr>
          <w:rFonts w:ascii="Times New Roman" w:hAnsi="Times New Roman"/>
          <w:sz w:val="28"/>
          <w:szCs w:val="28"/>
          <w:lang w:val="ru-RU"/>
        </w:rPr>
        <w:t>е</w:t>
      </w:r>
      <w:r w:rsidR="00A303F4" w:rsidRPr="00CA4934">
        <w:rPr>
          <w:rFonts w:ascii="Times New Roman" w:hAnsi="Times New Roman"/>
          <w:sz w:val="28"/>
          <w:szCs w:val="28"/>
          <w:lang w:val="ru-RU"/>
        </w:rPr>
        <w:t xml:space="preserve"> слов в предложении;</w:t>
      </w:r>
    </w:p>
    <w:p w14:paraId="2CD4A5C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односоставные и двусоставные предложения;</w:t>
      </w:r>
    </w:p>
    <w:p w14:paraId="74E9082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определённо-личные, неопределённо-личные, обобщённо-личные предложения и употреблять их в речи;</w:t>
      </w:r>
    </w:p>
    <w:p w14:paraId="2AE9BA5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безличные, назывные, неполные, нечленимые предложения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употреблять их в речи;</w:t>
      </w:r>
    </w:p>
    <w:p w14:paraId="639EB29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виды односоставных предложений;</w:t>
      </w:r>
    </w:p>
    <w:p w14:paraId="5A35FE8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предложения с однородными и обособленными членами;</w:t>
      </w:r>
    </w:p>
    <w:p w14:paraId="6473742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 речи обобщающие слова при однородных членах предложения;</w:t>
      </w:r>
    </w:p>
    <w:p w14:paraId="3C3C3C49"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вводные слова и члены предложения;</w:t>
      </w:r>
    </w:p>
    <w:p w14:paraId="6DE18BD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 речи вводные слова;</w:t>
      </w:r>
    </w:p>
    <w:p w14:paraId="00BFAB3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в предложении прямую речь и слова автора, объяснять постановку знаков препинания;</w:t>
      </w:r>
    </w:p>
    <w:p w14:paraId="54179E9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синтаксический анализ простого предложения.</w:t>
      </w:r>
    </w:p>
    <w:p w14:paraId="292AEEC1" w14:textId="77777777" w:rsidR="00A303F4" w:rsidRPr="00CA4934" w:rsidRDefault="00E34506" w:rsidP="0067240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A303F4" w:rsidRPr="00CA4934">
        <w:rPr>
          <w:rFonts w:ascii="Times New Roman" w:hAnsi="Times New Roman"/>
          <w:sz w:val="28"/>
          <w:szCs w:val="28"/>
          <w:lang w:val="ru-RU"/>
        </w:rPr>
        <w:t>.7. Предметные результаты изучения государственного (осетинского) языка. К концу обучения в 9 классе обучающийся научится:</w:t>
      </w:r>
    </w:p>
    <w:p w14:paraId="6F162B64"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всеми видами речевой деятельности на осетинском языке;</w:t>
      </w:r>
    </w:p>
    <w:p w14:paraId="408B8DE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классификацию тюркских языков;</w:t>
      </w:r>
    </w:p>
    <w:p w14:paraId="44CF59B1" w14:textId="77777777" w:rsidR="00A303F4" w:rsidRPr="00CA4934" w:rsidRDefault="0041339D"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при устном общении и при письме основные </w:t>
      </w:r>
      <w:r w:rsidR="00A303F4" w:rsidRPr="00CA4934">
        <w:rPr>
          <w:rFonts w:ascii="Times New Roman" w:hAnsi="Times New Roman"/>
          <w:sz w:val="28"/>
          <w:szCs w:val="28"/>
          <w:lang w:val="ru-RU"/>
        </w:rPr>
        <w:t>произносительные, лексические, грамматические, орфографические, пунктуационные нормы осетинского литературного языка;</w:t>
      </w:r>
    </w:p>
    <w:p w14:paraId="61B0AA6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фонетический, морфемный, морфологический анализы слов, синтаксический анализ словосочетаний и предложений;</w:t>
      </w:r>
    </w:p>
    <w:p w14:paraId="5186EA3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14:paraId="3FD533C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14:paraId="7130184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нормы осетинского речевого этикета,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интерактивном общении;</w:t>
      </w:r>
    </w:p>
    <w:p w14:paraId="5D215F52" w14:textId="77777777" w:rsidR="0041339D" w:rsidRPr="00CA4934" w:rsidRDefault="0041339D" w:rsidP="0041339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при устном общении и при письме простые и односоставные предложения, правильно интонировать и расставлять знаки препинания;</w:t>
      </w:r>
    </w:p>
    <w:p w14:paraId="6452B7B6" w14:textId="77777777" w:rsidR="0041339D" w:rsidRPr="00CA4934" w:rsidRDefault="0041339D" w:rsidP="0041339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типах простых предложений по цели высказывания, употреблять их в устной и письменной речи;</w:t>
      </w:r>
    </w:p>
    <w:p w14:paraId="545EA2AC"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предложения простые и сложные;</w:t>
      </w:r>
    </w:p>
    <w:p w14:paraId="4D938D5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грамматические основы сложного предложения;</w:t>
      </w:r>
    </w:p>
    <w:p w14:paraId="30A2B2F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средства связи и вид сложных предложений;</w:t>
      </w:r>
    </w:p>
    <w:p w14:paraId="6CB8EF4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устной и письменной речи сложносочинённые предложения, правильно интонировать и расставлять знаки препинания;</w:t>
      </w:r>
    </w:p>
    <w:p w14:paraId="0DC00ABA"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употребления сложносочинённых предложений в речи;</w:t>
      </w:r>
    </w:p>
    <w:p w14:paraId="1B684156"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строение бессоюзных, сложносочинённых и сложноподчинённых предложений в балкарском языке, проводить синтаксический анализ;</w:t>
      </w:r>
    </w:p>
    <w:p w14:paraId="099F49D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устной и письменной речи сложные предложения, правильно интонировать и расставлять знаки препинания;</w:t>
      </w:r>
    </w:p>
    <w:p w14:paraId="3EDFE55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производить синтаксический и пунктуационный разбор сложносочинённого предложения;</w:t>
      </w:r>
    </w:p>
    <w:p w14:paraId="2E6F061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виды сложного предложения;</w:t>
      </w:r>
    </w:p>
    <w:p w14:paraId="74496A02"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сложноподчинённое предложение в тексте;</w:t>
      </w:r>
    </w:p>
    <w:p w14:paraId="3F74BDC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главное и придаточное предложения в составе сложного;</w:t>
      </w:r>
    </w:p>
    <w:p w14:paraId="7CA10FE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средства связи между главным и придаточным предложениями, смысловые отношения;</w:t>
      </w:r>
    </w:p>
    <w:p w14:paraId="49EBC285"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тип и место придаточного предложения;</w:t>
      </w:r>
    </w:p>
    <w:p w14:paraId="74924BBE"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вид сложноподчинённого предложения и средства связи его частей;</w:t>
      </w:r>
    </w:p>
    <w:p w14:paraId="2B70B9A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w:t>
      </w:r>
    </w:p>
    <w:p w14:paraId="1E8EF870"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употреблять в речи обстоятельственные придаточные предложения;</w:t>
      </w:r>
    </w:p>
    <w:p w14:paraId="6DDDA013"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смысловые отношения между частями обстоятельственных придаточных предложений;</w:t>
      </w:r>
    </w:p>
    <w:p w14:paraId="6A52EC5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производить синтаксический и пунктуационный разбор сложноподчинённых предложений;</w:t>
      </w:r>
    </w:p>
    <w:p w14:paraId="0A42A88B"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единицы с национально-культурным компонентом в фольклоре, художественной литературе, объяснять их значение с помощью словарей;</w:t>
      </w:r>
    </w:p>
    <w:p w14:paraId="3A48A088"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в условиях межкультурной коммуникации;</w:t>
      </w:r>
    </w:p>
    <w:p w14:paraId="0F43588D"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стили, создавать тексты в разных стилях (разговорный, книжный, официально-деловой, научный, художественный);</w:t>
      </w:r>
    </w:p>
    <w:p w14:paraId="25A8D637" w14:textId="77777777" w:rsidR="00A303F4" w:rsidRPr="00CA4934" w:rsidRDefault="00A303F4"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тезисы и передавать в устной и письменной форме основную мысль произведения.</w:t>
      </w:r>
    </w:p>
    <w:p w14:paraId="592ED046" w14:textId="77777777" w:rsidR="009E1335" w:rsidRPr="00E34506" w:rsidRDefault="00E34506" w:rsidP="005E2F82">
      <w:pPr>
        <w:pStyle w:val="3"/>
      </w:pPr>
      <w:bookmarkStart w:id="42" w:name="_Toc148020203"/>
      <w:r w:rsidRPr="00E34506">
        <w:t>РАБОЧАЯ ПРОГРАММА ПО УЧЕБНОМУ ПРЕДМЕТУ «РОДНАЯ (ОСЕТИНСКАЯ) ЛИТЕРАТУРА».</w:t>
      </w:r>
      <w:bookmarkEnd w:id="42"/>
    </w:p>
    <w:p w14:paraId="73F8F487"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9E1335" w:rsidRPr="00CA4934">
        <w:rPr>
          <w:rFonts w:ascii="Times New Roman" w:hAnsi="Times New Roman"/>
          <w:sz w:val="28"/>
          <w:szCs w:val="28"/>
          <w:lang w:val="ru-RU"/>
        </w:rPr>
        <w:t>программа по учебному предмету «Родная (осетинская) литература» (предметная область «Родной язык и родная литература») (далее соответственно</w:t>
      </w:r>
      <w:r w:rsidR="00E47B62" w:rsidRPr="00CA4934">
        <w:rPr>
          <w:rFonts w:ascii="Times New Roman" w:hAnsi="Times New Roman"/>
          <w:sz w:val="28"/>
          <w:szCs w:val="28"/>
          <w:lang w:val="ru-RU"/>
        </w:rPr>
        <w:t xml:space="preserve"> – </w:t>
      </w:r>
      <w:r w:rsidR="009E1335" w:rsidRPr="00CA4934">
        <w:rPr>
          <w:rFonts w:ascii="Times New Roman" w:hAnsi="Times New Roman"/>
          <w:sz w:val="28"/>
          <w:szCs w:val="28"/>
          <w:lang w:val="ru-RU"/>
        </w:rPr>
        <w:t>программа по родной (осетинской) литературе, родная (осетинская) литература</w:t>
      </w:r>
      <w:r w:rsidR="001C2A35" w:rsidRPr="00CA4934">
        <w:rPr>
          <w:rFonts w:ascii="Times New Roman" w:hAnsi="Times New Roman"/>
          <w:sz w:val="28"/>
          <w:szCs w:val="28"/>
          <w:lang w:val="ru-RU"/>
        </w:rPr>
        <w:t>, осетинская литература)</w:t>
      </w:r>
      <w:r w:rsidR="009E1335" w:rsidRPr="00CA4934">
        <w:rPr>
          <w:rFonts w:ascii="Times New Roman" w:hAnsi="Times New Roman"/>
          <w:sz w:val="28"/>
          <w:szCs w:val="28"/>
          <w:lang w:val="ru-RU"/>
        </w:rPr>
        <w:t xml:space="preserve">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14:paraId="30C9DCD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отражает общие цели изучения родной (осетинской) литературы, место в структуре учебного плана, а также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отбору содержания, к определению планируемых результатов.</w:t>
      </w:r>
    </w:p>
    <w:p w14:paraId="4B2A49C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305CFBB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7A31333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4C874E8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родной (осетинской) литературе 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учебному предмету</w:t>
      </w:r>
      <w:r w:rsidR="00060BAC" w:rsidRPr="00CA4934">
        <w:rPr>
          <w:rFonts w:ascii="Times New Roman" w:hAnsi="Times New Roman"/>
          <w:sz w:val="28"/>
          <w:szCs w:val="28"/>
          <w:lang w:val="ru-RU"/>
        </w:rPr>
        <w:t>.</w:t>
      </w:r>
    </w:p>
    <w:p w14:paraId="7DDC60B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содержании программы по родной (осетинской) литературе выделяются следующие содержательные линии: устное народное творчество, осетинская литература по периодам, литература других народов.</w:t>
      </w:r>
    </w:p>
    <w:p w14:paraId="0A76435E" w14:textId="77777777" w:rsidR="009E1335" w:rsidRPr="00CA4934" w:rsidRDefault="00400C5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9E1335" w:rsidRPr="00CA4934">
        <w:rPr>
          <w:rFonts w:ascii="Times New Roman" w:hAnsi="Times New Roman"/>
          <w:sz w:val="28"/>
          <w:szCs w:val="28"/>
          <w:lang w:val="ru-RU"/>
        </w:rPr>
        <w:t>рограмм</w:t>
      </w:r>
      <w:r w:rsidRPr="00CA4934">
        <w:rPr>
          <w:rFonts w:ascii="Times New Roman" w:hAnsi="Times New Roman"/>
          <w:sz w:val="28"/>
          <w:szCs w:val="28"/>
          <w:lang w:val="ru-RU"/>
        </w:rPr>
        <w:t>а</w:t>
      </w:r>
      <w:r w:rsidR="009E1335" w:rsidRPr="00CA4934">
        <w:rPr>
          <w:rFonts w:ascii="Times New Roman" w:hAnsi="Times New Roman"/>
          <w:sz w:val="28"/>
          <w:szCs w:val="28"/>
          <w:lang w:val="ru-RU"/>
        </w:rPr>
        <w:t xml:space="preserve"> по родной (осетинской) литературе ориентирована</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на поликультурность в концепции полилингвальной модели поликультурного образования,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w:t>
      </w:r>
      <w:r w:rsidR="00B35A86" w:rsidRPr="00CA4934">
        <w:rPr>
          <w:rFonts w:ascii="Times New Roman" w:hAnsi="Times New Roman"/>
          <w:sz w:val="28"/>
          <w:szCs w:val="28"/>
          <w:lang w:val="ru-RU"/>
        </w:rPr>
        <w:t>а основе национальной традиции.</w:t>
      </w:r>
    </w:p>
    <w:p w14:paraId="7603115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родной (осетинской) литературы направлено на достижение следующих целей:</w:t>
      </w:r>
    </w:p>
    <w:p w14:paraId="6EBD062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культуры читательского восприятия, приобщение обучающихся к духовно-нравственным ценностям национальной культуры через чтение фольклорных и литературных текстов на осетинском языке, общее речевое развитие;</w:t>
      </w:r>
    </w:p>
    <w:p w14:paraId="64A2E8F4"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понимания осетинской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осетинском языке;</w:t>
      </w:r>
    </w:p>
    <w:p w14:paraId="58CFB52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между собой, так и с произведениями других искусств;</w:t>
      </w:r>
    </w:p>
    <w:p w14:paraId="336665B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коммуникативно-эстетическими возможностями осетинского языка на основе изучения произведений осетинской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 и аргументированно отстаивая свою.</w:t>
      </w:r>
    </w:p>
    <w:p w14:paraId="7A58628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родной (осетинской) литературы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170 часов: в 5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34 часа (1 час в</w:t>
      </w:r>
      <w:r w:rsidR="00113FC4" w:rsidRPr="00CA4934">
        <w:rPr>
          <w:rFonts w:ascii="Times New Roman" w:hAnsi="Times New Roman"/>
          <w:sz w:val="28"/>
          <w:szCs w:val="28"/>
          <w:lang w:val="ru-RU"/>
        </w:rPr>
        <w:t xml:space="preserve"> неделю),</w:t>
      </w:r>
      <w:r w:rsidR="00CA4934" w:rsidRPr="00CA4934">
        <w:rPr>
          <w:rFonts w:ascii="Times New Roman" w:hAnsi="Times New Roman"/>
          <w:sz w:val="28"/>
          <w:szCs w:val="28"/>
          <w:lang w:val="ru-RU"/>
        </w:rPr>
        <w:t xml:space="preserve"> </w:t>
      </w:r>
      <w:r w:rsidR="00113FC4" w:rsidRPr="00CA4934">
        <w:rPr>
          <w:rFonts w:ascii="Times New Roman" w:hAnsi="Times New Roman"/>
          <w:sz w:val="28"/>
          <w:szCs w:val="28"/>
          <w:lang w:val="ru-RU"/>
        </w:rPr>
        <w:t>в 6 классе</w:t>
      </w:r>
      <w:r w:rsidR="00E47B62" w:rsidRPr="00CA4934">
        <w:rPr>
          <w:rFonts w:ascii="Times New Roman" w:hAnsi="Times New Roman"/>
          <w:sz w:val="28"/>
          <w:szCs w:val="28"/>
          <w:lang w:val="ru-RU"/>
        </w:rPr>
        <w:t xml:space="preserve"> – </w:t>
      </w:r>
      <w:r w:rsidR="00113FC4" w:rsidRPr="00CA4934">
        <w:rPr>
          <w:rFonts w:ascii="Times New Roman" w:hAnsi="Times New Roman"/>
          <w:sz w:val="28"/>
          <w:szCs w:val="28"/>
          <w:lang w:val="ru-RU"/>
        </w:rPr>
        <w:t xml:space="preserve">34 часа </w:t>
      </w:r>
      <w:r w:rsidRPr="00CA4934">
        <w:rPr>
          <w:rFonts w:ascii="Times New Roman" w:hAnsi="Times New Roman"/>
          <w:sz w:val="28"/>
          <w:szCs w:val="28"/>
          <w:lang w:val="ru-RU"/>
        </w:rPr>
        <w:t>(1 час в неделю), в 7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34 часа (1 час в неделю</w:t>
      </w:r>
      <w:r w:rsidR="00113FC4"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13FC4" w:rsidRPr="00CA4934">
        <w:rPr>
          <w:rFonts w:ascii="Times New Roman" w:hAnsi="Times New Roman"/>
          <w:sz w:val="28"/>
          <w:szCs w:val="28"/>
          <w:lang w:val="ru-RU"/>
        </w:rPr>
        <w:t>в 8 классе</w:t>
      </w:r>
      <w:r w:rsidR="00E47B62" w:rsidRPr="00CA4934">
        <w:rPr>
          <w:rFonts w:ascii="Times New Roman" w:hAnsi="Times New Roman"/>
          <w:sz w:val="28"/>
          <w:szCs w:val="28"/>
          <w:lang w:val="ru-RU"/>
        </w:rPr>
        <w:t xml:space="preserve"> – </w:t>
      </w:r>
      <w:r w:rsidR="00113FC4" w:rsidRPr="00CA4934">
        <w:rPr>
          <w:rFonts w:ascii="Times New Roman" w:hAnsi="Times New Roman"/>
          <w:sz w:val="28"/>
          <w:szCs w:val="28"/>
          <w:lang w:val="ru-RU"/>
        </w:rPr>
        <w:t xml:space="preserve">34 часа (1 час </w:t>
      </w:r>
      <w:r w:rsidRPr="00CA4934">
        <w:rPr>
          <w:rFonts w:ascii="Times New Roman" w:hAnsi="Times New Roman"/>
          <w:sz w:val="28"/>
          <w:szCs w:val="28"/>
          <w:lang w:val="ru-RU"/>
        </w:rPr>
        <w:t>в неделю), в 9 классе</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34 часа (1 час в неделю).</w:t>
      </w:r>
    </w:p>
    <w:p w14:paraId="2BC8174E" w14:textId="77777777" w:rsidR="009E1335" w:rsidRPr="00937DB4" w:rsidRDefault="00E34506"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9E1335" w:rsidRPr="00937DB4">
        <w:rPr>
          <w:rFonts w:ascii="Times New Roman" w:hAnsi="Times New Roman"/>
          <w:b/>
          <w:sz w:val="28"/>
          <w:szCs w:val="28"/>
          <w:lang w:val="ru-RU"/>
        </w:rPr>
        <w:t>. Содержание обучения в 5 классе.</w:t>
      </w:r>
    </w:p>
    <w:p w14:paraId="3632CB67"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.1. Правда и вымысел в устном народном творчестве и в художественной литературе.</w:t>
      </w:r>
    </w:p>
    <w:p w14:paraId="55B1ED82"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.1.1. Устное народное творчество.</w:t>
      </w:r>
    </w:p>
    <w:p w14:paraId="25F16BD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Сказания о Нартах. «Нарты равзæрд» («Появление Нартов»). «Нарты фæткъуы» («Яблоко Нартов»). «Уырызмæг æмæ Хæмыцы райгуырд» </w:t>
      </w:r>
      <w:r w:rsidR="00B3720F" w:rsidRPr="00CA4934">
        <w:rPr>
          <w:rFonts w:ascii="Times New Roman" w:hAnsi="Times New Roman"/>
          <w:sz w:val="28"/>
          <w:szCs w:val="28"/>
          <w:lang w:val="ru-RU"/>
        </w:rPr>
        <w:t xml:space="preserve">(«Рождение Урузмага и Хамыца»). </w:t>
      </w:r>
      <w:r w:rsidRPr="00CA4934">
        <w:rPr>
          <w:rFonts w:ascii="Times New Roman" w:hAnsi="Times New Roman"/>
          <w:sz w:val="28"/>
          <w:szCs w:val="28"/>
          <w:lang w:val="ru-RU"/>
        </w:rPr>
        <w:t>Древо жизни в легендах и мифах народов мира.</w:t>
      </w:r>
    </w:p>
    <w:p w14:paraId="39C217B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древо жизни в легендах и мифах народов мира.</w:t>
      </w:r>
    </w:p>
    <w:p w14:paraId="66151C8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героический эпос, сказания, миф.</w:t>
      </w:r>
    </w:p>
    <w:p w14:paraId="52F343D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Народные сказки. Мудрость народа и мечты в сказках. Виды сказок. Реальные и фантастические сюжеты в сказках. Воспитательная функция сказок. Традиционные составляющие сказок. </w:t>
      </w:r>
    </w:p>
    <w:p w14:paraId="597EC48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«Фаззæттæ» («Близнецы»).</w:t>
      </w:r>
    </w:p>
    <w:p w14:paraId="6F457F8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албанская народная сказка «Дыууæ фаззоны æмæ Зæххы рæсугъд» («Два близнеца и Краса земли»). </w:t>
      </w:r>
    </w:p>
    <w:p w14:paraId="583B1345"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Немецкая литература: Вильгельм Якоб Гримм «Дыууæ æфсымæры» («Два брата»).</w:t>
      </w:r>
    </w:p>
    <w:p w14:paraId="6D5F302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Сказки о животных: «Биттир æма цъæрæхснæг» («Летучая мышь и стрекоза»), «Рувас æмæ уæрцц» («Лиса и перепёлка»). </w:t>
      </w:r>
    </w:p>
    <w:p w14:paraId="77C8470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русские народные сказки «Уасæг æмæ хъæдуры гага» («Петушок и бобовое зёрнышко»), «Зырнæг æмæ кæсаглас» («Журавль и цапля»).</w:t>
      </w:r>
    </w:p>
    <w:p w14:paraId="595A9EC1"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.1.2. Литературные сказки.</w:t>
      </w:r>
    </w:p>
    <w:p w14:paraId="048934A6"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.1.2.1. Литература XIX века.</w:t>
      </w:r>
    </w:p>
    <w:p w14:paraId="1EB57250" w14:textId="77777777" w:rsidR="009E1335"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Коста Хетагуров «Лæскъдзæрæн» («В пастухах»). О жизни автора. Содержание сказки</w:t>
      </w:r>
      <w:r w:rsidR="009E1335" w:rsidRPr="00CA4934">
        <w:rPr>
          <w:rFonts w:ascii="Times New Roman" w:hAnsi="Times New Roman"/>
          <w:sz w:val="28"/>
          <w:szCs w:val="28"/>
          <w:lang w:val="ru-RU"/>
        </w:rPr>
        <w:t>.</w:t>
      </w:r>
    </w:p>
    <w:p w14:paraId="31EF2EC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«Даргъ гал» («Длинный бык»), «Куйцук æмæ хæйрæг» («Куйцук и шайтан»), «Æдылы æлдар æмæ хинæйдзаг хъазахъхъаг» («Глупый барин и хитроумный казак»). </w:t>
      </w:r>
    </w:p>
    <w:p w14:paraId="3FE20EE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Образ. Гипербола. Литературная сказка.</w:t>
      </w:r>
    </w:p>
    <w:p w14:paraId="5E61F3B4"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.1.2.2. Из литературы XX века.</w:t>
      </w:r>
    </w:p>
    <w:p w14:paraId="6ECF270A"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Иван Джанаев (Нигер) «Дыууæ зæрватыччы æмæ дыууæ сыхаджы аргъау» («Сказка о двух ласточках и двух соседях»).</w:t>
      </w:r>
    </w:p>
    <w:p w14:paraId="1C19A4F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«Хорззæрдæ лæг æмæ кæрæф лæг» («Добрый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жадный»).</w:t>
      </w:r>
    </w:p>
    <w:p w14:paraId="1EDB6F94"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Содержание и форма произведения. Художественный образ.</w:t>
      </w:r>
    </w:p>
    <w:p w14:paraId="6354494B"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Алеш Гучмазов «Гæдыйы аргъау» («Сказка о кошке»).</w:t>
      </w:r>
    </w:p>
    <w:p w14:paraId="338CBBDB"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С.В. Михалков «Гæдытæ-Мыстытæ» («Кошки-Мышки»). </w:t>
      </w:r>
    </w:p>
    <w:p w14:paraId="390F92D5"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 xml:space="preserve">.1.2.3. Зарубежная литература. </w:t>
      </w:r>
    </w:p>
    <w:p w14:paraId="2580B9CA"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Г.Х. Андерсен «Булæмæргъ» («Соловей»).</w:t>
      </w:r>
    </w:p>
    <w:p w14:paraId="56644E00"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.2. Между правдой и вымыслом.</w:t>
      </w:r>
    </w:p>
    <w:p w14:paraId="61114B1C"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.2.1. Устное народное творчество.</w:t>
      </w:r>
    </w:p>
    <w:p w14:paraId="6F7B6DB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Притчи: «Уызын» («Ёж»), «Баст уисой» («Связанная метла»), «Бурдым æмæ булæмæргъ» («Бурдым и соловей»), «Хæрæг æмæ теуа» («Осёл и верблюд»).</w:t>
      </w:r>
    </w:p>
    <w:p w14:paraId="6D2C67E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притчи других народов «Сæудæджер æмæ булæмæргъ» («Торгаш и соловей»), «Уызын æмæ тæрхъус», («Ёж и заяц»), «Тулдзæй боцкъа» («Дубовая бочка»).</w:t>
      </w:r>
    </w:p>
    <w:p w14:paraId="5B9A2CAE"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Зарубежная литература: Леонардо да Винчи «Æхсон æмæ æндон» («Кремень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огниво»), Жан де Лафонтен «Дыууæ хæрæджы» («Два осла»).</w:t>
      </w:r>
    </w:p>
    <w:p w14:paraId="44B0F87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Легенды: «Чермен æлдары лидзæг куыд фæкодта» («Как Чермен прогнал алдара»), «Чермен æмæ сомихаг» («Чермен и армянин»).</w:t>
      </w:r>
    </w:p>
    <w:p w14:paraId="54398EC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Исторические легенды.</w:t>
      </w:r>
    </w:p>
    <w:p w14:paraId="3F26568F"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.2.2. Из литературы XIX века.</w:t>
      </w:r>
    </w:p>
    <w:p w14:paraId="3CD37AA0"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«Бирæгъ æмæ хърихъупп» («Волк и журавль»), «Халон æмæ рувас» («Ворона и лиса»).</w:t>
      </w:r>
    </w:p>
    <w:p w14:paraId="18141B54"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Межпредметная связь: басни И.А. Крылова.</w:t>
      </w:r>
    </w:p>
    <w:p w14:paraId="566918C4"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«Марходарæг» («Постник»), «Хъазтæ» («Гуси»).</w:t>
      </w:r>
    </w:p>
    <w:p w14:paraId="18E7FA56"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Сека Гадиев «Карк ӕмӕ йӕ хицау» («Курица и её хозяин»), «Дыууæ боцкъайы» («Две бочки»), «Уаллон æмæ калм» («Червяк и змея»).</w:t>
      </w:r>
    </w:p>
    <w:p w14:paraId="167B74A2"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И.А. Крылов «Хъазтæ» («Гуси»), «Дыууæ боцкъайы» («Две бочки»), С.В. Михалков «Уасæг-дзæнгæдадзæгъдæг» («Петух-болтун»).</w:t>
      </w:r>
    </w:p>
    <w:p w14:paraId="193637F5"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.2.3. Из литературы XX века.</w:t>
      </w:r>
    </w:p>
    <w:p w14:paraId="500D61F5"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Арсен Коцоев «Цæукъа æмæ Фыркъа» («Козлёнок и баран»).</w:t>
      </w:r>
    </w:p>
    <w:p w14:paraId="2C73D76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тема и идея, виды речи, диалог, монолог, внутренний монолог.</w:t>
      </w:r>
    </w:p>
    <w:p w14:paraId="731C9896"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Цомак Гадиев «Дыууæ дидинæджы» («Два цветка»), «Хæлуарæг æмæ мыдыбындз» («Паук и пчела»).</w:t>
      </w:r>
    </w:p>
    <w:p w14:paraId="2B169579"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А.П. Платонов «Æнæзонгæ дидинæг» («Неизвестный цветок»). </w:t>
      </w:r>
    </w:p>
    <w:p w14:paraId="1C711ADA"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Зарубежная литература: Жорж Санд «Цæуыл дзурынц дидинджытæ» («О чём говорят цветы»). Вильгельм Либкнехт, памфлет «Хæлуарджытæ æмæ бындзытæ» («Пауки и мухи») (перевод Цомака Гадиева).</w:t>
      </w:r>
    </w:p>
    <w:p w14:paraId="3A1FD325"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Александр Царукаев «Цы расайдта йæ фæдыл къори?» («К чему привёл шар?») (в сокращении).</w:t>
      </w:r>
    </w:p>
    <w:p w14:paraId="71F403E3"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О.Н. Сыроватина «Марсиайнæгтæ» («Марсиане»).</w:t>
      </w:r>
    </w:p>
    <w:p w14:paraId="3946065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Рассказ. Фантастический рассказ. Фантастические образы.</w:t>
      </w:r>
    </w:p>
    <w:p w14:paraId="4E6D05CD"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.3. Фантазийный образ мира и его многообразие.</w:t>
      </w:r>
    </w:p>
    <w:p w14:paraId="4784620A"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.3.1. Устное народное творчество.</w:t>
      </w:r>
    </w:p>
    <w:p w14:paraId="3CB1E7E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Пословицы и загадки. Легенды о природе и животных.</w:t>
      </w:r>
    </w:p>
    <w:p w14:paraId="101B8E8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Легенды: «Чызджыты хох» («Гора девушек»), «Теуайы аргъау» («Сказка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верблюде»), «Ололи» («Сова»), «Хур æмæ Мæй» («Солнце и луна»).</w:t>
      </w:r>
    </w:p>
    <w:p w14:paraId="0C3858B8"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Л.Н. Толстой «Волгæ æмæ Вазузæ» («Волга и Вазуза»), В.В. Бианки «Къæдзилтæ» («Хвосты»). Мифы древних греков.</w:t>
      </w:r>
    </w:p>
    <w:p w14:paraId="68B045B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пословицы, загадки, метафора, сравнение, прямое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переносное значение, мифические легенды.</w:t>
      </w:r>
    </w:p>
    <w:p w14:paraId="4D7034A8"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9E1335" w:rsidRPr="00CA4934">
        <w:rPr>
          <w:rFonts w:ascii="Times New Roman" w:hAnsi="Times New Roman"/>
          <w:sz w:val="28"/>
          <w:szCs w:val="28"/>
          <w:lang w:val="ru-RU"/>
        </w:rPr>
        <w:t>.3.2. Из литературы XX века.</w:t>
      </w:r>
    </w:p>
    <w:p w14:paraId="64A0F86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Литературные загадки, считалки, игра слов.</w:t>
      </w:r>
    </w:p>
    <w:p w14:paraId="0E678747"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Даура «Фындз æмæ хъустæ» («Нос и уши»).</w:t>
      </w:r>
    </w:p>
    <w:p w14:paraId="34BD772D" w14:textId="77777777" w:rsidR="00B3720F" w:rsidRPr="00CA4934" w:rsidRDefault="00B3720F" w:rsidP="00B3720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Владимир Икаев «Алцы – хайгай» («Все – по частям»). </w:t>
      </w:r>
    </w:p>
    <w:p w14:paraId="6391BEA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авторские загадки, считалки, игра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шарады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как один из жанров литературы.</w:t>
      </w:r>
    </w:p>
    <w:p w14:paraId="694C0D8B"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Илас Арнигон «Сау мигъ» («Черная туча»).</w:t>
      </w:r>
    </w:p>
    <w:p w14:paraId="25B0778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Созур Баграев, «Уарунгор» («Просящий дождя»).</w:t>
      </w:r>
    </w:p>
    <w:p w14:paraId="7DE603FA"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А.В. Кольцов «Хуымгæнæджы зарæг» («Песня пахаря»), «Тыллæг» («Урожай»).</w:t>
      </w:r>
    </w:p>
    <w:p w14:paraId="7C3385C7"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Георгий Дзугаев «Æрсой» («Медвежонок»).</w:t>
      </w:r>
    </w:p>
    <w:p w14:paraId="5FA01C27" w14:textId="77777777" w:rsidR="009E1335" w:rsidRPr="00CA4934" w:rsidRDefault="009E1335"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w:t>
      </w:r>
      <w:r w:rsidR="0067198E" w:rsidRPr="00CA4934">
        <w:rPr>
          <w:rFonts w:ascii="Times New Roman" w:hAnsi="Times New Roman"/>
          <w:sz w:val="28"/>
          <w:szCs w:val="28"/>
          <w:lang w:val="ru-RU"/>
        </w:rPr>
        <w:t>Кудзаг Дзесов «Фыййау куыдзы мæлæт» («Смерть пастушьей собаки»). А.И. Куприн «Сапсан», «Завирайка».</w:t>
      </w:r>
    </w:p>
    <w:p w14:paraId="1C64DD8F"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Тазе Бесаев «Хæцæны» («На поле брани»).</w:t>
      </w:r>
    </w:p>
    <w:p w14:paraId="6494852C"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А.И. Куприн «Сапсан», «Завирайка», К.Д. Ушинский «Сыкъайæ хæцаг хъуг» («Бодливая корова»).</w:t>
      </w:r>
    </w:p>
    <w:p w14:paraId="30C5DB1A"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Александр Царукаев «Хъæдхой» («Дятел»).</w:t>
      </w:r>
    </w:p>
    <w:p w14:paraId="3173406C"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Владимир Царукаев «Уæрцц-былдыхъ» («Перепёлка»). </w:t>
      </w:r>
    </w:p>
    <w:p w14:paraId="2D7B501E"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Нафи Джусоев «Æгъæдзар мыст» («Бездомная мышь»).</w:t>
      </w:r>
    </w:p>
    <w:p w14:paraId="6EBD636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Лаврент Валиев, «Рувасы фæдис» («Тревога лисы»), «Жирафы фыстæг» («Письмо жирафа»).</w:t>
      </w:r>
    </w:p>
    <w:p w14:paraId="729BD58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С.В. Михалков, «Хъæдхойтæ» («Дятлы»). К.И. Чуковский, «Давд хур» («Краденое солнце»). Р. Бернс, «Йæ ахстон мæ дзывырæй кæмæн ныппырх и, уыцы хуымон мыстæн» («Полевой мыши, гнездо которой разорено моим плугом»).</w:t>
      </w:r>
    </w:p>
    <w:p w14:paraId="5F5AF41B"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Иван Джанаев (Нигер) «Зымæг» («Зима»).</w:t>
      </w:r>
    </w:p>
    <w:p w14:paraId="3F5390D7"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Кодзати Ахсар «Митгæлæбу» («Снежинка»).</w:t>
      </w:r>
    </w:p>
    <w:p w14:paraId="03E86A91"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Чермен Айларов «Уалдзæг» («Весна»), «Цæуыл зарыд дон» («О чем пела река»).</w:t>
      </w:r>
    </w:p>
    <w:p w14:paraId="064CE3B8"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 Чеджемов «Арв худы, арв зары» («Небо смеётся, небо поёт»).</w:t>
      </w:r>
    </w:p>
    <w:p w14:paraId="4EC8AF4F"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И.С. Никитин «Зымæгон æхсæв хъæуы» («Зимняя ночь в деревне»), И.З. Суриков «Зымæг» («Зима»), К.Д. Бальмонт «Митгæлæбу» </w:t>
      </w:r>
      <w:r w:rsidRPr="00CA4934">
        <w:rPr>
          <w:rFonts w:ascii="Times New Roman" w:hAnsi="Times New Roman"/>
          <w:sz w:val="28"/>
          <w:szCs w:val="28"/>
          <w:lang w:val="ru-RU"/>
        </w:rPr>
        <w:lastRenderedPageBreak/>
        <w:t>(«Снежинка»), Э. Шим «Уалдзæг» («Весна»), Н. Сладков «Мæсчъыдон» («Ручей»).</w:t>
      </w:r>
    </w:p>
    <w:p w14:paraId="03FA3CA6"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Музафер Дзасохов «Быцæу» («Спор»).</w:t>
      </w:r>
    </w:p>
    <w:p w14:paraId="31F562B4"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Владимир Гаглоев, «Цæуыл куыдта хæххон суадон» («О чем плакал горный родник»).</w:t>
      </w:r>
    </w:p>
    <w:p w14:paraId="2DD86849"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Сулейман Бабаев «Хъæды» («В лесу»), Кир Булычев «Суадоны дохтыр» («Речной доктор»).</w:t>
      </w:r>
    </w:p>
    <w:p w14:paraId="62258AA4"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 xml:space="preserve">.3.3. Из зарубежной литературы. </w:t>
      </w:r>
    </w:p>
    <w:p w14:paraId="5544926A"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Бернс «Джон Хъæбæрхоры Нæмыг» («Джон Бобовое Зёрнышко»).</w:t>
      </w:r>
    </w:p>
    <w:p w14:paraId="42B1C85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баллада, символический образ.</w:t>
      </w:r>
    </w:p>
    <w:p w14:paraId="3960B283"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E1335" w:rsidRPr="00CA4934">
        <w:rPr>
          <w:rFonts w:ascii="Times New Roman" w:hAnsi="Times New Roman"/>
          <w:sz w:val="28"/>
          <w:szCs w:val="28"/>
          <w:lang w:val="ru-RU"/>
        </w:rPr>
        <w:t>.3.4. Из литературы XIX века.</w:t>
      </w:r>
    </w:p>
    <w:p w14:paraId="4DAD28CD"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«А-лол-лай» («Колыбельная»), «Балцы зарæг» («Походная песня»).</w:t>
      </w:r>
    </w:p>
    <w:p w14:paraId="070318D1"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осетинские народные песни (колыбельные). Т. Мамсуров «Авдӕны зарӕг» («Колыбельная»), И. Мазнин «Цæй æмæ хæларæй цæрæм…» («Давайте жить дружно»).</w:t>
      </w:r>
    </w:p>
    <w:p w14:paraId="1CDBC35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лирическое стихотворение.</w:t>
      </w:r>
    </w:p>
    <w:p w14:paraId="35E0FFE0"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Георгий Цаголов «Бецал» («Бецал»).</w:t>
      </w:r>
    </w:p>
    <w:p w14:paraId="13C4FB1C"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А.П. Чехов «Ванькæ» («Ванька»), В.Г. Короленко «Ныккæнды сывæллæттæ» («Дети подземелья») (фрагмент).</w:t>
      </w:r>
    </w:p>
    <w:p w14:paraId="06E226A2"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Тотырбек Джатиев «Къостайы сабийы бонтæ», роман «Хæххон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стъалы» – йæ скъуыддзаг) («Детство Коста», отрывок из романа «Горная звезда»).</w:t>
      </w:r>
    </w:p>
    <w:p w14:paraId="2CF0D6F1"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Харитон Плиев «Дзыццайы арфæ» («Благословение Дзыцца»). </w:t>
      </w:r>
    </w:p>
    <w:p w14:paraId="2E7296F8"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Хазби Дзаболов «Аргъау» («Сказка»).</w:t>
      </w:r>
    </w:p>
    <w:p w14:paraId="7D16838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С.А. Есенин, «Нанайы аргъæуттæ» («Бабушкины сказки»). Р. Рождественский, «Сабидуджы мах цардыстæм-уыдыстæи…»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детстве мы жили-были…»).</w:t>
      </w:r>
    </w:p>
    <w:p w14:paraId="63BFDCC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Тазе Бесаев, «Æвзист идон» («Серебряная уздечка»).</w:t>
      </w:r>
    </w:p>
    <w:p w14:paraId="5285B44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Алеш Гучмазов, «Бæхы уаргъ æмæ чысыл лæппу» («Ноша коня и маленький мальчик»).</w:t>
      </w:r>
    </w:p>
    <w:p w14:paraId="6E62F165"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А. Платонов «Никита», В. Астафьев «Васюткæйы цад» («Васюткино озеро»).</w:t>
      </w:r>
    </w:p>
    <w:p w14:paraId="64D3A075"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9E1335" w:rsidRPr="00CA4934">
        <w:rPr>
          <w:rFonts w:ascii="Times New Roman" w:hAnsi="Times New Roman"/>
          <w:sz w:val="28"/>
          <w:szCs w:val="28"/>
          <w:lang w:val="ru-RU"/>
        </w:rPr>
        <w:t>. </w:t>
      </w:r>
      <w:r w:rsidR="009E1335" w:rsidRPr="00937DB4">
        <w:rPr>
          <w:rFonts w:ascii="Times New Roman" w:hAnsi="Times New Roman"/>
          <w:b/>
          <w:sz w:val="28"/>
          <w:szCs w:val="28"/>
          <w:lang w:val="ru-RU"/>
        </w:rPr>
        <w:t>Содержание обучения в 6 классе.</w:t>
      </w:r>
    </w:p>
    <w:p w14:paraId="25BF9095"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 xml:space="preserve">.1. Героическое действие и умственные подвиги. </w:t>
      </w:r>
    </w:p>
    <w:p w14:paraId="411A6312"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.1.1. Из устного народного творчества.</w:t>
      </w:r>
    </w:p>
    <w:p w14:paraId="2C57733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Пословицы и загадки. Изречения. </w:t>
      </w:r>
    </w:p>
    <w:p w14:paraId="31EB0DD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адыгейский фольклор, образ Жабаги Казаноко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легендах.</w:t>
      </w:r>
    </w:p>
    <w:p w14:paraId="217EF8A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Нартские сказания. Жанр героического эпоса в осетинском фольклоре. Идейное содержание и основные признаки Нартских сказаний. Их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эстетическое значение. История осетинского народа и духовно-нравственные определения в эпических сюжетах.</w:t>
      </w:r>
    </w:p>
    <w:p w14:paraId="1F15E8B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«Сослан æмæ Тары фырттæ» («Сослан и сыновья Тара»), «Батрадз йæхи куыд байсӕрын кодта» («Как Батрадз закалил себя»), «Батрадз ӕмӕ сохъхъыр уæйыг Æфсæроны фырт Алæф» («Батрадз и дноглазый сын уаига Афсарона Алаф»).</w:t>
      </w:r>
    </w:p>
    <w:p w14:paraId="268CE03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индусо-иранские мифы. Индра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бог-громовержец, Митра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бог солнца.</w:t>
      </w:r>
    </w:p>
    <w:p w14:paraId="05815E0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миф и эпос, мифологическое мировосприятие, общие признаки и национальная самобытность, гипербола.</w:t>
      </w:r>
    </w:p>
    <w:p w14:paraId="4F008B5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Сказания о даредзанах. </w:t>
      </w:r>
    </w:p>
    <w:p w14:paraId="62EEFBF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«Паддзахы фырт æмæ Симург» («Царевич и птица Симург». Фольклор других народов. Афганская сказка. Зарубежная литература: Генри Уотсфорт Лонгфелло, «Песнь о гайавате» (отрывок «Гайават и Мише-Нама»).</w:t>
      </w:r>
    </w:p>
    <w:p w14:paraId="0545581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Легенды о царциатах. «Царциаты равзæрд» («Происхождение Царциата»), «Цæрддзой æмæ Бонвæрнон» («Царддзцой и Утренняя звезда»), «Ахуы æмæ Нагъуыллæ» («Ахуы и Нагулла») (фрагмент), «Ахуыйы хъæзтытæ» («Игры Ахуы»), «Ахуыйы ускуырд» («Женитьба Ахуы»). </w:t>
      </w:r>
    </w:p>
    <w:p w14:paraId="50518C5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сказки. «Охох æмæ мæгуыр лæджы фырт» («Охох и сын бедняка»), «Рувас æмæ бирæгъ» («Лиса и волк»), «Гæвз» («Бедняк»), «Мæгуыр лæг æмæ хæйрæг» («Бедняк и чёрт»).</w:t>
      </w:r>
    </w:p>
    <w:p w14:paraId="6382274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Межпредметная связь: испанский фольклор, «Кæлæнгæнæджы ахуыргæнинаг» («Ученик волшебника»). Славянский фольклор, «Хæйрæг æмæ мæгуыр лæг» («Чёрт и мужик»), «Мæгуыр æмæ хъæздыг æфсымæры хабар» («О </w:t>
      </w:r>
      <w:r w:rsidRPr="00CA4934">
        <w:rPr>
          <w:rFonts w:ascii="Times New Roman" w:hAnsi="Times New Roman"/>
          <w:sz w:val="28"/>
          <w:szCs w:val="28"/>
          <w:lang w:val="ru-RU"/>
        </w:rPr>
        <w:lastRenderedPageBreak/>
        <w:t>бедном и богатом брате»). Якутский, монгольский фольклор, «Бирæгъ æмæ рувас» («Волк и лиса»).</w:t>
      </w:r>
    </w:p>
    <w:p w14:paraId="132A56D8"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 xml:space="preserve">.1.2. Зарубежная литература. </w:t>
      </w:r>
    </w:p>
    <w:p w14:paraId="5A5253D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Греческие мифы, «Гераклы дыууадæс сгуыхты» («Диомеды бæхтæ», «Цербер») («Двенадцать подвигов Геракла» («Кони Диомида», «Цербер»)).</w:t>
      </w:r>
    </w:p>
    <w:p w14:paraId="236741DD"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.1.3. Литературные сказки.</w:t>
      </w:r>
    </w:p>
    <w:p w14:paraId="4B567E3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Сека Гадиев, «Куырттатаг гæды лæг» («Куртатинский хитрец»).</w:t>
      </w:r>
    </w:p>
    <w:p w14:paraId="503425DF"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 Чеджемов «Морæ мæлдзыг Морæдзыг» («Коричневый муравей Морадзыг»).</w:t>
      </w:r>
    </w:p>
    <w:p w14:paraId="7B9DB074"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ирония, сатира, юмор.</w:t>
      </w:r>
    </w:p>
    <w:p w14:paraId="6B87472D" w14:textId="77777777" w:rsidR="0067198E" w:rsidRPr="00CA4934" w:rsidRDefault="00E34506" w:rsidP="0067198E">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67198E" w:rsidRPr="00CA4934">
        <w:rPr>
          <w:rFonts w:ascii="Times New Roman" w:hAnsi="Times New Roman"/>
          <w:sz w:val="28"/>
          <w:szCs w:val="28"/>
          <w:lang w:val="ru-RU"/>
        </w:rPr>
        <w:t>.1.4. Из литературы XX века.</w:t>
      </w:r>
    </w:p>
    <w:p w14:paraId="3FC27F0F"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Гафез «Хъилдур» («Свисающий камень») </w:t>
      </w:r>
    </w:p>
    <w:p w14:paraId="23914A14"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Гриш Плиев «Æртхутæгдон» («Пепельница»).</w:t>
      </w:r>
    </w:p>
    <w:p w14:paraId="17D39CC3"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лиро-эпические жанры, поэма, композиция произведения.</w:t>
      </w:r>
    </w:p>
    <w:p w14:paraId="2C31A0DC"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Л. Кассиль «Къласы фæйнæджы раз» («У классной доски»), Ю. Корольков «Партизан Лёня Голиков». Чеченская литература, У. Гайсултанов «Ме скъола» («Моя школа»).</w:t>
      </w:r>
    </w:p>
    <w:p w14:paraId="06F4DE5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эпические жанры, виды речи.</w:t>
      </w:r>
    </w:p>
    <w:p w14:paraId="7B031901"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.1.5. Из зарубежной литературы.</w:t>
      </w:r>
    </w:p>
    <w:p w14:paraId="40E3344C"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Мориц Гартман «Урс кæрдæн» («Белый платок») (перевод Шамиля Джикаева).</w:t>
      </w:r>
    </w:p>
    <w:p w14:paraId="675A280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лиро-эпические жанры, литературная баллада.</w:t>
      </w:r>
    </w:p>
    <w:p w14:paraId="08BEFF12"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.2. Характер человека и условия его жизни.</w:t>
      </w:r>
    </w:p>
    <w:p w14:paraId="224C1D8C"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.2.1. Из литературы XIX века.</w:t>
      </w:r>
    </w:p>
    <w:p w14:paraId="5D164CB0"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«Сидзæргæс» («Мать сирот»).</w:t>
      </w:r>
    </w:p>
    <w:p w14:paraId="3B88EB0F"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И. Никитин «Бæхтæрæджы ус» («Жена ямщика»), Мориц Гартман «Урс кæрдæн» («Белый платок»).</w:t>
      </w:r>
    </w:p>
    <w:p w14:paraId="0EAE603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Критическая статья Ахсара Кодзати «О сюжете «Мать сирот».</w:t>
      </w:r>
    </w:p>
    <w:p w14:paraId="52AECA1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стихосложение, хорей, пейзаж, художественное значение природы.</w:t>
      </w:r>
    </w:p>
    <w:p w14:paraId="168ADA13"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Коста Хетагуров «Мæгуыры зарæг» («Песня бедняка»), «Æй-джиди!»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если бы!).</w:t>
      </w:r>
    </w:p>
    <w:p w14:paraId="67DCD3F5"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Н. Некрасов «Адæмæн сæ хæдзæрттæ сыгъдæг куы сты, фыррæсугъд…» («У людей-то в доме – чистота, красота...»).</w:t>
      </w:r>
    </w:p>
    <w:p w14:paraId="1DBC3BA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лирический герой, антитеза, литота.</w:t>
      </w:r>
    </w:p>
    <w:p w14:paraId="5949C48B"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.2.2. Из литературы XX века.</w:t>
      </w:r>
    </w:p>
    <w:p w14:paraId="7E05F5E3"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Елбыздыко Бритаев «Уæрæседзау» («Побывавший в России»).</w:t>
      </w:r>
    </w:p>
    <w:p w14:paraId="45B70D29" w14:textId="77777777" w:rsidR="0067198E" w:rsidRPr="00CA4934" w:rsidRDefault="0067198E" w:rsidP="0067198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Роза Кочисова «Гæды лæг, кæнæ Нæ пъырыстыф сæрра» («Лгун, или наш пристав сошёл с ума»).</w:t>
      </w:r>
    </w:p>
    <w:p w14:paraId="1A80B5F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русский фольклор, сказка «Дзæгъæлдзых ус» («Болтливая жена»).</w:t>
      </w:r>
    </w:p>
    <w:p w14:paraId="56D07C1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виды драмы, комедия.</w:t>
      </w:r>
    </w:p>
    <w:p w14:paraId="1734AE1C"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Арсен Коцоев «Гигойы куадзæн» («Пасха Гиго»), «Цуанонтæ» («Охотники»).</w:t>
      </w:r>
    </w:p>
    <w:p w14:paraId="5B082D6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тема и идея произведения, художественный характер.</w:t>
      </w:r>
    </w:p>
    <w:p w14:paraId="63C2C253"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.3. Человек и природа.</w:t>
      </w:r>
    </w:p>
    <w:p w14:paraId="41A5D84C"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.3.1. Литература XX века.</w:t>
      </w:r>
    </w:p>
    <w:p w14:paraId="1267B5E7"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Сека Гадиев «Зæрватыкк» («Ласточка»), «Лæг æви сырд» («Человек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зверь»).</w:t>
      </w:r>
    </w:p>
    <w:p w14:paraId="2FBA0DA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образ автора, отношение автора.</w:t>
      </w:r>
    </w:p>
    <w:p w14:paraId="0FAB6684"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.3.2. Из литературы XX</w:t>
      </w:r>
      <w:r w:rsidR="00E47B62" w:rsidRPr="00CA4934">
        <w:rPr>
          <w:rFonts w:ascii="Times New Roman" w:hAnsi="Times New Roman"/>
          <w:sz w:val="28"/>
          <w:szCs w:val="28"/>
          <w:lang w:val="ru-RU"/>
        </w:rPr>
        <w:t xml:space="preserve"> – </w:t>
      </w:r>
      <w:r w:rsidR="009E1335" w:rsidRPr="00CA4934">
        <w:rPr>
          <w:rFonts w:ascii="Times New Roman" w:hAnsi="Times New Roman"/>
          <w:sz w:val="28"/>
          <w:szCs w:val="28"/>
          <w:lang w:val="ru-RU"/>
        </w:rPr>
        <w:t>ХХI веков.</w:t>
      </w:r>
    </w:p>
    <w:p w14:paraId="3D88801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Гино Бараков, «Зæлимхан» («Залимхан»).</w:t>
      </w:r>
    </w:p>
    <w:p w14:paraId="38A5C2C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осетинский фольклор, колыбельные песни.</w:t>
      </w:r>
    </w:p>
    <w:p w14:paraId="4A2EF5E8"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Цомак Гадиев «Æрцыд, ныллæууыд уалдзæг…» («Пришла, наступила весна…»). </w:t>
      </w:r>
    </w:p>
    <w:p w14:paraId="069CB168"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Камал Ходов «Къæвда» («Дождь»). </w:t>
      </w:r>
    </w:p>
    <w:p w14:paraId="444E9A6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Ахсар Кодзати «Цъырцъыраджы зарæг» («Песня кузнечика»). </w:t>
      </w:r>
    </w:p>
    <w:p w14:paraId="16854C8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Басиева Залина «Амонды дзæнгæрæг» («Звоночек счастья»).</w:t>
      </w:r>
    </w:p>
    <w:p w14:paraId="12D600AF"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.3.3. Из зарубежной литературы.</w:t>
      </w:r>
    </w:p>
    <w:p w14:paraId="36E4F60B" w14:textId="77777777" w:rsidR="009E1335" w:rsidRPr="00CA4934" w:rsidRDefault="00CB036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Антуан де Сент-Экзюпери «Гыццыл принц» </w:t>
      </w:r>
      <w:r w:rsidR="009E1335" w:rsidRPr="00CA4934">
        <w:rPr>
          <w:rFonts w:ascii="Times New Roman" w:hAnsi="Times New Roman"/>
          <w:sz w:val="28"/>
          <w:szCs w:val="28"/>
          <w:lang w:val="ru-RU"/>
        </w:rPr>
        <w:t>(«Маленький принц»)</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(в сокращении на двух диалектах, в переводе Тамерлана Камболова и Изеты Астемировой).</w:t>
      </w:r>
    </w:p>
    <w:p w14:paraId="08BFCDE1"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9E1335" w:rsidRPr="00CA4934">
        <w:rPr>
          <w:rFonts w:ascii="Times New Roman" w:hAnsi="Times New Roman"/>
          <w:sz w:val="28"/>
          <w:szCs w:val="28"/>
          <w:lang w:val="ru-RU"/>
        </w:rPr>
        <w:t>.4. Произведения о Родине.</w:t>
      </w:r>
    </w:p>
    <w:p w14:paraId="4149E7F6"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.4.1. Из литературы XX</w:t>
      </w:r>
      <w:r w:rsidR="00E47B62" w:rsidRPr="00CA4934">
        <w:rPr>
          <w:rFonts w:ascii="Times New Roman" w:hAnsi="Times New Roman"/>
          <w:sz w:val="28"/>
          <w:szCs w:val="28"/>
          <w:lang w:val="ru-RU"/>
        </w:rPr>
        <w:t xml:space="preserve"> – </w:t>
      </w:r>
      <w:r w:rsidR="009E1335" w:rsidRPr="00CA4934">
        <w:rPr>
          <w:rFonts w:ascii="Times New Roman" w:hAnsi="Times New Roman"/>
          <w:sz w:val="28"/>
          <w:szCs w:val="28"/>
          <w:lang w:val="ru-RU"/>
        </w:rPr>
        <w:t>ХХI веков.</w:t>
      </w:r>
    </w:p>
    <w:p w14:paraId="4B549D3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Грис Плиев, цикл стихотворений «Хохаг хъæуы» («В горном селе»). «Куырдадзы» («В кузне»), «Æгъдау» («Обычай»), «Æхст» («Выстрел»).</w:t>
      </w:r>
    </w:p>
    <w:p w14:paraId="081F0598"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E1335" w:rsidRPr="00CA4934">
        <w:rPr>
          <w:rFonts w:ascii="Times New Roman" w:hAnsi="Times New Roman"/>
          <w:sz w:val="28"/>
          <w:szCs w:val="28"/>
          <w:lang w:val="ru-RU"/>
        </w:rPr>
        <w:t>.4.2. Литература XX века.</w:t>
      </w:r>
    </w:p>
    <w:p w14:paraId="292652D0"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Илас Арнигон «Сомы» («Клятва»), «Гъæйтт, цы фестут!» (««Эй, где вы!»).</w:t>
      </w:r>
    </w:p>
    <w:p w14:paraId="3E43D10D"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Кочисов Мухарбег «Фыдыбæстæ» («Отечество»).</w:t>
      </w:r>
    </w:p>
    <w:p w14:paraId="4AB7B13F"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Александр Царукаев «Райгуырæн къона» («Родной очаг»).</w:t>
      </w:r>
    </w:p>
    <w:p w14:paraId="04178958"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Дзаболов Хазби «Хуымæтæджы æцæгдзинад» («Обыкновенная правда»),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«Ир» («Ир).</w:t>
      </w:r>
    </w:p>
    <w:p w14:paraId="15FCA51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Кудзаг Дзесов, «Æрдхæрæны лæвар» («Заветный подарок»).</w:t>
      </w:r>
    </w:p>
    <w:p w14:paraId="185594E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w:t>
      </w:r>
    </w:p>
    <w:p w14:paraId="263E5B4E"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 </w:t>
      </w:r>
      <w:r w:rsidR="009E1335" w:rsidRPr="00937DB4">
        <w:rPr>
          <w:rFonts w:ascii="Times New Roman" w:hAnsi="Times New Roman"/>
          <w:b/>
          <w:sz w:val="28"/>
          <w:szCs w:val="28"/>
          <w:lang w:val="ru-RU"/>
        </w:rPr>
        <w:t>Содержание обучения в 7 классе.</w:t>
      </w:r>
    </w:p>
    <w:p w14:paraId="41417CB4"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.1. Духовно-нравственные ценности в устном народном творчестве.</w:t>
      </w:r>
    </w:p>
    <w:p w14:paraId="0859D62B" w14:textId="77777777" w:rsidR="00CB0366" w:rsidRPr="00CA4934" w:rsidRDefault="009E1335"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Нартский эпос. «Сослан</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тыхагур» («Сослан</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искатель силы»). «Батрадз Уырызмæджы куыд фервæзын кодта» («Как Батраз спас Урузмага»). «Батрадз æмæ Тыхы фырт Мукара» («Батраз и сын Тыха Мукара»). «Нарты балц» («Поход Нартов»). «Батрадз æмæ Нарты Уацамонгæ» («Батрадз и чаша нартов Уацамонга»). «Батрадз Хызы фидар куыд басаста» («Как Батраз разрушил крепость Хиза»). «Сослан Сатанайы зындоны цадæй куыд фервæзын кодта» («Как Сослан спас </w:t>
      </w:r>
      <w:r w:rsidR="00CB0366" w:rsidRPr="00CA4934">
        <w:rPr>
          <w:rFonts w:ascii="Times New Roman" w:hAnsi="Times New Roman"/>
          <w:sz w:val="28"/>
          <w:szCs w:val="28"/>
          <w:lang w:val="ru-RU"/>
        </w:rPr>
        <w:t>Сатану из адского озера»).</w:t>
      </w:r>
    </w:p>
    <w:p w14:paraId="7979DBC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Предания. «Ларс æмæ Хуха» («Ларс и Хуха»). Санаты Уари («Уари Шанаев»). «Бæтæйы фырттæ» («Сыновья Бата»). </w:t>
      </w:r>
    </w:p>
    <w:p w14:paraId="52F0546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героические песни. «Чермены зарæг» («Песня о Чермене»). «Тотырадзы зарæг» («Песня о Тотразе»). «Аслæнбеджы зарæг» («Песня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Асланбеке»). «Антъоны зарæг» («Песня об Антоне»). «Майрæмыхъуаты Дзабойы зарæг» («Песня о Дзабо Майрамукаеве»).</w:t>
      </w:r>
    </w:p>
    <w:p w14:paraId="68E3C737"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.2. Картины минувших времён.</w:t>
      </w:r>
    </w:p>
    <w:p w14:paraId="055E7F39" w14:textId="77777777" w:rsidR="00CB0366" w:rsidRPr="00CA4934" w:rsidRDefault="00E34506" w:rsidP="00CB036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CB0366" w:rsidRPr="00CA4934">
        <w:rPr>
          <w:rFonts w:ascii="Times New Roman" w:hAnsi="Times New Roman"/>
          <w:sz w:val="28"/>
          <w:szCs w:val="28"/>
          <w:lang w:val="ru-RU"/>
        </w:rPr>
        <w:t>.2.1. </w:t>
      </w:r>
      <w:bookmarkStart w:id="43" w:name="_Hlk128493085"/>
      <w:r w:rsidR="00CB0366" w:rsidRPr="00CA4934">
        <w:rPr>
          <w:rFonts w:ascii="Times New Roman" w:hAnsi="Times New Roman"/>
          <w:sz w:val="28"/>
          <w:szCs w:val="28"/>
          <w:lang w:val="ru-RU"/>
        </w:rPr>
        <w:t>Из литературы XIX века.</w:t>
      </w:r>
      <w:bookmarkEnd w:id="43"/>
    </w:p>
    <w:p w14:paraId="154352F3"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«Дзæбидырдзуан» («Охота за турами»).</w:t>
      </w:r>
    </w:p>
    <w:p w14:paraId="52D1F251" w14:textId="77777777" w:rsidR="00CB0366" w:rsidRPr="00CA4934" w:rsidRDefault="00E34506" w:rsidP="00CB0366">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CB0366" w:rsidRPr="00CA4934">
        <w:rPr>
          <w:rFonts w:ascii="Times New Roman" w:hAnsi="Times New Roman"/>
          <w:sz w:val="28"/>
          <w:szCs w:val="28"/>
          <w:lang w:val="ru-RU"/>
        </w:rPr>
        <w:t>.2.2. Из литературы XX века.</w:t>
      </w:r>
    </w:p>
    <w:p w14:paraId="5B49F68D"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Кудзаг Дзесов «Хорхæссæг» («За хлебом»).</w:t>
      </w:r>
    </w:p>
    <w:p w14:paraId="3F8452FE"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Иван Джанаев (Нигер), «Бадилон симд» («Симд баделят»).</w:t>
      </w:r>
    </w:p>
    <w:p w14:paraId="5270B6F5"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Рутен Гаглоев «Цард» («Жизнь»).</w:t>
      </w:r>
    </w:p>
    <w:p w14:paraId="4927C94B"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Цомак Гадиев «Царды уæз» («Бремя жизни»).</w:t>
      </w:r>
    </w:p>
    <w:p w14:paraId="1662187E"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.3. Родина. Патриотическое воспитание. Свобода.</w:t>
      </w:r>
    </w:p>
    <w:p w14:paraId="4C524FDF"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.3.1. Из литературы XIX века.</w:t>
      </w:r>
    </w:p>
    <w:p w14:paraId="0CCEFD66"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«Ахуыр» («Привычка»), «Уайдзæф» («Упрёк»).</w:t>
      </w:r>
    </w:p>
    <w:p w14:paraId="7BDBEE4B"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.3.2. Из литературы XX века.</w:t>
      </w:r>
    </w:p>
    <w:p w14:paraId="3F51B4F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Цомак Гадиев, «Æхсæрдзæн» («Водопад»), «Райсом» («Утро»), «Æхсæрдзæн» («Водопад»).</w:t>
      </w:r>
    </w:p>
    <w:p w14:paraId="3C9791F0"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Александр Царукаев «Гъеуæдæй куы зонын…» («С тех пор я знаю…»), «Æцæгæлон бæсты» («На чужбине»).</w:t>
      </w:r>
    </w:p>
    <w:p w14:paraId="1DC67EDA"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Мухарбег Кочисов «Фæстаг салам» («Последний привет»), «Мæ хæс»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(«Мой долг»).</w:t>
      </w:r>
    </w:p>
    <w:p w14:paraId="62FD42CA"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Хазби Калоев «Кард» («Кинжал»), «Фæстаг салам» («Последний привет»).</w:t>
      </w:r>
    </w:p>
    <w:p w14:paraId="28F8382B"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Азамат Кайтуков «Доны къусы аргъ» («Цена чаши воды»).</w:t>
      </w:r>
    </w:p>
    <w:p w14:paraId="558F9BF7"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Хазби Дзаболов «Ис ахæм лæг хæхты» («Есть такой парень в горах»), «Балладæ» («Баллада»).</w:t>
      </w:r>
    </w:p>
    <w:p w14:paraId="015F447A"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Таймураз Хаджеты «Мæ рох къуым» («Мой забытый уголок»), «Мæ чысыл Ир!» («Моя маленькая Осетия!»).</w:t>
      </w:r>
    </w:p>
    <w:p w14:paraId="3ED2A575"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Татари Епхиев «Хуыйæндаг» («Дратва»). </w:t>
      </w:r>
    </w:p>
    <w:p w14:paraId="322248A1"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 Хугаев «Зианы куывд» («Пир на похоронах»).</w:t>
      </w:r>
    </w:p>
    <w:p w14:paraId="68492699"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Шамиль Джикаев «Халæг æмæ аразæг» («Разрушитель и созидатель»).</w:t>
      </w:r>
    </w:p>
    <w:p w14:paraId="595A9AD1"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Лазар Гадаты (короткие рассказы) «Идарди уогæй», «Еу изæр»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(«Один вечер»), «Деденæг» («Цветок»), «Æрвдзæф» («Молния»).</w:t>
      </w:r>
    </w:p>
    <w:p w14:paraId="03F21899"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Савкудз Агузаров «Æфхæрд» («Обида»).</w:t>
      </w:r>
    </w:p>
    <w:p w14:paraId="79A662CC"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Сергей Кайтуков «Ирæд» («Калым»).</w:t>
      </w:r>
    </w:p>
    <w:p w14:paraId="7F29154E"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.4. Природа и человек.</w:t>
      </w:r>
    </w:p>
    <w:p w14:paraId="6623526F"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E1335" w:rsidRPr="00CA4934">
        <w:rPr>
          <w:rFonts w:ascii="Times New Roman" w:hAnsi="Times New Roman"/>
          <w:sz w:val="28"/>
          <w:szCs w:val="28"/>
          <w:lang w:val="ru-RU"/>
        </w:rPr>
        <w:t>.4.1. Из литературы XX века.</w:t>
      </w:r>
    </w:p>
    <w:p w14:paraId="741E6B53"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Георгий Малиев «Дзирасгæ» («Дзирасга»), «Адтæй рæсогъд догæ...»</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(«Этот прекрасный век»).</w:t>
      </w:r>
    </w:p>
    <w:p w14:paraId="4E084AC9"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Мысост Камбердиев «Æхсæвæддæ» («Ночью»).</w:t>
      </w:r>
    </w:p>
    <w:p w14:paraId="2F29CFC5"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Грис Плиев, баллада «Иунæджы кадæг» («Баллада об Одиноком»). </w:t>
      </w:r>
    </w:p>
    <w:p w14:paraId="72148EBB" w14:textId="77777777" w:rsidR="00CB0366" w:rsidRPr="00CA4934" w:rsidRDefault="00CB0366" w:rsidP="00CB036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Таймураз Тетцоев «Мæ Дигори мæйрохс» («Полнолуние в моей Дигории»), «Мæ гъæуи» («Моё село»), «Уалдзæг» («Весна»).</w:t>
      </w:r>
    </w:p>
    <w:p w14:paraId="19B497CB"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Владимир Гаглоев «Рагон тæрс бæлас» («Старая осина»), «Хъæды сæфт» («Опустевший лес»).</w:t>
      </w:r>
    </w:p>
    <w:p w14:paraId="403003F6"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Коста Фарниев «Хъæбатыр цæргæс» («Храбрый орёл»). </w:t>
      </w:r>
    </w:p>
    <w:p w14:paraId="0D14DD92"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Дабе Мамсуров «Цыт» («Слава»).</w:t>
      </w:r>
    </w:p>
    <w:p w14:paraId="7484DE69"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Андрей Гулуев «Хъæбатыры мæлæт» («Смерть героя»).</w:t>
      </w:r>
    </w:p>
    <w:p w14:paraId="28556113"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Дж. Байрон «Ты кончил жизни путь, герой…», Ф.А. Абрамов «О чем плачут лошади», Расул Гамзатов «О моей Родине»,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«Я вновь пришёл сюда…».</w:t>
      </w:r>
    </w:p>
    <w:p w14:paraId="6E79E45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баллада, монолог аллитерация, пейзаж, юмор, сатира.</w:t>
      </w:r>
    </w:p>
    <w:p w14:paraId="553A315A"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 </w:t>
      </w:r>
      <w:r w:rsidR="009E1335" w:rsidRPr="00937DB4">
        <w:rPr>
          <w:rFonts w:ascii="Times New Roman" w:hAnsi="Times New Roman"/>
          <w:b/>
          <w:sz w:val="28"/>
          <w:szCs w:val="28"/>
          <w:lang w:val="ru-RU"/>
        </w:rPr>
        <w:t>Содержание обучения в 8 классе.</w:t>
      </w:r>
    </w:p>
    <w:p w14:paraId="34842FD3"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.1. Устное народное творчество.</w:t>
      </w:r>
    </w:p>
    <w:p w14:paraId="4E2B7B3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Нартский эпос. Происхождение Нартского эпоса. «Нарты кадджытæ» («Нартские сказания»)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героический эпос. Древние мифы и исторические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эпосе. Обычаи осетинского народа в эпосе.</w:t>
      </w:r>
    </w:p>
    <w:p w14:paraId="75236E8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«Нарты симд» («Симд Нартов»). «Дауджыты лæвæрттæ Сосланæн»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(«Дары Всех святых Сослану»). «Нарты æмбырд» («Сход Нартов»). «Сослан Бедухайы куыд æрхаста» («Как Сослан женился на Бедуха»). «Сослан Мæрдты бæсты» («Сослан в царстве мёртвых»).</w:t>
      </w:r>
    </w:p>
    <w:p w14:paraId="6B53568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Предания, легенды. «Хъуды абырджытæ» («Разбойники Кудского ущелья»). «Кодзырты Таймураз» («Повесть о Таймуразе Козыреве»).</w:t>
      </w:r>
    </w:p>
    <w:p w14:paraId="772B690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Историко-героические песни. «Задалески Нана» («Задалески Нана»). «Таймуразы зарæг» («Песня о Таймуразе»).</w:t>
      </w:r>
    </w:p>
    <w:p w14:paraId="576A5391"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.2. По следам предков, картины времён неволи.</w:t>
      </w:r>
    </w:p>
    <w:p w14:paraId="2514C9E7"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.2.1. Из литературы XIX века.</w:t>
      </w:r>
    </w:p>
    <w:p w14:paraId="29926FCC"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«Уæлмæрдты» («На кладбище»), «Салдат» («Солдат»), «Катай» («Тревога»), «Æнæ хай» («Без доли»).</w:t>
      </w:r>
    </w:p>
    <w:p w14:paraId="71D7A685"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.2.2. Из литературы XX века.</w:t>
      </w:r>
    </w:p>
    <w:p w14:paraId="791C2C1B"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Георгий Малиев «Федог» («Завещание»), «Гъонгæси фурт мæгур Мæхæмæт» («Сын пастуха бедный Махамат»), </w:t>
      </w:r>
    </w:p>
    <w:p w14:paraId="48D5084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Цомак Гадиев, «Хæлæг» («Зависть»), «Бæлон» («Голубь»), «Ме ‘фсымæрмæ» («К брату»).</w:t>
      </w:r>
    </w:p>
    <w:p w14:paraId="2FACAC5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контраст.</w:t>
      </w:r>
    </w:p>
    <w:p w14:paraId="0E5B95AA"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Кудзаг Дзесов «Хур скæсæнырдæм нæ ныгуылы» («Солнце не садится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востоке»).</w:t>
      </w:r>
    </w:p>
    <w:p w14:paraId="6A89665C"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Васо Малиев «Скифтæ» («Скифы»).</w:t>
      </w:r>
    </w:p>
    <w:p w14:paraId="3428BBD4"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Шамиль Джикаев,«Дауыт Сосланы хъынцъым» («Тоска Давида – Сослана»).</w:t>
      </w:r>
    </w:p>
    <w:p w14:paraId="19BA76C8"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Камал Ходов «Алантæ-иу сæ æрцыты цыргъытæ…» «На острие аланских копий…»), «Цымытийы мæсгуытæ» («Башни Цымыти»), «Рагон нырыккон зарæг» («Древняя современная песня»).</w:t>
      </w:r>
    </w:p>
    <w:p w14:paraId="216B8411"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.3. Дорогами славы.</w:t>
      </w:r>
    </w:p>
    <w:p w14:paraId="34B63680"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.3.1. Из литературы XX века.</w:t>
      </w:r>
    </w:p>
    <w:p w14:paraId="4D559A6D"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Грис Плиев «Авд цухъхъайы» («Семь черкесок»).</w:t>
      </w:r>
    </w:p>
    <w:p w14:paraId="68121DD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«Дон Гонсало Густьосы стыр хъарæг Кордовæйы» («Клятва на мече»).</w:t>
      </w:r>
    </w:p>
    <w:p w14:paraId="1A0F9D92"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Михаил Булкаев «Нæмыгдзæф фæндыр» («Гармонь, пробитая пулей»).</w:t>
      </w:r>
    </w:p>
    <w:p w14:paraId="641CA30F"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Шамиль Джикаев «Гино» («Гино»), «Цоцко» («Цоцко»).</w:t>
      </w:r>
    </w:p>
    <w:p w14:paraId="39A8590E"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Борис Муртазов «Æфцæгмæ» («К перевалу»), «Фыдæлты мæсгуытæ» («Башни предков»).</w:t>
      </w:r>
    </w:p>
    <w:p w14:paraId="0A6D496D"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Александр Царукаев «Цымæ мын цы дзуры?..» («Что мне, интересно, говорит?..»)</w:t>
      </w:r>
    </w:p>
    <w:p w14:paraId="1DA69E2F"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.4. Природа, искусство, родной язык</w:t>
      </w:r>
      <w:r w:rsidR="00E47B62" w:rsidRPr="00CA4934">
        <w:rPr>
          <w:rFonts w:ascii="Times New Roman" w:hAnsi="Times New Roman"/>
          <w:sz w:val="28"/>
          <w:szCs w:val="28"/>
          <w:lang w:val="ru-RU"/>
        </w:rPr>
        <w:t xml:space="preserve"> – </w:t>
      </w:r>
      <w:r w:rsidR="009E1335" w:rsidRPr="00CA4934">
        <w:rPr>
          <w:rFonts w:ascii="Times New Roman" w:hAnsi="Times New Roman"/>
          <w:sz w:val="28"/>
          <w:szCs w:val="28"/>
          <w:lang w:val="ru-RU"/>
        </w:rPr>
        <w:t>источники благородных чувств.</w:t>
      </w:r>
    </w:p>
    <w:p w14:paraId="1C0F44C6"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.4.1. Из устного народного творчества.</w:t>
      </w:r>
    </w:p>
    <w:p w14:paraId="10CE0F4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Сказание «Ацæмæз æмæ Агуындæ-рæсугъд» («Ацамаз и красавица Агунда»).</w:t>
      </w:r>
    </w:p>
    <w:p w14:paraId="4C2D3591"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E1335" w:rsidRPr="00CA4934">
        <w:rPr>
          <w:rFonts w:ascii="Times New Roman" w:hAnsi="Times New Roman"/>
          <w:sz w:val="28"/>
          <w:szCs w:val="28"/>
          <w:lang w:val="ru-RU"/>
        </w:rPr>
        <w:t>.4.2. Из литературы XIX века.</w:t>
      </w:r>
    </w:p>
    <w:p w14:paraId="7D6CD18A"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Гино Бараков «Бæстырæсугъд» («Красавица»).</w:t>
      </w:r>
    </w:p>
    <w:p w14:paraId="52AFA17A"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Нафи Джусоев «Ныстуан Иры фæсивæдмæ» («Завещание молодёжи Осетии»).</w:t>
      </w:r>
    </w:p>
    <w:p w14:paraId="36D2B963"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Зина Хостикоева «Зæххон дунейыл мад дæр нæу æнусон…» («На земле и мать не вечная»), «Мадæлон æвзаг» («Родной язык»).</w:t>
      </w:r>
    </w:p>
    <w:p w14:paraId="4D1ECC4D"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Шамиль Джикаев «Дыууадæс дзырды» («Двенадцать слов»).</w:t>
      </w:r>
    </w:p>
    <w:p w14:paraId="31908ECC"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Эльбрус Скодтаев «Цардамонд» («Счастье в жизни»).</w:t>
      </w:r>
    </w:p>
    <w:p w14:paraId="11C3065F"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Мелитон Габулов «Æнæмастæй цæр» («Живи без бед»).</w:t>
      </w:r>
    </w:p>
    <w:p w14:paraId="01D83153"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Изатбег Цомартов «Куыдзы зæрдæ» («Собачье сердце»).</w:t>
      </w:r>
    </w:p>
    <w:p w14:paraId="5DE8E33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пейзаж, аллегория, гипербола, литота, контраст.</w:t>
      </w:r>
    </w:p>
    <w:p w14:paraId="4A619950"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E1335" w:rsidRPr="00CA4934">
        <w:rPr>
          <w:rFonts w:ascii="Times New Roman" w:hAnsi="Times New Roman"/>
          <w:sz w:val="28"/>
          <w:szCs w:val="28"/>
          <w:lang w:val="ru-RU"/>
        </w:rPr>
        <w:t>. </w:t>
      </w:r>
      <w:r w:rsidR="009E1335" w:rsidRPr="00937DB4">
        <w:rPr>
          <w:rFonts w:ascii="Times New Roman" w:hAnsi="Times New Roman"/>
          <w:b/>
          <w:sz w:val="28"/>
          <w:szCs w:val="28"/>
          <w:lang w:val="ru-RU"/>
        </w:rPr>
        <w:t>Содержание обучения в 9 классе.</w:t>
      </w:r>
    </w:p>
    <w:p w14:paraId="1D4364DC" w14:textId="77777777" w:rsidR="009E1335" w:rsidRPr="00CA4934" w:rsidRDefault="00E34506"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E1335" w:rsidRPr="00CA4934">
        <w:rPr>
          <w:rFonts w:ascii="Times New Roman" w:hAnsi="Times New Roman"/>
          <w:sz w:val="28"/>
          <w:szCs w:val="28"/>
          <w:lang w:val="ru-RU"/>
        </w:rPr>
        <w:t>.1. Осетинская литература конца XIX</w:t>
      </w:r>
      <w:r w:rsidR="00E47B62" w:rsidRPr="00CA4934">
        <w:rPr>
          <w:rFonts w:ascii="Times New Roman" w:hAnsi="Times New Roman"/>
          <w:sz w:val="28"/>
          <w:szCs w:val="28"/>
          <w:lang w:val="ru-RU"/>
        </w:rPr>
        <w:t xml:space="preserve"> – </w:t>
      </w:r>
      <w:r w:rsidR="009E1335" w:rsidRPr="00CA4934">
        <w:rPr>
          <w:rFonts w:ascii="Times New Roman" w:hAnsi="Times New Roman"/>
          <w:sz w:val="28"/>
          <w:szCs w:val="28"/>
          <w:lang w:val="ru-RU"/>
        </w:rPr>
        <w:t>начала XX века.</w:t>
      </w:r>
    </w:p>
    <w:p w14:paraId="3D811ABF" w14:textId="77777777" w:rsidR="009E1335" w:rsidRPr="00CA4934" w:rsidRDefault="00A11CD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Мамсыраты Темырболат «Сагъæстæ» («Думы»), </w:t>
      </w:r>
      <w:r w:rsidR="009E1335" w:rsidRPr="00CA4934">
        <w:rPr>
          <w:rFonts w:ascii="Times New Roman" w:hAnsi="Times New Roman"/>
          <w:sz w:val="28"/>
          <w:szCs w:val="28"/>
          <w:lang w:val="ru-RU"/>
        </w:rPr>
        <w:t>«Me 'мгармæ» («Другу»), «Авдæны зард» («Колыбельная песня»).</w:t>
      </w:r>
    </w:p>
    <w:p w14:paraId="1CEBEE8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стихотворение. понятие о стихосложении, ритм, рифма, строфа, диалог, рефрен.</w:t>
      </w:r>
    </w:p>
    <w:p w14:paraId="222A5C0E" w14:textId="77777777" w:rsidR="009E1335" w:rsidRPr="00CA4934" w:rsidRDefault="00A11CD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Коста Хетагуров «Ракæс!» («Взгляни!»), </w:t>
      </w:r>
      <w:r w:rsidR="009E1335" w:rsidRPr="00CA4934">
        <w:rPr>
          <w:rFonts w:ascii="Times New Roman" w:hAnsi="Times New Roman"/>
          <w:sz w:val="28"/>
          <w:szCs w:val="28"/>
          <w:lang w:val="ru-RU"/>
        </w:rPr>
        <w:t>«Додой» («Горе»), «Тæхуды» («Желание»). Коста Хетагуров</w:t>
      </w:r>
      <w:r w:rsidR="00E47B62" w:rsidRPr="00CA4934">
        <w:rPr>
          <w:rFonts w:ascii="Times New Roman" w:hAnsi="Times New Roman"/>
          <w:sz w:val="28"/>
          <w:szCs w:val="28"/>
          <w:lang w:val="ru-RU"/>
        </w:rPr>
        <w:t xml:space="preserve"> – </w:t>
      </w:r>
      <w:r w:rsidR="009E1335" w:rsidRPr="00CA4934">
        <w:rPr>
          <w:rFonts w:ascii="Times New Roman" w:hAnsi="Times New Roman"/>
          <w:sz w:val="28"/>
          <w:szCs w:val="28"/>
          <w:lang w:val="ru-RU"/>
        </w:rPr>
        <w:t>борец за свободу народа, его творческий путь.</w:t>
      </w:r>
    </w:p>
    <w:p w14:paraId="4E1A429A"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Сека Гадиев «Айссæ» («Айсса»), «Мад æмæ фырт» («Мать и сын»), «Чермен» («Чермен»), «Фæдзæхсын» («Завещаю»), «Мæ бæлас» («Моё дерево»), «Æнкъард хъуыды» («Грустная мысль»).</w:t>
      </w:r>
    </w:p>
    <w:p w14:paraId="6079ECA7"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тема, идея, авторская позиция, литературный характер.</w:t>
      </w:r>
    </w:p>
    <w:p w14:paraId="4078B349"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Елбыздыко Бритаев «Хазби» («Хазби»).</w:t>
      </w:r>
    </w:p>
    <w:p w14:paraId="7182D195"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драма, историческая трагедия, монолог, градация.</w:t>
      </w:r>
    </w:p>
    <w:p w14:paraId="42AF27B5"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Арсен Коцоев «Дадолты мæт» («Печаль Дадоловых»), «Цыппар æмæ ссæдз боны» («Двадцать четыре дня»).</w:t>
      </w:r>
    </w:p>
    <w:p w14:paraId="549317DB"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композиция, гротеск.</w:t>
      </w:r>
    </w:p>
    <w:p w14:paraId="2A0702E1"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Рутен Гаглоев «Намыс» («Слава»).</w:t>
      </w:r>
    </w:p>
    <w:p w14:paraId="6A062ECD"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аллегория.</w:t>
      </w:r>
    </w:p>
    <w:p w14:paraId="0A3E701A"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Георгий Малиев «Зар» («Пой»), «Æлхуйнæ» («Веретено»).</w:t>
      </w:r>
    </w:p>
    <w:p w14:paraId="185F5211"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Гёте, баллада «Пирӕг чызг» («Пряха»). Эдуард Мерик «Покинутая девушка», Катри Вала «Фембӕлд» («Встреча»).</w:t>
      </w:r>
    </w:p>
    <w:p w14:paraId="1BDC07A2"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Грис Плиев «Чермен» («Чермен»), драма «Æнæсæттон» («Непобедимый»). </w:t>
      </w:r>
    </w:p>
    <w:p w14:paraId="631D80D4"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Осетинский театр и литература. Литературная и сценическая жизнь трагедии» «Чермен». Устное народное творчество и литература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«Песня о Чермене».</w:t>
      </w:r>
    </w:p>
    <w:p w14:paraId="7DE440F2"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Мухарбек Кочисов «Къоста Херсоны» («Коста в Херсоне»), «Бахсæв. Уазал. Дымгæ ниуы...» («Ночь настала. Холодно. Ветер воет…»), «Фыстæг мæ мадмæ» («Письмо матери»).</w:t>
      </w:r>
    </w:p>
    <w:p w14:paraId="389C6E63"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Межпредметная связь: А. Твардовский «Матери».</w:t>
      </w:r>
    </w:p>
    <w:p w14:paraId="6443AA26"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Хазби Калоев «Бон нæма фæзынд…» («День ещё не настал…»), «Митыл мæйы æртхутджытæ…» («На снегу пепельный свет луны»), «Дидинæг федтон», «Фæтахти булæмæргъ, йæ хъæлдзæг зард æрмынæг...» («Улетел соловей, притихла его весёлая песня»).</w:t>
      </w:r>
    </w:p>
    <w:p w14:paraId="12E35A03"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лирический герой.</w:t>
      </w:r>
    </w:p>
    <w:p w14:paraId="3700CF46"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Максим Цагараев «Æнӕхуыссӕг ӕхсӕв» («Бессонная ночь»).</w:t>
      </w:r>
    </w:p>
    <w:p w14:paraId="351C9463"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Александр Царукаев «Монолог», «Дæуæй мын дам-думтæ дзырдтой»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тебе мне сплетни говорили»), «Æцæгæлон бæсты» («На чужбине»).</w:t>
      </w:r>
    </w:p>
    <w:p w14:paraId="24755948"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Нафи Джусоев, рассказ «Мӕ ахуыргӕнӕг» («Мой учитель»), стихотворения «Хур – фӕдисон» («Тревога солнца»), «Миты уӕлӕ къалиутӕ ныккалдтам…» («Снег укрыли ветками»), «Барсик», «Дзыццамæ мын чи бадзурдзæни» («Кто мне маму позовёт»), «Изæры рухс» («Вечерний свет»), «Сæрдыгон идилли» («Летняя идиллия»).</w:t>
      </w:r>
    </w:p>
    <w:p w14:paraId="44EEE54A"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Георгий Бестауты «Ныстуан» («Завещание»), «Зӕрдӕ атахт» («Сердце улетело»), «Дæлæ хъæддаг цъиу уазалы басыд…» («Лесная птичка закоченела»), «Эпиграф 1917-1920 азтæн» («Эпиграф 1917-1920-ым годам»), «Æвидыц» («Неприглядный»).</w:t>
      </w:r>
    </w:p>
    <w:p w14:paraId="1BDF225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композиция, сюжет.</w:t>
      </w:r>
    </w:p>
    <w:p w14:paraId="5A3486D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Музафер Дзасохов, рассказы «Æнæном дидинæг» («Безымянный цветок»), «Амонд» («Счастье»), ӕмдзӕвгӕ «Æнæбæрæгæй фесæфти уæ дарæг…» («Без вести пропал кормилец ваш»).</w:t>
      </w:r>
    </w:p>
    <w:p w14:paraId="2C25EB4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лирическая миниатюра.</w:t>
      </w:r>
    </w:p>
    <w:p w14:paraId="45BEEDD6"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Кодзати Ахсар «Реквием», «Хъӕр мӕрдтӕм» («Обращение к мёртвым»).</w:t>
      </w:r>
    </w:p>
    <w:p w14:paraId="48B700AF"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Васо Малиев «Дууæ бæласи» («Два дерева»), «Дыууӕ барӕджы» («Два всадника»).</w:t>
      </w:r>
    </w:p>
    <w:p w14:paraId="2FA2208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Шамиль </w:t>
      </w:r>
      <w:r w:rsidR="00A11CD6" w:rsidRPr="00CA4934">
        <w:rPr>
          <w:rFonts w:ascii="Times New Roman" w:hAnsi="Times New Roman"/>
          <w:sz w:val="28"/>
          <w:szCs w:val="28"/>
          <w:lang w:val="ru-RU"/>
        </w:rPr>
        <w:t xml:space="preserve">Джикаев «Мад» («Мать»), </w:t>
      </w:r>
      <w:r w:rsidRPr="00CA4934">
        <w:rPr>
          <w:rFonts w:ascii="Times New Roman" w:hAnsi="Times New Roman"/>
          <w:sz w:val="28"/>
          <w:szCs w:val="28"/>
          <w:lang w:val="ru-RU"/>
        </w:rPr>
        <w:t>«Чермен чырӕдзау» («Чермен</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извозчик»), баллада «Саударæг зæрватыкк» («Ласточка в чёрном»), «Сæрдыгон </w:t>
      </w:r>
      <w:r w:rsidRPr="00CA4934">
        <w:rPr>
          <w:rFonts w:ascii="Times New Roman" w:hAnsi="Times New Roman"/>
          <w:sz w:val="28"/>
          <w:szCs w:val="28"/>
          <w:lang w:val="ru-RU"/>
        </w:rPr>
        <w:lastRenderedPageBreak/>
        <w:t>изæр Цъæйы комы» («Летним вечером в Цейском ущелье»), «Изæрмилты кувын» («Молитва в сумерках»).</w:t>
      </w:r>
    </w:p>
    <w:p w14:paraId="79C6A48B"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Камал Ходов «Мыртӕ» («Звуки»), «Фӕндиӕгтӕ» («Пожелания»), «Суадон» («Родник»), «Цалынмӕ йӕ дард фӕндагыл хур…» («Пока солнце соберётся в свой путь»), «Цӕугӕдон ӕмӕ рӕстӕг» («Река и время»).</w:t>
      </w:r>
    </w:p>
    <w:p w14:paraId="54A36FF7"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Хаджеты Таймураз «Алайнаджы тох ромаг хӕстонимӕ» («Сражение алана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римским воином»), «Къуыдаргомы зарæг Хазбийыл» («Песня Кударского ущелья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Хазби»).</w:t>
      </w:r>
    </w:p>
    <w:p w14:paraId="1D0B4028"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Мелитон Казиев «Номхыгъдтӕ» («Списки»).</w:t>
      </w:r>
    </w:p>
    <w:p w14:paraId="53A907CF"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Темирболат Мамсуров «Сагъæстæ» («Думы»).</w:t>
      </w:r>
    </w:p>
    <w:p w14:paraId="169D82C4"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Коста Хетагуров «Ракæс!» (Взгляни!), «Додой» («Горе»), «Тæхуды» («Желание»).</w:t>
      </w:r>
    </w:p>
    <w:p w14:paraId="33AE68A1"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Илас Арнигон «Арфæ ракæн» («Благослови»).</w:t>
      </w:r>
    </w:p>
    <w:p w14:paraId="44F0B0A5"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 Планируемые результаты освоения программы по родной (осетинской) литературе на уровне основного общего образования.</w:t>
      </w:r>
    </w:p>
    <w:p w14:paraId="60B580B5"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11.1. В результате изучения родной (осетинской) литературы на уровне основного общего образования у обучающегося будут сформированы следующие личностные результаты:</w:t>
      </w:r>
    </w:p>
    <w:p w14:paraId="2E1786A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14:paraId="5794B76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F4C3630" w14:textId="77777777" w:rsidR="00337280" w:rsidRPr="00CA4934" w:rsidRDefault="00337280" w:rsidP="0033728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(осетинской) литературы;</w:t>
      </w:r>
    </w:p>
    <w:p w14:paraId="29C7DEDA" w14:textId="77777777" w:rsidR="00337280" w:rsidRPr="00CA4934" w:rsidRDefault="00337280" w:rsidP="0033728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 в том числе с использованием примеров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Pr="00CA4934">
        <w:rPr>
          <w:rFonts w:ascii="Times New Roman" w:hAnsi="Times New Roman"/>
          <w:sz w:val="28"/>
          <w:szCs w:val="28"/>
          <w:lang w:val="ru-RU"/>
        </w:rPr>
        <w:lastRenderedPageBreak/>
        <w:t>литературы; активное участие в самоуправлении в образовательной организации, готовность к участию в гуманитарной деятельности;</w:t>
      </w:r>
    </w:p>
    <w:p w14:paraId="73BD1E2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14:paraId="393A6030" w14:textId="77777777" w:rsidR="00A11CD6" w:rsidRPr="00CA4934" w:rsidRDefault="009E1335"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w:t>
      </w:r>
      <w:r w:rsidR="00A11CD6" w:rsidRPr="00CA4934">
        <w:rPr>
          <w:rFonts w:ascii="Times New Roman" w:hAnsi="Times New Roman"/>
          <w:sz w:val="28"/>
          <w:szCs w:val="28"/>
          <w:lang w:val="ru-RU"/>
        </w:rPr>
        <w:t>зарубежной литературы;</w:t>
      </w:r>
    </w:p>
    <w:p w14:paraId="0F88D6E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0FA8F7A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природному наследию </w:t>
      </w:r>
      <w:r w:rsidRPr="00CA4934">
        <w:rPr>
          <w:rFonts w:ascii="Times New Roman" w:hAnsi="Times New Roman"/>
          <w:sz w:val="28"/>
          <w:szCs w:val="28"/>
          <w:lang w:val="tt-RU"/>
        </w:rPr>
        <w:t>и памятникам, традициям разных народов, проживающих</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 xml:space="preserve">в родной стране, обращая внимание на их воплощение в </w:t>
      </w:r>
      <w:r w:rsidRPr="00CA4934">
        <w:rPr>
          <w:rFonts w:ascii="Times New Roman" w:hAnsi="Times New Roman"/>
          <w:sz w:val="28"/>
          <w:szCs w:val="28"/>
          <w:lang w:val="ru-RU"/>
        </w:rPr>
        <w:t>осетинской</w:t>
      </w:r>
      <w:r w:rsidRPr="00CA4934">
        <w:rPr>
          <w:rFonts w:ascii="Times New Roman" w:hAnsi="Times New Roman"/>
          <w:sz w:val="28"/>
          <w:szCs w:val="28"/>
          <w:lang w:val="tt-RU"/>
        </w:rPr>
        <w:t xml:space="preserve"> литературе;</w:t>
      </w:r>
    </w:p>
    <w:p w14:paraId="6031305C"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3) духовно-нравственного воспитания:</w:t>
      </w:r>
    </w:p>
    <w:p w14:paraId="5A1914D5"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0F41204D"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готовность оценивать своё поведение и поступки, а также поведение</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поступки других людей с позиции нравственных и правовых норм с учётом осознания последствий поступков;</w:t>
      </w:r>
    </w:p>
    <w:p w14:paraId="5080D32F"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932882A"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4) эстетического воспитания:</w:t>
      </w:r>
    </w:p>
    <w:p w14:paraId="229EA826"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восприимчивость к разным видам искусства, традициям и творчеству своего</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других народов, понимание эмоционального воздействия искусства,</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в том числе изучаемых литературных произведений;</w:t>
      </w:r>
    </w:p>
    <w:p w14:paraId="3BA57B11"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важности художественной литературы и культуры как средства коммуникации и самовыражения;</w:t>
      </w:r>
    </w:p>
    <w:p w14:paraId="566F1D08"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понимание ценности отечественного и мирового искусства, роли этнических культурных традиций и народного творчества; </w:t>
      </w:r>
    </w:p>
    <w:p w14:paraId="7FB99E49"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стремление к самовыражению в разных видах искусства;</w:t>
      </w:r>
    </w:p>
    <w:p w14:paraId="0EFA4352"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5) физического воспитания, формирования культуры здоровья</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эмоционального благополучия:</w:t>
      </w:r>
    </w:p>
    <w:p w14:paraId="31F54A60" w14:textId="77777777" w:rsidR="00337280" w:rsidRPr="00CA4934" w:rsidRDefault="00337280" w:rsidP="00337280">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ценности жизни с использованием собственного жизненного</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читательского опыта, ответственное отношение к своему здоровью и установка</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A331773"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tt-RU"/>
        </w:rPr>
        <w:t>Интернет-среде</w:t>
      </w:r>
      <w:r w:rsidRPr="00CA4934">
        <w:rPr>
          <w:rFonts w:ascii="Times New Roman" w:hAnsi="Times New Roman"/>
          <w:sz w:val="28"/>
          <w:szCs w:val="28"/>
          <w:lang w:val="tt-RU"/>
        </w:rPr>
        <w:t>;</w:t>
      </w:r>
    </w:p>
    <w:p w14:paraId="051750B3"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A7FA629"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осознавать эмоциональное состояние себя и других, опираясь</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E166982"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6) трудового воспитания:</w:t>
      </w:r>
    </w:p>
    <w:p w14:paraId="7CDA684E"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установка на активное участие в решении практических задач (</w:t>
      </w:r>
      <w:r w:rsidR="00E9489A" w:rsidRPr="00CA4934">
        <w:rPr>
          <w:rFonts w:ascii="Times New Roman" w:hAnsi="Times New Roman"/>
          <w:sz w:val="28"/>
          <w:szCs w:val="28"/>
          <w:lang w:val="tt-RU"/>
        </w:rPr>
        <w:t xml:space="preserve">в рамках семьи, образовательной организации, </w:t>
      </w:r>
      <w:r w:rsidR="00A11CD6"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A11CD6" w:rsidRPr="00CA4934">
        <w:rPr>
          <w:rFonts w:ascii="Times New Roman" w:eastAsia="SchoolBookSanPin" w:hAnsi="Times New Roman"/>
          <w:sz w:val="28"/>
          <w:szCs w:val="28"/>
          <w:lang w:val="ru-RU"/>
        </w:rPr>
        <w:t xml:space="preserve"> края)</w:t>
      </w:r>
      <w:r w:rsidR="00A11CD6" w:rsidRPr="00CA4934">
        <w:rPr>
          <w:rFonts w:ascii="Times New Roman" w:hAnsi="Times New Roman"/>
          <w:sz w:val="28"/>
          <w:szCs w:val="28"/>
          <w:lang w:val="tt-RU"/>
        </w:rPr>
        <w:t xml:space="preserve"> </w:t>
      </w:r>
      <w:r w:rsidRPr="00CA4934">
        <w:rPr>
          <w:rFonts w:ascii="Times New Roman" w:hAnsi="Times New Roman"/>
          <w:sz w:val="28"/>
          <w:szCs w:val="28"/>
          <w:lang w:val="tt-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самостоятельно выполнять такого рода деятельность;</w:t>
      </w:r>
    </w:p>
    <w:p w14:paraId="61E06E7F"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интерес к практическому изучению профессий и труда различного рода,</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в том числе на основе применения изучаемого предметного знания и знакомства</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с деятельностью героев на страницах литературных произведений;</w:t>
      </w:r>
    </w:p>
    <w:p w14:paraId="79FBE935"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502E85BF"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готовность адаптироваться в профессиональной среде; уважение к труду</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 xml:space="preserve">и результатам трудовой деятельности, в том числе при изучении произведений </w:t>
      </w:r>
      <w:r w:rsidRPr="00CA4934">
        <w:rPr>
          <w:rFonts w:ascii="Times New Roman" w:hAnsi="Times New Roman"/>
          <w:sz w:val="28"/>
          <w:szCs w:val="28"/>
          <w:lang w:val="ru-RU"/>
        </w:rPr>
        <w:t>осетинского</w:t>
      </w:r>
      <w:r w:rsidRPr="00CA4934">
        <w:rPr>
          <w:rFonts w:ascii="Times New Roman" w:hAnsi="Times New Roman"/>
          <w:sz w:val="28"/>
          <w:szCs w:val="28"/>
          <w:lang w:val="tt-RU"/>
        </w:rPr>
        <w:t xml:space="preserve"> фольклора и литературы, осознанный выбор и построение </w:t>
      </w:r>
      <w:r w:rsidRPr="00CA4934">
        <w:rPr>
          <w:rFonts w:ascii="Times New Roman" w:hAnsi="Times New Roman"/>
          <w:sz w:val="28"/>
          <w:szCs w:val="28"/>
          <w:lang w:val="tt-RU"/>
        </w:rPr>
        <w:lastRenderedPageBreak/>
        <w:t>индивидуальной траектории образования и жизненных планов с учётом личных</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общественных интересов и потребностей;</w:t>
      </w:r>
    </w:p>
    <w:p w14:paraId="23CDD504"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7) экологического воспитания:</w:t>
      </w:r>
    </w:p>
    <w:p w14:paraId="2A71D21F"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на применение знаний из социальных и естественных наук</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для решения задач в области окружающей среды, планирования поступков и оценки их возможных последствий для окружающей среды;</w:t>
      </w:r>
    </w:p>
    <w:p w14:paraId="6B96B6AB"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повышение уровня экологической культуры, осознание глобального характера экологических проблем и путей их решения; </w:t>
      </w:r>
    </w:p>
    <w:p w14:paraId="0FEA9BEF"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активное неприятие действий, приносящих вред окружающей среде,</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 xml:space="preserve">в том числе сформированное при знакомстве с литературными произведениями, поднимающими экологические проблемы; </w:t>
      </w:r>
    </w:p>
    <w:p w14:paraId="366CE330"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в практической деятельности экологической направленности;</w:t>
      </w:r>
    </w:p>
    <w:p w14:paraId="0A54673B"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8) ценности научного познания:</w:t>
      </w:r>
    </w:p>
    <w:p w14:paraId="6308FE26" w14:textId="77777777" w:rsidR="00337280" w:rsidRPr="00CA4934" w:rsidRDefault="00337280" w:rsidP="00337280">
      <w:pPr>
        <w:widowControl/>
        <w:spacing w:after="0" w:line="360" w:lineRule="auto"/>
        <w:ind w:firstLine="709"/>
        <w:jc w:val="both"/>
        <w:rPr>
          <w:rFonts w:ascii="Times New Roman" w:hAnsi="Times New Roman"/>
          <w:sz w:val="28"/>
          <w:szCs w:val="28"/>
          <w:lang w:val="tt-RU"/>
        </w:rPr>
      </w:pPr>
      <w:r w:rsidRPr="00CA4934">
        <w:rPr>
          <w:rFonts w:ascii="Times New Roman" w:hAnsi="Times New Roman"/>
          <w:sz w:val="28"/>
          <w:szCs w:val="28"/>
          <w:lang w:val="tt-RU"/>
        </w:rPr>
        <w:t>ориентация в деятельности на современную систему научных представлений</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6B0AEF17"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овладение языковой и читательской культурой как средством познания мира;</w:t>
      </w:r>
    </w:p>
    <w:p w14:paraId="1D8325CA"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B4D8788"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9) обеспечение адаптации обучающегося к изменяющимся условиям социальной и природной среды:</w:t>
      </w:r>
    </w:p>
    <w:p w14:paraId="78553B61"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CA4934">
        <w:rPr>
          <w:rFonts w:ascii="Times New Roman" w:hAnsi="Times New Roman"/>
          <w:sz w:val="28"/>
          <w:szCs w:val="28"/>
          <w:lang w:val="tt-RU"/>
        </w:rPr>
        <w:lastRenderedPageBreak/>
        <w:t>социального взаимодействия с людьми из другой культурной среды, изучение</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и оценка социальных ролей персонажей литературных произведений;</w:t>
      </w:r>
    </w:p>
    <w:p w14:paraId="78D3E34F"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 xml:space="preserve">в том числе умение учиться у других людей, осознавать в совместной деятельности новые знания, навыки и компетенции из опыта других; </w:t>
      </w:r>
    </w:p>
    <w:p w14:paraId="73C43D44"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об объектах и явлениях, в том числе ранее неизвестных, осознавать дефициты собственных знаний и компетентностей, планировать своё развитие;</w:t>
      </w:r>
    </w:p>
    <w:p w14:paraId="4A6F4560"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оперировать основными понятиями, терминами и представлениями</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 xml:space="preserve">в области концепции устойчивого развития; </w:t>
      </w:r>
    </w:p>
    <w:p w14:paraId="29C54E77"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анализировать и выявлять взаимосвязи природы, общества</w:t>
      </w:r>
      <w:r w:rsidR="00CA4934" w:rsidRPr="00CA4934">
        <w:rPr>
          <w:rFonts w:ascii="Times New Roman" w:hAnsi="Times New Roman"/>
          <w:sz w:val="28"/>
          <w:szCs w:val="28"/>
          <w:lang w:val="tt-RU"/>
        </w:rPr>
        <w:t xml:space="preserve"> </w:t>
      </w:r>
      <w:r w:rsidRPr="00CA4934">
        <w:rPr>
          <w:rFonts w:ascii="Times New Roman" w:hAnsi="Times New Roman"/>
          <w:sz w:val="28"/>
          <w:szCs w:val="28"/>
          <w:lang w:val="tt-RU"/>
        </w:rPr>
        <w:t xml:space="preserve">и экономики; </w:t>
      </w:r>
    </w:p>
    <w:p w14:paraId="115FF5DD"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967CF77" w14:textId="77777777" w:rsidR="009E1335" w:rsidRPr="00CA4934" w:rsidRDefault="009E1335" w:rsidP="00D16389">
      <w:pPr>
        <w:widowControl/>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w:t>
      </w:r>
      <w:r w:rsidR="00113FC4" w:rsidRPr="00CA4934">
        <w:rPr>
          <w:rFonts w:ascii="Times New Roman" w:hAnsi="Times New Roman"/>
          <w:sz w:val="28"/>
          <w:szCs w:val="28"/>
          <w:lang w:val="tt-RU"/>
        </w:rPr>
        <w:t xml:space="preserve">ное </w:t>
      </w:r>
      <w:r w:rsidRPr="00CA4934">
        <w:rPr>
          <w:rFonts w:ascii="Times New Roman" w:hAnsi="Times New Roman"/>
          <w:sz w:val="28"/>
          <w:szCs w:val="28"/>
          <w:lang w:val="tt-RU"/>
        </w:rPr>
        <w:t>в произошедшей ситуации, быть готовым действовать в отсутствие гарантий успеха.</w:t>
      </w:r>
    </w:p>
    <w:p w14:paraId="0E8EDA35"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 В результате изучения родной (осетинской)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55CBCB"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14:paraId="0B77E87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21ED0A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обобщения и сравнения, определять критерии проводимого анализа;</w:t>
      </w:r>
    </w:p>
    <w:p w14:paraId="4337C7A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w:t>
      </w:r>
    </w:p>
    <w:p w14:paraId="4DF3067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14:paraId="7F4CEBC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литературных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их взаимосвязях;</w:t>
      </w:r>
    </w:p>
    <w:p w14:paraId="44FE59F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CCDE10C"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13F696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литературном образовании;</w:t>
      </w:r>
    </w:p>
    <w:p w14:paraId="68BC029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0FBD2B9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673DD83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A9C445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67F79F3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1A2FAD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событий и их последствия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аналогичных или сходных ситуациях, а также выдвигать предположения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их развитии в новых условиях и контекстах, в том числе в литературных произведениях.</w:t>
      </w:r>
    </w:p>
    <w:p w14:paraId="047E9E85"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11.2.3. У обучающегося будут сформированы умения работать</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с информацией как часть познавательных универсальных учебных действий:</w:t>
      </w:r>
    </w:p>
    <w:p w14:paraId="08940A9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26623A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1371D83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14:paraId="1180921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14:paraId="0C70791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51E1EB7A" w14:textId="77777777" w:rsidR="00A11CD6" w:rsidRPr="00CA4934" w:rsidRDefault="00A11CD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631380C8" w14:textId="77777777" w:rsidR="009E1335" w:rsidRPr="00CA4934" w:rsidRDefault="00A11CD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w:t>
      </w:r>
      <w:r w:rsidR="00CD6052" w:rsidRPr="00CA4934">
        <w:rPr>
          <w:rFonts w:ascii="Times New Roman" w:hAnsi="Times New Roman"/>
          <w:sz w:val="28"/>
          <w:szCs w:val="28"/>
          <w:lang w:val="ru-RU"/>
        </w:rPr>
        <w:t>116.</w:t>
      </w:r>
      <w:r w:rsidR="009E1335" w:rsidRPr="00CA4934">
        <w:rPr>
          <w:rFonts w:ascii="Times New Roman" w:hAnsi="Times New Roman"/>
          <w:sz w:val="28"/>
          <w:szCs w:val="28"/>
          <w:lang w:val="ru-RU"/>
        </w:rPr>
        <w:t>11.2.4. У обучающегося будут сформир</w:t>
      </w:r>
      <w:r w:rsidRPr="00CA4934">
        <w:rPr>
          <w:rFonts w:ascii="Times New Roman" w:hAnsi="Times New Roman"/>
          <w:sz w:val="28"/>
          <w:szCs w:val="28"/>
          <w:lang w:val="ru-RU"/>
        </w:rPr>
        <w:t xml:space="preserve">ованы умения общения </w:t>
      </w:r>
      <w:r w:rsidR="009E1335" w:rsidRPr="00CA4934">
        <w:rPr>
          <w:rFonts w:ascii="Times New Roman" w:hAnsi="Times New Roman"/>
          <w:sz w:val="28"/>
          <w:szCs w:val="28"/>
          <w:lang w:val="ru-RU"/>
        </w:rPr>
        <w:t>как часть коммуникативных универсальных учебных действий:</w:t>
      </w:r>
    </w:p>
    <w:p w14:paraId="7E40743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w:t>
      </w:r>
    </w:p>
    <w:p w14:paraId="09B7299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литературных произведениях, смягчать конфликты, вести переговоры;</w:t>
      </w:r>
    </w:p>
    <w:p w14:paraId="52C4386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высказывать идеи, </w:t>
      </w:r>
      <w:r w:rsidR="00A11CD6" w:rsidRPr="00CA4934">
        <w:rPr>
          <w:rFonts w:ascii="Times New Roman" w:hAnsi="Times New Roman"/>
          <w:sz w:val="28"/>
          <w:szCs w:val="28"/>
          <w:lang w:val="ru-RU"/>
        </w:rPr>
        <w:t xml:space="preserve">нацеленные на решение учебной задачи и поддержание общения, сопоставлять </w:t>
      </w:r>
      <w:r w:rsidRPr="00CA4934">
        <w:rPr>
          <w:rFonts w:ascii="Times New Roman" w:hAnsi="Times New Roman"/>
          <w:sz w:val="28"/>
          <w:szCs w:val="28"/>
          <w:lang w:val="ru-RU"/>
        </w:rPr>
        <w:t>свои суждения с суждениями других участников диалога, обнаруживать различие и сходство позиций;</w:t>
      </w:r>
    </w:p>
    <w:p w14:paraId="4CB40B5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14:paraId="3223556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1091347B"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14:paraId="2D970C2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16BA1A3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7C8CBF5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3E94729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изучаемом литературном объекте; </w:t>
      </w:r>
    </w:p>
    <w:p w14:paraId="5FFE22B0" w14:textId="77777777" w:rsidR="009E1335"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E1335" w:rsidRPr="00CA4934">
        <w:rPr>
          <w:rFonts w:ascii="Times New Roman" w:hAnsi="Times New Roman"/>
          <w:sz w:val="28"/>
          <w:szCs w:val="28"/>
          <w:lang w:val="ru-RU"/>
        </w:rPr>
        <w:t xml:space="preserve"> выбор и брать ответственность за решение.</w:t>
      </w:r>
    </w:p>
    <w:p w14:paraId="3385AD7A"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2A5CFE9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 в литературном образовании;</w:t>
      </w:r>
    </w:p>
    <w:p w14:paraId="4CA05F9E"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давать оценку учебной ситуации и предлагать план её изменения; </w:t>
      </w:r>
    </w:p>
    <w:p w14:paraId="3F810C0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54B794B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21D18D2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вносить коррективы в деятельность на основе новых обстоятельств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изменившихся ситуаций, установленных ошибок, возникших трудностей, оценивать соответствие результата цели и условиям;</w:t>
      </w:r>
    </w:p>
    <w:p w14:paraId="7F209BA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называть и управлять собственными эмоциями и эмоциями других; </w:t>
      </w:r>
    </w:p>
    <w:p w14:paraId="2100665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763814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14:paraId="2F647BC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14:paraId="3CED777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взаимоотношениями литературных героев;</w:t>
      </w:r>
    </w:p>
    <w:p w14:paraId="7D0C882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14:paraId="64CF8F3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14:paraId="09B6FFF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проявлять открытость себе и другим; </w:t>
      </w:r>
    </w:p>
    <w:p w14:paraId="4C8744C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7C678001"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11.2.7. У обучающегося будут сформированы умения совместной деятельности:</w:t>
      </w:r>
    </w:p>
    <w:p w14:paraId="29A6992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родной (осетинской) литературы, обосновывать необходимость применения групповых форм взаимодействия при решении поставленной задачи;</w:t>
      </w:r>
    </w:p>
    <w:p w14:paraId="774E517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299574C" w14:textId="77777777" w:rsidR="00A11CD6" w:rsidRPr="00CA4934" w:rsidRDefault="00A11CD6" w:rsidP="00A11CD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14:paraId="1FB6B04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(осетинской)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95CAC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390B0C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30DA612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44CE5BCE"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11.3. Предметные результаты изучения родной (осетинской) литературы.</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К концу обучения в 5 классе обучающийся научится:</w:t>
      </w:r>
    </w:p>
    <w:p w14:paraId="3BA4B59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литературное произведение: понимать и формулировать тему, </w:t>
      </w:r>
      <w:r w:rsidR="00A11CD6" w:rsidRPr="00CA4934">
        <w:rPr>
          <w:rFonts w:ascii="Times New Roman" w:hAnsi="Times New Roman"/>
          <w:sz w:val="28"/>
          <w:szCs w:val="28"/>
          <w:lang w:val="ru-RU"/>
        </w:rPr>
        <w:t>идею литературного произведения</w:t>
      </w:r>
      <w:r w:rsidRPr="00CA4934">
        <w:rPr>
          <w:rFonts w:ascii="Times New Roman" w:hAnsi="Times New Roman"/>
          <w:sz w:val="28"/>
          <w:szCs w:val="28"/>
          <w:lang w:val="ru-RU"/>
        </w:rPr>
        <w:t xml:space="preserve">, характеризовать его героев, сопоставлять героев одного или нескольких произведений; </w:t>
      </w:r>
    </w:p>
    <w:p w14:paraId="38D848B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14:paraId="5C695D0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духовно-нравственные ценности родной (осетинской) литературы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культуры, сопоставлять их с духовно-нравственными ценностями других народов;</w:t>
      </w:r>
    </w:p>
    <w:p w14:paraId="5123C91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формулировать собственное отношение к произведениям родной (осетинской) литературы, оценивать их эстетические качества; </w:t>
      </w:r>
    </w:p>
    <w:p w14:paraId="64E72E0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w:t>
      </w:r>
    </w:p>
    <w:p w14:paraId="13DCDFB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(осетинской) языка;</w:t>
      </w:r>
    </w:p>
    <w:p w14:paraId="1B7F32E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отвечать на вопросы по прослушанному или прочитанному тексту, участвовать в учебном диалоге о прочитанном.</w:t>
      </w:r>
    </w:p>
    <w:p w14:paraId="79D12720"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11.4. Предметные результаты изучения родной (осетинской) литературы.</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К концу обучения в 6 классе обучающийся научится:</w:t>
      </w:r>
    </w:p>
    <w:p w14:paraId="67D6FAF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образную природу </w:t>
      </w:r>
      <w:r w:rsidR="00A11CD6" w:rsidRPr="00CA4934">
        <w:rPr>
          <w:rFonts w:ascii="Times New Roman" w:hAnsi="Times New Roman"/>
          <w:sz w:val="28"/>
          <w:szCs w:val="28"/>
          <w:lang w:val="ru-RU"/>
        </w:rPr>
        <w:t>литературы как явление искусства</w:t>
      </w:r>
      <w:r w:rsidRPr="00CA4934">
        <w:rPr>
          <w:rFonts w:ascii="Times New Roman" w:hAnsi="Times New Roman"/>
          <w:sz w:val="28"/>
          <w:szCs w:val="28"/>
          <w:lang w:val="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3D660DB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14:paraId="0F295D0F"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40E3BCA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14:paraId="7BCA0379"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14:paraId="0FF435D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 пересказывать прозаические произведения или их отрывки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образных средств родного (осетинского) языка; </w:t>
      </w:r>
    </w:p>
    <w:p w14:paraId="26C33155"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отвечать на вопросы по прослушанному или прочитанному тексту, вести диалог о прочитанном, приводить аргументы.</w:t>
      </w:r>
    </w:p>
    <w:p w14:paraId="29485FC0"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11.5. Предметные результаты изучения родной (осетинской) литературы.</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К концу обучения в 7 классе обучающийся научится:</w:t>
      </w:r>
    </w:p>
    <w:p w14:paraId="588E025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ключевые проблемы изученных произведений осетинского фольклора и литературы, определять связи литературных произведений с эпохой их написания и отражённые в них нравственные ценности; </w:t>
      </w:r>
    </w:p>
    <w:p w14:paraId="5AFDC42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14:paraId="545A5372"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14:paraId="2840295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на основе прочитанных произведений.</w:t>
      </w:r>
    </w:p>
    <w:p w14:paraId="407F8C4F"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11.6. Предметные результаты изучения родной (осетинской) литературы.</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К концу обучения в 8 классе обучающийся научится:</w:t>
      </w:r>
    </w:p>
    <w:p w14:paraId="78367D06"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одному из литературных родов и жанров, понимать и формулировать тему, </w:t>
      </w:r>
      <w:r w:rsidR="00A11CD6" w:rsidRPr="00CA4934">
        <w:rPr>
          <w:rFonts w:ascii="Times New Roman" w:hAnsi="Times New Roman"/>
          <w:sz w:val="28"/>
          <w:szCs w:val="28"/>
          <w:lang w:val="ru-RU"/>
        </w:rPr>
        <w:t>идею литературного произведения,</w:t>
      </w:r>
      <w:r w:rsidRPr="00CA4934">
        <w:rPr>
          <w:rFonts w:ascii="Times New Roman" w:hAnsi="Times New Roman"/>
          <w:sz w:val="28"/>
          <w:szCs w:val="28"/>
          <w:lang w:val="ru-RU"/>
        </w:rPr>
        <w:t>, характеризовать его героев, сопоставлять героев одного или неско</w:t>
      </w:r>
      <w:r w:rsidR="00A11CD6" w:rsidRPr="00CA4934">
        <w:rPr>
          <w:rFonts w:ascii="Times New Roman" w:hAnsi="Times New Roman"/>
          <w:sz w:val="28"/>
          <w:szCs w:val="28"/>
          <w:lang w:val="ru-RU"/>
        </w:rPr>
        <w:t xml:space="preserve">льких произведений, определять </w:t>
      </w:r>
      <w:r w:rsidRPr="00CA4934">
        <w:rPr>
          <w:rFonts w:ascii="Times New Roman" w:hAnsi="Times New Roman"/>
          <w:sz w:val="28"/>
          <w:szCs w:val="28"/>
          <w:lang w:val="ru-RU"/>
        </w:rPr>
        <w:t>в произведении элементы сюжета, композиции, изобразительно-выразительные средства языка, понимать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раскрытии идейно-художественного содержания произведения;</w:t>
      </w:r>
    </w:p>
    <w:p w14:paraId="5D67569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связи литературных произведений с эпохой их написания, выявлять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нравственные ценности;</w:t>
      </w:r>
    </w:p>
    <w:p w14:paraId="607127EE"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литературоведческой терминологией при анализе литературного произведения;</w:t>
      </w:r>
    </w:p>
    <w:p w14:paraId="7015D031"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14:paraId="0FE0D5E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прослушанному или прочитанному тексту, создавать устные монологические высказывания разного типа, вести диалог;</w:t>
      </w:r>
    </w:p>
    <w:p w14:paraId="3F799F6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образную природу </w:t>
      </w:r>
      <w:r w:rsidRPr="00CA4934">
        <w:rPr>
          <w:rFonts w:ascii="Times New Roman" w:hAnsi="Times New Roman"/>
          <w:sz w:val="28"/>
          <w:szCs w:val="28"/>
          <w:lang w:val="ba-RU"/>
        </w:rPr>
        <w:t xml:space="preserve">родной </w:t>
      </w:r>
      <w:r w:rsidRPr="00CA4934">
        <w:rPr>
          <w:rFonts w:ascii="Times New Roman" w:hAnsi="Times New Roman"/>
          <w:sz w:val="28"/>
          <w:szCs w:val="28"/>
          <w:lang w:val="ru-RU"/>
        </w:rPr>
        <w:t xml:space="preserve">литературы как </w:t>
      </w:r>
      <w:r w:rsidR="00F10F65" w:rsidRPr="00CA4934">
        <w:rPr>
          <w:rFonts w:ascii="Times New Roman" w:hAnsi="Times New Roman"/>
          <w:sz w:val="28"/>
          <w:szCs w:val="28"/>
          <w:lang w:val="ru-RU"/>
        </w:rPr>
        <w:t xml:space="preserve">явление искусства, </w:t>
      </w:r>
      <w:r w:rsidRPr="00CA4934">
        <w:rPr>
          <w:rFonts w:ascii="Times New Roman" w:hAnsi="Times New Roman"/>
          <w:sz w:val="28"/>
          <w:szCs w:val="28"/>
          <w:lang w:val="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37E538FD"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 для поиска дополнительной информации, подготовки творческих работ.</w:t>
      </w:r>
    </w:p>
    <w:p w14:paraId="6FC82470" w14:textId="77777777" w:rsidR="009E133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116.</w:t>
      </w:r>
      <w:r w:rsidR="009E1335" w:rsidRPr="00CA4934">
        <w:rPr>
          <w:rFonts w:ascii="Times New Roman" w:hAnsi="Times New Roman"/>
          <w:sz w:val="28"/>
          <w:szCs w:val="28"/>
          <w:lang w:val="ru-RU"/>
        </w:rPr>
        <w:t>11.7. Предметные результаты изучения родной (осетинской) литературы.</w:t>
      </w:r>
      <w:r w:rsidR="00CA4934" w:rsidRPr="00CA4934">
        <w:rPr>
          <w:rFonts w:ascii="Times New Roman" w:hAnsi="Times New Roman"/>
          <w:sz w:val="28"/>
          <w:szCs w:val="28"/>
          <w:lang w:val="ru-RU"/>
        </w:rPr>
        <w:t xml:space="preserve"> </w:t>
      </w:r>
      <w:r w:rsidR="009E1335" w:rsidRPr="00CA4934">
        <w:rPr>
          <w:rFonts w:ascii="Times New Roman" w:hAnsi="Times New Roman"/>
          <w:sz w:val="28"/>
          <w:szCs w:val="28"/>
          <w:lang w:val="ru-RU"/>
        </w:rPr>
        <w:t>К концу обучения в 9 классе обучающийся научится:</w:t>
      </w:r>
    </w:p>
    <w:p w14:paraId="6C2AD76B"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понимать родную литературу </w:t>
      </w:r>
      <w:r w:rsidR="00F10F65" w:rsidRPr="00CA4934">
        <w:rPr>
          <w:rFonts w:ascii="Times New Roman" w:hAnsi="Times New Roman"/>
          <w:sz w:val="28"/>
          <w:szCs w:val="28"/>
          <w:lang w:val="ru-RU"/>
        </w:rPr>
        <w:t xml:space="preserve">как явление </w:t>
      </w:r>
      <w:r w:rsidRPr="00CA4934">
        <w:rPr>
          <w:rFonts w:ascii="Times New Roman" w:hAnsi="Times New Roman"/>
          <w:sz w:val="28"/>
          <w:szCs w:val="28"/>
          <w:lang w:val="ru-RU"/>
        </w:rPr>
        <w:t xml:space="preserve">национальной культуры, средство сохранения и передачи нравственных ценностей и традиций, осознавать значимость чтения для личного развития; </w:t>
      </w:r>
    </w:p>
    <w:p w14:paraId="42971217"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приёмам анализа художественных текстов с использованием литературоведческих понятий;</w:t>
      </w:r>
    </w:p>
    <w:p w14:paraId="389DDDB0"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одному из литературных родов и жанров, понимать и формулировать тему, </w:t>
      </w:r>
      <w:r w:rsidR="00F10F65" w:rsidRPr="00CA4934">
        <w:rPr>
          <w:rFonts w:ascii="Times New Roman" w:hAnsi="Times New Roman"/>
          <w:sz w:val="28"/>
          <w:szCs w:val="28"/>
          <w:lang w:val="ru-RU"/>
        </w:rPr>
        <w:t xml:space="preserve">идею литературного произведения, определять проблематику </w:t>
      </w:r>
      <w:r w:rsidRPr="00CA4934">
        <w:rPr>
          <w:rFonts w:ascii="Times New Roman" w:hAnsi="Times New Roman"/>
          <w:sz w:val="28"/>
          <w:szCs w:val="28"/>
          <w:lang w:val="ru-RU"/>
        </w:rPr>
        <w:t>и основной конфликт произведения, характеризовать его героев, сопоставлять героев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нескольких произведений, определять в произведении элементы сюжета, композиции, изобразительно-выразительные средства языка, понимать их </w:t>
      </w:r>
      <w:r w:rsidR="00113FC4" w:rsidRPr="00CA4934">
        <w:rPr>
          <w:rFonts w:ascii="Times New Roman" w:hAnsi="Times New Roman"/>
          <w:sz w:val="28"/>
          <w:szCs w:val="28"/>
          <w:lang w:val="ru-RU"/>
        </w:rPr>
        <w:t>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раскрытии идейно-художественного содержания произведения;</w:t>
      </w:r>
    </w:p>
    <w:p w14:paraId="1B4E80E8"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чтения; </w:t>
      </w:r>
    </w:p>
    <w:p w14:paraId="2DB4013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выявлять авторскую позицию;</w:t>
      </w:r>
    </w:p>
    <w:p w14:paraId="6D9ECEDA"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литературу для чтения, составлять краткую аннотацию к прочитанному;</w:t>
      </w:r>
    </w:p>
    <w:p w14:paraId="00726C6C"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делить текст на части, озаглавливать их, составлять план текста, находить средства выразительности;</w:t>
      </w:r>
    </w:p>
    <w:p w14:paraId="40B61C0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разными видами текстов, находить характерные особенности научно-познавательных, учебных и художественных произведений, писать отзыв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прочитанное произведение;</w:t>
      </w:r>
    </w:p>
    <w:p w14:paraId="255D8273" w14:textId="77777777" w:rsidR="009E1335" w:rsidRPr="00CA4934" w:rsidRDefault="009E133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 для поиска дополнительной информации, подготовки творческих работ.</w:t>
      </w:r>
    </w:p>
    <w:p w14:paraId="0F622F2D" w14:textId="77777777" w:rsidR="00EE74B1" w:rsidRPr="00D3440A" w:rsidRDefault="00D3440A" w:rsidP="005E2F82">
      <w:pPr>
        <w:pStyle w:val="3"/>
      </w:pPr>
      <w:r w:rsidRPr="00D3440A">
        <w:t> </w:t>
      </w:r>
      <w:bookmarkStart w:id="44" w:name="_Toc148020204"/>
      <w:r w:rsidRPr="00D3440A">
        <w:t>РАБОЧАЯ ПРОГРАММА ПО УЧЕБНОМУ ПРЕДМЕТУ «ИНОСТРАННЫЙ (АНГЛИЙСКИЙ) ЯЗЫК».</w:t>
      </w:r>
      <w:bookmarkEnd w:id="44"/>
    </w:p>
    <w:p w14:paraId="44B88A12" w14:textId="77777777" w:rsidR="00EE74B1" w:rsidRPr="00CA4934" w:rsidRDefault="00D344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EE74B1" w:rsidRPr="00CA4934">
        <w:rPr>
          <w:rFonts w:ascii="Times New Roman" w:hAnsi="Times New Roman"/>
          <w:sz w:val="28"/>
          <w:szCs w:val="28"/>
          <w:lang w:val="ru-RU"/>
        </w:rPr>
        <w:t>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 xml:space="preserve">(далее соответственно – </w:t>
      </w:r>
      <w:r w:rsidR="00EE74B1" w:rsidRPr="00CA4934">
        <w:rPr>
          <w:rFonts w:ascii="Times New Roman" w:hAnsi="Times New Roman"/>
          <w:sz w:val="28"/>
          <w:szCs w:val="28"/>
          <w:lang w:val="ru-RU"/>
        </w:rPr>
        <w:lastRenderedPageBreak/>
        <w:t>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6959B45"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647291E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w:t>
      </w:r>
      <w:r w:rsidRPr="00CA4934">
        <w:rPr>
          <w:rFonts w:ascii="Times New Roman" w:hAnsi="Times New Roman"/>
          <w:sz w:val="28"/>
          <w:szCs w:val="28"/>
          <w:lang w:val="x-none"/>
        </w:rPr>
        <w:t xml:space="preserve">рограмма по </w:t>
      </w:r>
      <w:r w:rsidRPr="00CA4934">
        <w:rPr>
          <w:rFonts w:ascii="Times New Roman" w:hAnsi="Times New Roman"/>
          <w:sz w:val="28"/>
          <w:szCs w:val="28"/>
          <w:lang w:val="ru-RU"/>
        </w:rPr>
        <w:t>иностранному (</w:t>
      </w:r>
      <w:r w:rsidRPr="00CA4934">
        <w:rPr>
          <w:rFonts w:ascii="Times New Roman" w:hAnsi="Times New Roman"/>
          <w:sz w:val="28"/>
          <w:szCs w:val="28"/>
          <w:lang w:val="x-none"/>
        </w:rPr>
        <w:t>английскому</w:t>
      </w:r>
      <w:r w:rsidRPr="00CA4934">
        <w:rPr>
          <w:rFonts w:ascii="Times New Roman" w:hAnsi="Times New Roman"/>
          <w:sz w:val="28"/>
          <w:szCs w:val="28"/>
          <w:lang w:val="ru-RU"/>
        </w:rPr>
        <w:t>)</w:t>
      </w:r>
      <w:r w:rsidRPr="00CA493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006C5559" w:rsidRPr="00CA4934">
        <w:rPr>
          <w:rFonts w:ascii="Times New Roman" w:hAnsi="Times New Roman"/>
          <w:sz w:val="28"/>
          <w:szCs w:val="28"/>
          <w:lang w:val="ru-RU"/>
        </w:rPr>
        <w:t xml:space="preserve">а </w:t>
      </w:r>
      <w:r w:rsidRPr="00CA493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Pr="00CA4934">
        <w:rPr>
          <w:rFonts w:ascii="Times New Roman" w:hAnsi="Times New Roman"/>
          <w:sz w:val="28"/>
          <w:szCs w:val="28"/>
          <w:lang w:val="x-none"/>
        </w:rPr>
        <w:t xml:space="preserve"> </w:t>
      </w:r>
      <w:r w:rsidR="00535C03" w:rsidRPr="00CA4934">
        <w:rPr>
          <w:rFonts w:ascii="Times New Roman" w:hAnsi="Times New Roman"/>
          <w:sz w:val="28"/>
          <w:szCs w:val="28"/>
          <w:lang w:val="ru-RU"/>
        </w:rPr>
        <w:t xml:space="preserve">рабочей </w:t>
      </w:r>
      <w:r w:rsidRPr="00CA4934">
        <w:rPr>
          <w:rFonts w:ascii="Times New Roman" w:hAnsi="Times New Roman"/>
          <w:sz w:val="28"/>
          <w:szCs w:val="28"/>
          <w:lang w:val="x-none"/>
        </w:rPr>
        <w:t>программе воспитания.</w:t>
      </w:r>
    </w:p>
    <w:p w14:paraId="1A5399F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П</w:t>
      </w:r>
      <w:r w:rsidRPr="00CA4934">
        <w:rPr>
          <w:rFonts w:ascii="Times New Roman" w:hAnsi="Times New Roman"/>
          <w:sz w:val="28"/>
          <w:szCs w:val="28"/>
          <w:lang w:val="x-none"/>
        </w:rPr>
        <w:t xml:space="preserve">рограмма </w:t>
      </w:r>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0042482F" w:rsidRPr="00CA4934">
        <w:rPr>
          <w:rFonts w:ascii="Times New Roman" w:hAnsi="Times New Roman"/>
          <w:sz w:val="28"/>
          <w:szCs w:val="28"/>
          <w:lang w:val="x-none"/>
        </w:rPr>
        <w:t>разработана</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с целью оказания методической помощи учителю в создании рабочей программы</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по учебному предмету</w:t>
      </w:r>
      <w:r w:rsidR="0042482F" w:rsidRPr="00CA4934">
        <w:rPr>
          <w:rFonts w:ascii="Times New Roman" w:hAnsi="Times New Roman"/>
          <w:sz w:val="28"/>
          <w:szCs w:val="28"/>
          <w:lang w:val="ru-RU"/>
        </w:rPr>
        <w:t xml:space="preserve">, </w:t>
      </w:r>
      <w:r w:rsidRPr="00CA4934">
        <w:rPr>
          <w:rFonts w:ascii="Times New Roman" w:hAnsi="Times New Roman"/>
          <w:sz w:val="28"/>
          <w:szCs w:val="28"/>
          <w:lang w:val="x-none"/>
        </w:rPr>
        <w:t>даёт представление о целях образования, развития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воспитания обучающихся на </w:t>
      </w:r>
      <w:r w:rsidRPr="00CA4934">
        <w:rPr>
          <w:rFonts w:ascii="Times New Roman" w:hAnsi="Times New Roman"/>
          <w:sz w:val="28"/>
          <w:szCs w:val="28"/>
          <w:lang w:val="ru-RU"/>
        </w:rPr>
        <w:t xml:space="preserve">уровне основного общего образования </w:t>
      </w:r>
      <w:r w:rsidRPr="00CA4934">
        <w:rPr>
          <w:rFonts w:ascii="Times New Roman" w:hAnsi="Times New Roman"/>
          <w:sz w:val="28"/>
          <w:szCs w:val="28"/>
          <w:lang w:val="x-none"/>
        </w:rPr>
        <w:t xml:space="preserve">средствами учебного предмета, </w:t>
      </w:r>
      <w:r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Pr="00CA4934">
        <w:rPr>
          <w:rFonts w:ascii="Times New Roman" w:hAnsi="Times New Roman"/>
          <w:sz w:val="28"/>
          <w:szCs w:val="28"/>
          <w:lang w:val="x-none"/>
        </w:rPr>
        <w:t xml:space="preserve"> </w:t>
      </w:r>
      <w:r w:rsidRPr="00CA4934">
        <w:rPr>
          <w:rFonts w:ascii="Times New Roman" w:hAnsi="Times New Roman"/>
          <w:sz w:val="28"/>
          <w:szCs w:val="28"/>
          <w:lang w:val="ru-RU"/>
        </w:rPr>
        <w:t>П</w:t>
      </w:r>
      <w:r w:rsidRPr="00CA4934">
        <w:rPr>
          <w:rFonts w:ascii="Times New Roman" w:hAnsi="Times New Roman"/>
          <w:sz w:val="28"/>
          <w:szCs w:val="28"/>
          <w:lang w:val="x-none"/>
        </w:rPr>
        <w:t xml:space="preserve">рограмма </w:t>
      </w:r>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Pr="00CA493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Pr="00CA4934">
        <w:rPr>
          <w:rFonts w:ascii="Times New Roman" w:hAnsi="Times New Roman"/>
          <w:sz w:val="28"/>
          <w:szCs w:val="28"/>
          <w:lang w:val="x-none"/>
        </w:rPr>
        <w:t xml:space="preserve"> языка, межпредметных связей </w:t>
      </w:r>
      <w:r w:rsidR="003B65F2" w:rsidRPr="00CA4934">
        <w:rPr>
          <w:rFonts w:ascii="Times New Roman" w:hAnsi="Times New Roman"/>
          <w:sz w:val="28"/>
          <w:szCs w:val="28"/>
          <w:lang w:val="ru-RU"/>
        </w:rPr>
        <w:t>иностранного (</w:t>
      </w:r>
      <w:r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Pr="00CA4934">
        <w:rPr>
          <w:rFonts w:ascii="Times New Roman" w:hAnsi="Times New Roman"/>
          <w:sz w:val="28"/>
          <w:szCs w:val="28"/>
          <w:lang w:val="x-none"/>
        </w:rPr>
        <w:t xml:space="preserve"> языка с содержанием </w:t>
      </w:r>
      <w:r w:rsidR="003B65F2" w:rsidRPr="00CA4934">
        <w:rPr>
          <w:rFonts w:ascii="Times New Roman" w:hAnsi="Times New Roman"/>
          <w:sz w:val="28"/>
          <w:szCs w:val="28"/>
          <w:lang w:val="ru-RU"/>
        </w:rPr>
        <w:t xml:space="preserve">учебных </w:t>
      </w:r>
      <w:r w:rsidRPr="00CA4934">
        <w:rPr>
          <w:rFonts w:ascii="Times New Roman" w:hAnsi="Times New Roman"/>
          <w:sz w:val="28"/>
          <w:szCs w:val="28"/>
          <w:lang w:val="x-none"/>
        </w:rPr>
        <w:t>предметов, изучаемых</w:t>
      </w:r>
      <w:r w:rsidR="00CA4934" w:rsidRPr="00CA4934">
        <w:rPr>
          <w:rFonts w:ascii="Times New Roman" w:hAnsi="Times New Roman"/>
          <w:sz w:val="28"/>
          <w:szCs w:val="28"/>
          <w:lang w:val="x-none"/>
        </w:rPr>
        <w:t xml:space="preserve"> </w:t>
      </w:r>
      <w:r w:rsidR="003B65F2"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x-none"/>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для </w:t>
      </w:r>
      <w:r w:rsidRPr="00CA4934">
        <w:rPr>
          <w:rFonts w:ascii="Times New Roman" w:hAnsi="Times New Roman"/>
          <w:sz w:val="28"/>
          <w:szCs w:val="28"/>
          <w:lang w:val="ru-RU"/>
        </w:rPr>
        <w:t>основного общего образования</w:t>
      </w:r>
      <w:r w:rsidRPr="00CA4934">
        <w:rPr>
          <w:rFonts w:ascii="Times New Roman" w:hAnsi="Times New Roman"/>
          <w:sz w:val="28"/>
          <w:szCs w:val="28"/>
          <w:lang w:val="x-none"/>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Pr="00CA4934">
        <w:rPr>
          <w:rFonts w:ascii="Times New Roman" w:hAnsi="Times New Roman"/>
          <w:sz w:val="28"/>
          <w:szCs w:val="28"/>
          <w:lang w:val="x-none"/>
        </w:rPr>
        <w:t>, представленны</w:t>
      </w:r>
      <w:r w:rsidR="003B65F2" w:rsidRPr="00CA4934">
        <w:rPr>
          <w:rFonts w:ascii="Times New Roman" w:hAnsi="Times New Roman"/>
          <w:sz w:val="28"/>
          <w:szCs w:val="28"/>
          <w:lang w:val="ru-RU"/>
        </w:rPr>
        <w:t>х</w:t>
      </w:r>
      <w:r w:rsidRPr="00CA4934">
        <w:rPr>
          <w:rFonts w:ascii="Times New Roman" w:hAnsi="Times New Roman"/>
          <w:sz w:val="28"/>
          <w:szCs w:val="28"/>
          <w:lang w:val="x-none"/>
        </w:rPr>
        <w:t xml:space="preserve"> в </w:t>
      </w:r>
      <w:r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Pr="00CA4934">
        <w:rPr>
          <w:rFonts w:ascii="Times New Roman" w:hAnsi="Times New Roman"/>
          <w:sz w:val="28"/>
          <w:szCs w:val="28"/>
          <w:lang w:val="x-none"/>
        </w:rPr>
        <w:t xml:space="preserve"> рабоч</w:t>
      </w:r>
      <w:r w:rsidR="00411AC6" w:rsidRPr="00CA4934">
        <w:rPr>
          <w:rFonts w:ascii="Times New Roman" w:hAnsi="Times New Roman"/>
          <w:sz w:val="28"/>
          <w:szCs w:val="28"/>
          <w:lang w:val="ru-RU"/>
        </w:rPr>
        <w:t>ей</w:t>
      </w:r>
      <w:r w:rsidRPr="00CA4934">
        <w:rPr>
          <w:rFonts w:ascii="Times New Roman" w:hAnsi="Times New Roman"/>
          <w:sz w:val="28"/>
          <w:szCs w:val="28"/>
          <w:lang w:val="x-none"/>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начального общего образования, что обеспечивает преемственность между </w:t>
      </w:r>
      <w:r w:rsidRPr="00CA4934">
        <w:rPr>
          <w:rFonts w:ascii="Times New Roman" w:hAnsi="Times New Roman"/>
          <w:sz w:val="28"/>
          <w:szCs w:val="28"/>
          <w:lang w:val="ru-RU"/>
        </w:rPr>
        <w:t>уровнями</w:t>
      </w:r>
      <w:r w:rsidRPr="00CA4934">
        <w:rPr>
          <w:rFonts w:ascii="Times New Roman" w:hAnsi="Times New Roman"/>
          <w:sz w:val="28"/>
          <w:szCs w:val="28"/>
          <w:lang w:val="x-none"/>
        </w:rPr>
        <w:t xml:space="preserve"> </w:t>
      </w:r>
      <w:r w:rsidR="00867B70" w:rsidRPr="00CA4934">
        <w:rPr>
          <w:rFonts w:ascii="Times New Roman" w:hAnsi="Times New Roman"/>
          <w:sz w:val="28"/>
          <w:szCs w:val="28"/>
          <w:lang w:val="ru-RU"/>
        </w:rPr>
        <w:t>общего</w:t>
      </w:r>
      <w:r w:rsidRPr="00CA4934">
        <w:rPr>
          <w:rFonts w:ascii="Times New Roman" w:hAnsi="Times New Roman"/>
          <w:sz w:val="28"/>
          <w:szCs w:val="28"/>
          <w:lang w:val="x-none"/>
        </w:rPr>
        <w:t xml:space="preserve"> образования.</w:t>
      </w:r>
    </w:p>
    <w:p w14:paraId="144767AA" w14:textId="77777777" w:rsidR="006C5559"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Изучение иностранного </w:t>
      </w:r>
      <w:r w:rsidR="003B65F2" w:rsidRPr="00CA4934">
        <w:rPr>
          <w:rFonts w:ascii="Times New Roman" w:hAnsi="Times New Roman"/>
          <w:sz w:val="28"/>
          <w:szCs w:val="28"/>
          <w:lang w:val="ru-RU"/>
        </w:rPr>
        <w:t xml:space="preserve">(английского) </w:t>
      </w:r>
      <w:r w:rsidRPr="00CA4934">
        <w:rPr>
          <w:rFonts w:ascii="Times New Roman" w:hAnsi="Times New Roman"/>
          <w:sz w:val="28"/>
          <w:szCs w:val="28"/>
          <w:lang w:val="x-none"/>
        </w:rPr>
        <w:t>языка направлено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Pr="00CA4934">
        <w:rPr>
          <w:rFonts w:ascii="Times New Roman" w:hAnsi="Times New Roman"/>
          <w:sz w:val="28"/>
          <w:szCs w:val="28"/>
          <w:lang w:val="x-none"/>
        </w:rPr>
        <w:t>язык</w:t>
      </w:r>
      <w:r w:rsidR="006C5559" w:rsidRPr="00CA4934">
        <w:rPr>
          <w:rFonts w:ascii="Times New Roman" w:hAnsi="Times New Roman"/>
          <w:sz w:val="28"/>
          <w:szCs w:val="28"/>
          <w:lang w:val="ru-RU"/>
        </w:rPr>
        <w:t>а</w:t>
      </w:r>
      <w:r w:rsidRPr="00CA493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Pr="00CA493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14:paraId="126095B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E5B4BDE" w14:textId="77777777" w:rsidR="00EE74B1" w:rsidRPr="00CA4934" w:rsidRDefault="00623D9D"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В</w:t>
      </w:r>
      <w:r w:rsidR="00EE74B1" w:rsidRPr="00CA4934">
        <w:rPr>
          <w:rFonts w:ascii="Times New Roman" w:hAnsi="Times New Roman"/>
          <w:sz w:val="28"/>
          <w:szCs w:val="28"/>
          <w:lang w:val="x-none"/>
        </w:rPr>
        <w:t>озрастание значимости владения иностранными языками приводит</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к переосмыслению целей и содержания обучения </w:t>
      </w:r>
      <w:r w:rsidRPr="00CA4934">
        <w:rPr>
          <w:rFonts w:ascii="Times New Roman" w:hAnsi="Times New Roman"/>
          <w:sz w:val="28"/>
          <w:szCs w:val="28"/>
          <w:lang w:val="ru-RU"/>
        </w:rPr>
        <w:t>иностранному (английскому) языку</w:t>
      </w:r>
      <w:r w:rsidR="00EE74B1" w:rsidRPr="00CA4934">
        <w:rPr>
          <w:rFonts w:ascii="Times New Roman" w:hAnsi="Times New Roman"/>
          <w:sz w:val="28"/>
          <w:szCs w:val="28"/>
          <w:lang w:val="x-none"/>
        </w:rPr>
        <w:t>.</w:t>
      </w:r>
    </w:p>
    <w:p w14:paraId="2F7A4FB4" w14:textId="77777777"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A493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воплощаются в личностных, метапредметных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пред</w:t>
      </w:r>
      <w:r w:rsidR="003D3E50" w:rsidRPr="00CA4934">
        <w:rPr>
          <w:rFonts w:ascii="Times New Roman" w:hAnsi="Times New Roman"/>
          <w:sz w:val="28"/>
          <w:szCs w:val="28"/>
          <w:lang w:val="x-none"/>
        </w:rPr>
        <w:t xml:space="preserve">метных результатах обучения. </w:t>
      </w:r>
      <w:r w:rsidR="003D3E50" w:rsidRPr="00CA4934">
        <w:rPr>
          <w:rFonts w:ascii="Times New Roman" w:hAnsi="Times New Roman"/>
          <w:sz w:val="28"/>
          <w:szCs w:val="28"/>
          <w:lang w:val="ru-RU"/>
        </w:rPr>
        <w:t>И</w:t>
      </w:r>
      <w:r w:rsidR="00EE74B1" w:rsidRPr="00CA4934">
        <w:rPr>
          <w:rFonts w:ascii="Times New Roman" w:hAnsi="Times New Roman"/>
          <w:sz w:val="28"/>
          <w:szCs w:val="28"/>
          <w:lang w:val="x-none"/>
        </w:rPr>
        <w:t xml:space="preserve">ностранные языки </w:t>
      </w:r>
      <w:r w:rsidR="00C85E90" w:rsidRPr="00CA4934">
        <w:rPr>
          <w:rFonts w:ascii="Times New Roman" w:hAnsi="Times New Roman"/>
          <w:sz w:val="28"/>
          <w:szCs w:val="28"/>
          <w:lang w:val="ru-RU"/>
        </w:rPr>
        <w:t xml:space="preserve">являются </w:t>
      </w:r>
      <w:r w:rsidR="00EE74B1" w:rsidRPr="00CA493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A4934">
        <w:rPr>
          <w:rFonts w:ascii="Times New Roman" w:hAnsi="Times New Roman"/>
          <w:sz w:val="28"/>
          <w:szCs w:val="28"/>
          <w:lang w:val="x-none"/>
        </w:rPr>
        <w:t>ционального самосознания</w:t>
      </w:r>
      <w:r w:rsidR="003F615A" w:rsidRPr="00CA4934">
        <w:rPr>
          <w:rFonts w:ascii="Times New Roman" w:hAnsi="Times New Roman"/>
          <w:sz w:val="28"/>
          <w:szCs w:val="28"/>
          <w:lang w:val="ru-RU"/>
        </w:rPr>
        <w:t>.</w:t>
      </w:r>
    </w:p>
    <w:p w14:paraId="02506DE2" w14:textId="77777777" w:rsidR="00EE74B1" w:rsidRPr="00CA4934" w:rsidRDefault="00623D9D"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Ц</w:t>
      </w:r>
      <w:r w:rsidR="00EE74B1" w:rsidRPr="00CA4934">
        <w:rPr>
          <w:rFonts w:ascii="Times New Roman" w:hAnsi="Times New Roman"/>
          <w:sz w:val="28"/>
          <w:szCs w:val="28"/>
          <w:lang w:val="x-none"/>
        </w:rPr>
        <w:t xml:space="preserve">елью иноязычного образования </w:t>
      </w:r>
      <w:r w:rsidRPr="00CA4934">
        <w:rPr>
          <w:rFonts w:ascii="Times New Roman" w:hAnsi="Times New Roman"/>
          <w:sz w:val="28"/>
          <w:szCs w:val="28"/>
          <w:lang w:val="ru-RU"/>
        </w:rPr>
        <w:t xml:space="preserve">является </w:t>
      </w:r>
      <w:r w:rsidR="00EE74B1" w:rsidRPr="00CA493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Pr="00CA4934">
        <w:rPr>
          <w:rFonts w:ascii="Times New Roman" w:hAnsi="Times New Roman"/>
          <w:sz w:val="28"/>
          <w:szCs w:val="28"/>
          <w:lang w:val="ru-RU"/>
        </w:rPr>
        <w:t>:</w:t>
      </w:r>
    </w:p>
    <w:p w14:paraId="6294212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7C811B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иностранном языках;</w:t>
      </w:r>
    </w:p>
    <w:p w14:paraId="015D37DC"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A4934">
        <w:rPr>
          <w:rFonts w:ascii="Times New Roman" w:hAnsi="Times New Roman"/>
          <w:sz w:val="28"/>
          <w:szCs w:val="28"/>
          <w:lang w:val="x-none"/>
        </w:rPr>
        <w:t>уча</w:t>
      </w:r>
      <w:r w:rsidRPr="00CA4934">
        <w:rPr>
          <w:rFonts w:ascii="Times New Roman" w:hAnsi="Times New Roman"/>
          <w:sz w:val="28"/>
          <w:szCs w:val="28"/>
          <w:lang w:val="ru-RU"/>
        </w:rPr>
        <w:t>ю</w:t>
      </w:r>
      <w:r w:rsidRPr="00CA4934">
        <w:rPr>
          <w:rFonts w:ascii="Times New Roman" w:hAnsi="Times New Roman"/>
          <w:sz w:val="28"/>
          <w:szCs w:val="28"/>
          <w:lang w:val="x-none"/>
        </w:rPr>
        <w:t>щихся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5–9 классов на разных этапах (5–7 и 8–9 классы)</w:t>
      </w:r>
      <w:r w:rsidRPr="00CA493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14:paraId="7034AF3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свою страну, её культуру в условиях межкультурного общения;</w:t>
      </w:r>
    </w:p>
    <w:p w14:paraId="30339978"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компенсаторная компетенция – развитие умений выходить из положения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14:paraId="46935B9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Pr="00CA4934">
        <w:rPr>
          <w:rFonts w:ascii="Times New Roman" w:hAnsi="Times New Roman"/>
          <w:sz w:val="28"/>
          <w:szCs w:val="28"/>
          <w:lang w:val="x-none"/>
        </w:rPr>
        <w:t>языка формируются компетенции</w:t>
      </w:r>
      <w:r w:rsidR="000342C0" w:rsidRPr="00CA4934">
        <w:rPr>
          <w:rFonts w:ascii="Times New Roman" w:hAnsi="Times New Roman"/>
          <w:sz w:val="28"/>
          <w:szCs w:val="28"/>
          <w:lang w:val="ru-RU"/>
        </w:rPr>
        <w:t>:</w:t>
      </w:r>
      <w:r w:rsidRPr="00CA4934">
        <w:rPr>
          <w:rFonts w:ascii="Times New Roman" w:hAnsi="Times New Roman"/>
          <w:sz w:val="28"/>
          <w:szCs w:val="28"/>
          <w:lang w:val="x-none"/>
        </w:rPr>
        <w:t xml:space="preserve"> образовательн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ценностно-ориентационн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общекультурн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учебно-познавательн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информационн</w:t>
      </w:r>
      <w:r w:rsidR="000342C0" w:rsidRPr="00CA4934">
        <w:rPr>
          <w:rFonts w:ascii="Times New Roman" w:hAnsi="Times New Roman"/>
          <w:sz w:val="28"/>
          <w:szCs w:val="28"/>
          <w:lang w:val="ru-RU"/>
        </w:rPr>
        <w:t>ая</w:t>
      </w:r>
      <w:r w:rsidRPr="00CA4934">
        <w:rPr>
          <w:rFonts w:ascii="Times New Roman" w:hAnsi="Times New Roman"/>
          <w:sz w:val="28"/>
          <w:szCs w:val="28"/>
          <w:lang w:val="x-none"/>
        </w:rPr>
        <w:t>, социально-трудов</w:t>
      </w:r>
      <w:r w:rsidR="000342C0" w:rsidRPr="00CA4934">
        <w:rPr>
          <w:rFonts w:ascii="Times New Roman" w:hAnsi="Times New Roman"/>
          <w:sz w:val="28"/>
          <w:szCs w:val="28"/>
          <w:lang w:val="ru-RU"/>
        </w:rPr>
        <w:t>ая</w:t>
      </w:r>
      <w:r w:rsidRPr="00CA4934">
        <w:rPr>
          <w:rFonts w:ascii="Times New Roman" w:hAnsi="Times New Roman"/>
          <w:sz w:val="28"/>
          <w:szCs w:val="28"/>
          <w:lang w:val="x-none"/>
        </w:rPr>
        <w:t xml:space="preserve"> и компетенци</w:t>
      </w:r>
      <w:r w:rsidR="000342C0" w:rsidRPr="00CA4934">
        <w:rPr>
          <w:rFonts w:ascii="Times New Roman" w:hAnsi="Times New Roman"/>
          <w:sz w:val="28"/>
          <w:szCs w:val="28"/>
          <w:lang w:val="ru-RU"/>
        </w:rPr>
        <w:t>я</w:t>
      </w:r>
      <w:r w:rsidRPr="00CA4934">
        <w:rPr>
          <w:rFonts w:ascii="Times New Roman" w:hAnsi="Times New Roman"/>
          <w:sz w:val="28"/>
          <w:szCs w:val="28"/>
          <w:lang w:val="x-none"/>
        </w:rPr>
        <w:t xml:space="preserve"> личностного самосовершенствования.</w:t>
      </w:r>
    </w:p>
    <w:p w14:paraId="1E2DCF9B"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О</w:t>
      </w:r>
      <w:r w:rsidRPr="00CA4934">
        <w:rPr>
          <w:rFonts w:ascii="Times New Roman" w:hAnsi="Times New Roman"/>
          <w:sz w:val="28"/>
          <w:szCs w:val="28"/>
          <w:lang w:val="x-none"/>
        </w:rPr>
        <w:t>сновными подходами к обучению иностранн</w:t>
      </w:r>
      <w:r w:rsidRPr="00CA4934">
        <w:rPr>
          <w:rFonts w:ascii="Times New Roman" w:hAnsi="Times New Roman"/>
          <w:sz w:val="28"/>
          <w:szCs w:val="28"/>
          <w:lang w:val="ru-RU"/>
        </w:rPr>
        <w:t>ому</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(английскому) </w:t>
      </w:r>
      <w:r w:rsidRPr="00CA4934">
        <w:rPr>
          <w:rFonts w:ascii="Times New Roman" w:hAnsi="Times New Roman"/>
          <w:sz w:val="28"/>
          <w:szCs w:val="28"/>
          <w:lang w:val="x-none"/>
        </w:rPr>
        <w:t>язык</w:t>
      </w:r>
      <w:r w:rsidRPr="00CA4934">
        <w:rPr>
          <w:rFonts w:ascii="Times New Roman" w:hAnsi="Times New Roman"/>
          <w:sz w:val="28"/>
          <w:szCs w:val="28"/>
          <w:lang w:val="ru-RU"/>
        </w:rPr>
        <w:t xml:space="preserve">у </w:t>
      </w:r>
      <w:r w:rsidRPr="00CA4934">
        <w:rPr>
          <w:rFonts w:ascii="Times New Roman" w:hAnsi="Times New Roman"/>
          <w:sz w:val="28"/>
          <w:szCs w:val="28"/>
          <w:lang w:val="x-none"/>
        </w:rPr>
        <w:t>признаются компетентностный, системно-деятельностный, межкультурный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коммуникативно-когнитивный</w:t>
      </w:r>
      <w:r w:rsidRPr="00CA4934">
        <w:rPr>
          <w:rFonts w:ascii="Times New Roman" w:hAnsi="Times New Roman"/>
          <w:sz w:val="28"/>
          <w:szCs w:val="28"/>
          <w:lang w:val="ru-RU"/>
        </w:rPr>
        <w:t>,</w:t>
      </w:r>
      <w:r w:rsidRPr="00CA4934">
        <w:rPr>
          <w:rFonts w:ascii="Times New Roman" w:hAnsi="Times New Roman"/>
          <w:sz w:val="28"/>
          <w:szCs w:val="28"/>
          <w:lang w:val="x-none"/>
        </w:rPr>
        <w:t xml:space="preserve"> </w:t>
      </w:r>
      <w:r w:rsidRPr="00CA4934">
        <w:rPr>
          <w:rFonts w:ascii="Times New Roman" w:hAnsi="Times New Roman"/>
          <w:sz w:val="28"/>
          <w:szCs w:val="28"/>
          <w:lang w:val="ru-RU"/>
        </w:rPr>
        <w:t xml:space="preserve">что </w:t>
      </w:r>
      <w:r w:rsidRPr="00CA4934">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CA4934">
        <w:rPr>
          <w:rFonts w:ascii="Times New Roman" w:hAnsi="Times New Roman"/>
          <w:sz w:val="28"/>
          <w:szCs w:val="28"/>
          <w:lang w:val="ru-RU"/>
        </w:rPr>
        <w:t>основного общего образования</w:t>
      </w:r>
      <w:r w:rsidRPr="00CA493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CA4934">
        <w:rPr>
          <w:rFonts w:ascii="Times New Roman" w:hAnsi="Times New Roman"/>
          <w:sz w:val="28"/>
          <w:szCs w:val="28"/>
          <w:lang w:val="ru-RU"/>
        </w:rPr>
        <w:t>е</w:t>
      </w:r>
      <w:r w:rsidRPr="00CA4934">
        <w:rPr>
          <w:rFonts w:ascii="Times New Roman" w:hAnsi="Times New Roman"/>
          <w:sz w:val="28"/>
          <w:szCs w:val="28"/>
          <w:lang w:val="x-none"/>
        </w:rPr>
        <w:t>) и использования современных средств обучения.</w:t>
      </w:r>
    </w:p>
    <w:p w14:paraId="5E822AA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–102 часа (3 часа в неделю), в 9 классе – 102 часа (3 часа в неделю).</w:t>
      </w:r>
    </w:p>
    <w:p w14:paraId="42ABFF9F"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позволит выпускникам </w:t>
      </w:r>
      <w:r w:rsidRPr="00CA4934">
        <w:rPr>
          <w:rFonts w:ascii="Times New Roman" w:hAnsi="Times New Roman"/>
          <w:sz w:val="28"/>
          <w:szCs w:val="28"/>
          <w:lang w:val="ru-RU"/>
        </w:rPr>
        <w:t>9 классов</w:t>
      </w:r>
      <w:r w:rsidRPr="00CA4934">
        <w:rPr>
          <w:rFonts w:ascii="Times New Roman" w:hAnsi="Times New Roman"/>
          <w:sz w:val="28"/>
          <w:szCs w:val="28"/>
          <w:lang w:val="x-none"/>
        </w:rPr>
        <w:t xml:space="preserve"> использовать иностранный </w:t>
      </w:r>
      <w:r w:rsidR="00426EBA" w:rsidRPr="00CA4934">
        <w:rPr>
          <w:rFonts w:ascii="Times New Roman" w:hAnsi="Times New Roman"/>
          <w:sz w:val="28"/>
          <w:szCs w:val="28"/>
          <w:lang w:val="ru-RU"/>
        </w:rPr>
        <w:t xml:space="preserve">(английский) </w:t>
      </w:r>
      <w:r w:rsidRPr="00CA4934">
        <w:rPr>
          <w:rFonts w:ascii="Times New Roman" w:hAnsi="Times New Roman"/>
          <w:sz w:val="28"/>
          <w:szCs w:val="28"/>
          <w:lang w:val="x-none"/>
        </w:rPr>
        <w:t xml:space="preserve">язык для продолжения образования на </w:t>
      </w:r>
      <w:r w:rsidRPr="00CA4934">
        <w:rPr>
          <w:rFonts w:ascii="Times New Roman" w:hAnsi="Times New Roman"/>
          <w:sz w:val="28"/>
          <w:szCs w:val="28"/>
          <w:lang w:val="ru-RU"/>
        </w:rPr>
        <w:t>уровне среднего общего образования</w:t>
      </w:r>
      <w:r w:rsidRPr="00CA4934">
        <w:rPr>
          <w:rFonts w:ascii="Times New Roman" w:hAnsi="Times New Roman"/>
          <w:sz w:val="28"/>
          <w:szCs w:val="28"/>
          <w:lang w:val="x-none"/>
        </w:rPr>
        <w:t xml:space="preserve"> и для дальнейшего самообразования.</w:t>
      </w:r>
    </w:p>
    <w:p w14:paraId="5B7A4942" w14:textId="77777777" w:rsidR="00EE74B1"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EE74B1" w:rsidRPr="00937DB4">
        <w:rPr>
          <w:rFonts w:ascii="Times New Roman" w:hAnsi="Times New Roman"/>
          <w:b/>
          <w:sz w:val="28"/>
          <w:szCs w:val="28"/>
          <w:lang w:val="ru-RU"/>
        </w:rPr>
        <w:t>. Содержание обучения в 5 классе.</w:t>
      </w:r>
    </w:p>
    <w:p w14:paraId="7D59424A"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14:paraId="6450FE8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406AD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Моя семья. Мои друзья. Семейные праздники: день рождения, Новый год.</w:t>
      </w:r>
    </w:p>
    <w:p w14:paraId="4C4E802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Внешность и характер человека (литературного персонажа).</w:t>
      </w:r>
    </w:p>
    <w:p w14:paraId="7A9678A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спорт).</w:t>
      </w:r>
    </w:p>
    <w:p w14:paraId="799EC85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здоровое питание.</w:t>
      </w:r>
    </w:p>
    <w:p w14:paraId="5B78F4F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4A59B01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6DC4794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14:paraId="256E8C3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Погода.</w:t>
      </w:r>
    </w:p>
    <w:p w14:paraId="1D05DC9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Родной город (село). Транспорт.</w:t>
      </w:r>
    </w:p>
    <w:p w14:paraId="04EC790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EECCCA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w:t>
      </w:r>
    </w:p>
    <w:p w14:paraId="5D73EFD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 Говорение.</w:t>
      </w:r>
    </w:p>
    <w:p w14:paraId="43C50EE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.1.1.1. Развитие коммуникативных умений диалогической речи на базе умений, сформированных на уровне начального общего образования:</w:t>
      </w:r>
    </w:p>
    <w:p w14:paraId="79D9A12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предложение и отказываться от предложения собеседника;</w:t>
      </w:r>
    </w:p>
    <w:p w14:paraId="2D089BA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14:paraId="3E4835F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14:paraId="734A94C6"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0F3A668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5 реплик со стороны каждого собеседника.</w:t>
      </w:r>
    </w:p>
    <w:p w14:paraId="4E7CAAA7"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EE74B1" w:rsidRPr="00CA4934">
        <w:rPr>
          <w:rFonts w:ascii="Times New Roman" w:hAnsi="Times New Roman"/>
          <w:sz w:val="28"/>
          <w:szCs w:val="28"/>
          <w:lang w:val="ru-RU"/>
        </w:rPr>
        <w:t>.1.1.2. Развитие коммуникативных умений монологической речи на базе умений, сформированных на уровне начального общего образования:</w:t>
      </w:r>
    </w:p>
    <w:p w14:paraId="1FAB9F7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16104C3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0A48296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0D6A1FD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14:paraId="3B53CAB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18942832"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06D6C09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5–6 фраз.</w:t>
      </w:r>
    </w:p>
    <w:p w14:paraId="77A7EE3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.1.2. Аудирование.</w:t>
      </w:r>
    </w:p>
    <w:p w14:paraId="006ADA7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14:paraId="1E4C1ED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14:paraId="6946D6A5"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умений восприятия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val="x-none"/>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5DA56F6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14:paraId="2EB0143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404729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29AD31A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 минуты.</w:t>
      </w:r>
    </w:p>
    <w:p w14:paraId="74566D84"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.1.3. Смысловое чтение.</w:t>
      </w:r>
    </w:p>
    <w:p w14:paraId="32B4545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A4934">
        <w:rPr>
          <w:rFonts w:ascii="Times New Roman" w:hAnsi="Times New Roman"/>
          <w:sz w:val="28"/>
          <w:szCs w:val="28"/>
          <w:lang w:val="x-none"/>
        </w:rPr>
        <w:t xml:space="preserve"> </w:t>
      </w:r>
      <w:r w:rsidRPr="00CA493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14:paraId="4B14835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CFEA1F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F98CEB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14:paraId="243EDC5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A9775F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180–200 слов.</w:t>
      </w:r>
    </w:p>
    <w:p w14:paraId="3F95F480"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.1.4. Письменная речь.</w:t>
      </w:r>
    </w:p>
    <w:p w14:paraId="76D1B5E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 на базе умений, сформированных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14:paraId="663D46B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57CF0A56"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A4934">
        <w:rPr>
          <w:rFonts w:ascii="Times New Roman" w:hAnsi="Times New Roman"/>
          <w:sz w:val="28"/>
          <w:szCs w:val="28"/>
          <w:lang w:val="x-none"/>
        </w:rPr>
        <w:t>нём рождения);</w:t>
      </w:r>
    </w:p>
    <w:p w14:paraId="3CCC6AFF"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093185BE"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написание электронного сообщения личного характера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14:paraId="4BE479FA"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14:paraId="17284F4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.2.1. Фонетическая сторона речи.</w:t>
      </w:r>
    </w:p>
    <w:p w14:paraId="00752584"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92CF59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14:paraId="3CD5B9D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беседа (диалог), рассказ, отрывок из статьи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научно-популярного характера, сообщение информационного характера.</w:t>
      </w:r>
    </w:p>
    <w:p w14:paraId="6E47E76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90 слов.</w:t>
      </w:r>
    </w:p>
    <w:p w14:paraId="57853EAC"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.2.2. Графика, орфография и пунктуация.</w:t>
      </w:r>
    </w:p>
    <w:p w14:paraId="2DC227D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0C7E8D3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14:paraId="6DFD30D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5481747"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.2.3. Лексическая сторона речи.</w:t>
      </w:r>
    </w:p>
    <w:p w14:paraId="59B1D0D7"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15A59DF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14:paraId="0DAA397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Основные способы словообразования:</w:t>
      </w:r>
    </w:p>
    <w:p w14:paraId="566A71A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4C97DA94"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существительных при помощи суффиксов</w:t>
      </w:r>
      <w:r w:rsidR="00CA4934" w:rsidRPr="00CA4934">
        <w:rPr>
          <w:rFonts w:ascii="Times New Roman" w:hAnsi="Times New Roman"/>
          <w:sz w:val="28"/>
          <w:szCs w:val="28"/>
        </w:rPr>
        <w:t xml:space="preserve"> </w:t>
      </w:r>
      <w:r w:rsidRPr="00CA4934">
        <w:rPr>
          <w:rFonts w:ascii="Times New Roman" w:hAnsi="Times New Roman"/>
          <w:sz w:val="28"/>
          <w:szCs w:val="28"/>
        </w:rPr>
        <w:t>-er/-or (teacher/visitor), -ist (scientist, tourist), -sion/-tion (discussion/invitation);</w:t>
      </w:r>
    </w:p>
    <w:p w14:paraId="78A94CB5"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rPr>
        <w:t xml:space="preserve"> -ful (wonderful),</w:t>
      </w:r>
      <w:r w:rsidR="00CA4934" w:rsidRPr="00CA4934">
        <w:rPr>
          <w:rFonts w:ascii="Times New Roman" w:hAnsi="Times New Roman"/>
          <w:sz w:val="28"/>
          <w:szCs w:val="28"/>
        </w:rPr>
        <w:t xml:space="preserve"> </w:t>
      </w:r>
      <w:r w:rsidRPr="00CA4934">
        <w:rPr>
          <w:rFonts w:ascii="Times New Roman" w:hAnsi="Times New Roman"/>
          <w:sz w:val="28"/>
          <w:szCs w:val="28"/>
        </w:rPr>
        <w:t>-ian/-an (Russian/American);</w:t>
      </w:r>
    </w:p>
    <w:p w14:paraId="11F0C00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наречий при помощи суффикса -ly (recently);</w:t>
      </w:r>
    </w:p>
    <w:p w14:paraId="5C02B0C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прилагательных, имён существительных и наречий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помощи отрицательного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val="x-none"/>
        </w:rPr>
        <w:t>(unhappy, unreality, unusually).</w:t>
      </w:r>
    </w:p>
    <w:p w14:paraId="6E443733"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.2.4. </w:t>
      </w:r>
      <w:r w:rsidR="00EE74B1" w:rsidRPr="00CA4934">
        <w:rPr>
          <w:rFonts w:ascii="Times New Roman" w:hAnsi="Times New Roman"/>
          <w:sz w:val="28"/>
          <w:szCs w:val="28"/>
          <w:lang w:val="x-none"/>
        </w:rPr>
        <w:t>Грамматическая сторона речи</w:t>
      </w:r>
      <w:r w:rsidR="00EE74B1" w:rsidRPr="00CA4934">
        <w:rPr>
          <w:rFonts w:ascii="Times New Roman" w:hAnsi="Times New Roman"/>
          <w:sz w:val="28"/>
          <w:szCs w:val="28"/>
          <w:lang w:val="ru-RU"/>
        </w:rPr>
        <w:t>.</w:t>
      </w:r>
    </w:p>
    <w:p w14:paraId="4A06A43A"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BD712E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14:paraId="04FDB70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Present/Past/Future Simple Tense).</w:t>
      </w:r>
    </w:p>
    <w:p w14:paraId="1462A87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14:paraId="27E57D7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2A0A82A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14:paraId="70437E1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6848F306"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14:paraId="51A00FB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общения, в том числе «В семье», «В школе», «На улице»).</w:t>
      </w:r>
    </w:p>
    <w:p w14:paraId="04878D7E"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и использование в устной и письменной речи наиболее употребительной тематической фоновой лексики в рамках отобранного </w:t>
      </w:r>
      <w:r w:rsidRPr="00CA4934">
        <w:rPr>
          <w:rFonts w:ascii="Times New Roman" w:hAnsi="Times New Roman"/>
          <w:sz w:val="28"/>
          <w:szCs w:val="28"/>
          <w:lang w:val="x-none"/>
        </w:rPr>
        <w:lastRenderedPageBreak/>
        <w:t>тематического содержания (некоторые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14:paraId="5F4BBC1D"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val="x-none"/>
        </w:rPr>
        <w:t>стран</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val="x-none"/>
        </w:rPr>
        <w:t>, выдающи</w:t>
      </w:r>
      <w:r w:rsidRPr="00CA4934">
        <w:rPr>
          <w:rFonts w:ascii="Times New Roman" w:hAnsi="Times New Roman"/>
          <w:sz w:val="28"/>
          <w:szCs w:val="28"/>
          <w:lang w:val="ru-RU"/>
        </w:rPr>
        <w:t>ми</w:t>
      </w:r>
      <w:r w:rsidRPr="00CA4934">
        <w:rPr>
          <w:rFonts w:ascii="Times New Roman" w:hAnsi="Times New Roman"/>
          <w:sz w:val="28"/>
          <w:szCs w:val="28"/>
          <w:lang w:val="x-none"/>
        </w:rPr>
        <w:t>ся люд</w:t>
      </w:r>
      <w:r w:rsidRPr="00CA4934">
        <w:rPr>
          <w:rFonts w:ascii="Times New Roman" w:hAnsi="Times New Roman"/>
          <w:sz w:val="28"/>
          <w:szCs w:val="28"/>
          <w:lang w:val="ru-RU"/>
        </w:rPr>
        <w:t>ьми и другое</w:t>
      </w:r>
      <w:r w:rsidRPr="00CA493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14:paraId="777C9E3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умений:</w:t>
      </w:r>
    </w:p>
    <w:p w14:paraId="02CEA39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4C6671D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14:paraId="112AB98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2F1C27C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14:paraId="662F4F9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14:paraId="400E351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w:t>
      </w:r>
    </w:p>
    <w:p w14:paraId="7C16B0C1"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0D87C55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2CA968C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 </w:t>
      </w:r>
      <w:r w:rsidR="00EE74B1" w:rsidRPr="00937DB4">
        <w:rPr>
          <w:rFonts w:ascii="Times New Roman" w:hAnsi="Times New Roman"/>
          <w:b/>
          <w:sz w:val="28"/>
          <w:szCs w:val="28"/>
          <w:lang w:val="ru-RU"/>
        </w:rPr>
        <w:t>Содержание обучения в 6 классе.</w:t>
      </w:r>
    </w:p>
    <w:p w14:paraId="7A265909"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14:paraId="2C32A2E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DA17D9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w:t>
      </w:r>
    </w:p>
    <w:p w14:paraId="275D0B9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379256A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спорт).</w:t>
      </w:r>
    </w:p>
    <w:p w14:paraId="04122FD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14:paraId="48C2EEC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79500D2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0F168E5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6F5F06A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14:paraId="2B8F223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14:paraId="2D20610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14:paraId="4E3773E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val="x-none"/>
        </w:rPr>
        <w:t>. Транспорт.</w:t>
      </w:r>
    </w:p>
    <w:p w14:paraId="40674D4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0B574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 учёные.</w:t>
      </w:r>
    </w:p>
    <w:p w14:paraId="0C20467E"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.1.1. Говорение.</w:t>
      </w:r>
    </w:p>
    <w:p w14:paraId="4D3D0160"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14:paraId="386AA32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E0202D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E3476C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A4934">
        <w:rPr>
          <w:rFonts w:ascii="Times New Roman" w:hAnsi="Times New Roman"/>
          <w:sz w:val="28"/>
          <w:szCs w:val="28"/>
          <w:lang w:val="x-none"/>
        </w:rPr>
        <w:lastRenderedPageBreak/>
        <w:t>запрашивать интересующую информацию, переходить с позиции спрашивающего на позицию отвечающего и наоборот.</w:t>
      </w:r>
    </w:p>
    <w:p w14:paraId="1DBDADCD"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val="x-none"/>
        </w:rPr>
        <w:t>с соблюдением норм речевого этикета, принятых в стране (странах) изучаемого языка.</w:t>
      </w:r>
    </w:p>
    <w:p w14:paraId="10C14E7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диалога – до 5 реплик со стороны каждого собеседника. </w:t>
      </w:r>
    </w:p>
    <w:p w14:paraId="62EBFF86"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w:t>
      </w:r>
      <w:r w:rsidR="00EE74B1" w:rsidRPr="00CA4934">
        <w:rPr>
          <w:rFonts w:ascii="Times New Roman" w:hAnsi="Times New Roman"/>
          <w:sz w:val="28"/>
          <w:szCs w:val="28"/>
          <w:lang w:val="ru-RU"/>
        </w:rPr>
        <w:t>.1.1.2. </w:t>
      </w:r>
      <w:r w:rsidR="00EE74B1" w:rsidRPr="00CA4934">
        <w:rPr>
          <w:rFonts w:ascii="Times New Roman" w:hAnsi="Times New Roman"/>
          <w:sz w:val="28"/>
          <w:szCs w:val="28"/>
          <w:lang w:val="x-none"/>
        </w:rPr>
        <w:t>Развитие коммуникативных умений монологической речи:</w:t>
      </w:r>
    </w:p>
    <w:p w14:paraId="12B69EC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02F6361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A8635F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49D06F1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14:paraId="5C429E9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14:paraId="02CB13E0"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14:paraId="43C6260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7–8 фраз.</w:t>
      </w:r>
    </w:p>
    <w:p w14:paraId="23ACE5F5"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.1.2. Аудирование.</w:t>
      </w:r>
    </w:p>
    <w:p w14:paraId="3AFEC09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14:paraId="5A2E6F5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14:paraId="42722F5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lastRenderedPageBreak/>
        <w:t>на слух тексте; игнорировать незнакомые слова, несущественные для понимания основного содержания.</w:t>
      </w:r>
    </w:p>
    <w:p w14:paraId="318E716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0A02AC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B95989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14:paraId="150AB3B7"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.1.3. Смысловое чтение.</w:t>
      </w:r>
    </w:p>
    <w:p w14:paraId="569D406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14:paraId="69BDAAB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C4AA71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14:paraId="46F7EB5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отрывок из художественного произведения,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00BB92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250–300 слов.</w:t>
      </w:r>
    </w:p>
    <w:p w14:paraId="4CCBCE03"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.1.4. Письменная речь.</w:t>
      </w:r>
    </w:p>
    <w:p w14:paraId="41AB1AB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5C2BA45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114D2FC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англоговорящих странах;</w:t>
      </w:r>
    </w:p>
    <w:p w14:paraId="592E63F1" w14:textId="77777777"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14:paraId="63BD0A6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00EA2A60" w:rsidRPr="00CA4934">
        <w:rPr>
          <w:rFonts w:ascii="Times New Roman" w:hAnsi="Times New Roman"/>
          <w:sz w:val="28"/>
          <w:szCs w:val="28"/>
          <w:lang w:val="ru-RU"/>
        </w:rPr>
        <w:t>а</w:t>
      </w:r>
      <w:r w:rsidRPr="00CA4934">
        <w:rPr>
          <w:rFonts w:ascii="Times New Roman" w:hAnsi="Times New Roman"/>
          <w:sz w:val="28"/>
          <w:szCs w:val="28"/>
          <w:lang w:val="x-none"/>
        </w:rPr>
        <w:t>, план</w:t>
      </w:r>
      <w:r w:rsidR="00EA2A60" w:rsidRPr="00CA4934">
        <w:rPr>
          <w:rFonts w:ascii="Times New Roman" w:hAnsi="Times New Roman"/>
          <w:sz w:val="28"/>
          <w:szCs w:val="28"/>
          <w:lang w:val="ru-RU"/>
        </w:rPr>
        <w:t>а</w:t>
      </w:r>
      <w:r w:rsidRPr="00CA4934">
        <w:rPr>
          <w:rFonts w:ascii="Times New Roman" w:hAnsi="Times New Roman"/>
          <w:sz w:val="28"/>
          <w:szCs w:val="28"/>
          <w:lang w:val="x-none"/>
        </w:rPr>
        <w:t>,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x-none"/>
        </w:rPr>
        <w:t>. Объём письменного высказывания – до 70 слов.</w:t>
      </w:r>
    </w:p>
    <w:p w14:paraId="664553A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14:paraId="0CA64080"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.2.1. Фонетическая сторона речи.</w:t>
      </w:r>
    </w:p>
    <w:p w14:paraId="61052F6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w:t>
      </w:r>
      <w:r w:rsidR="00386FBB" w:rsidRPr="00CA4934">
        <w:rPr>
          <w:rFonts w:ascii="Times New Roman" w:hAnsi="Times New Roman"/>
          <w:sz w:val="28"/>
          <w:szCs w:val="28"/>
          <w:lang w:val="x-none"/>
        </w:rPr>
        <w:t xml:space="preserve">слух, без </w:t>
      </w:r>
      <w:r w:rsidRPr="00CA4934">
        <w:rPr>
          <w:rFonts w:ascii="Times New Roman" w:hAnsi="Times New Roman"/>
          <w:sz w:val="28"/>
          <w:szCs w:val="28"/>
          <w:lang w:val="x-none"/>
        </w:rPr>
        <w:t>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1EF7CE5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14:paraId="23B3D69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14:paraId="453C49C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95 слов.</w:t>
      </w:r>
    </w:p>
    <w:p w14:paraId="34E738DA"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.2.2. Графика, орфография и пунктуация.</w:t>
      </w:r>
    </w:p>
    <w:p w14:paraId="257CC9B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3F52D54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14:paraId="67CE0626" w14:textId="77777777"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A4934">
        <w:rPr>
          <w:rFonts w:ascii="Times New Roman" w:hAnsi="Times New Roman"/>
          <w:sz w:val="28"/>
          <w:szCs w:val="28"/>
          <w:lang w:val="x-none"/>
        </w:rPr>
        <w:t>го сообщения личного характера.</w:t>
      </w:r>
    </w:p>
    <w:p w14:paraId="65CEC076"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w:t>
      </w:r>
      <w:r w:rsidR="00EE74B1" w:rsidRPr="00CA4934">
        <w:rPr>
          <w:rFonts w:ascii="Times New Roman" w:hAnsi="Times New Roman"/>
          <w:sz w:val="28"/>
          <w:szCs w:val="28"/>
          <w:lang w:val="ru-RU"/>
        </w:rPr>
        <w:t>.2.3. Лексическая сторона речи.</w:t>
      </w:r>
    </w:p>
    <w:p w14:paraId="47BA54D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5255C47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14:paraId="3F5F464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517CFF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3D92C73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42F2876A"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val="x-none"/>
        </w:rPr>
        <w:t>-ing (reading);</w:t>
      </w:r>
    </w:p>
    <w:p w14:paraId="6D41CAF1"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14:paraId="10136CC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Синонимы. Антонимы. Интернациональные слова.</w:t>
      </w:r>
    </w:p>
    <w:p w14:paraId="5441A1A7"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.2.4. Грамматическая сторона речи.</w:t>
      </w:r>
    </w:p>
    <w:p w14:paraId="74E371C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49212D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союзными словами who, which, that.</w:t>
      </w:r>
    </w:p>
    <w:p w14:paraId="02EA0A6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for, since.</w:t>
      </w:r>
    </w:p>
    <w:p w14:paraId="679D65F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конструкциями as … as, not so … as.</w:t>
      </w:r>
    </w:p>
    <w:p w14:paraId="1C5D5AB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14:paraId="446E393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14:paraId="53958377"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Модальные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w:t>
      </w:r>
      <w:r w:rsidRPr="00CA4934">
        <w:rPr>
          <w:rFonts w:ascii="Times New Roman" w:hAnsi="Times New Roman"/>
          <w:sz w:val="28"/>
          <w:szCs w:val="28"/>
          <w:lang w:val="x-none"/>
        </w:rPr>
        <w:t>их</w:t>
      </w:r>
      <w:r w:rsidRPr="00CA4934">
        <w:rPr>
          <w:rFonts w:ascii="Times New Roman" w:hAnsi="Times New Roman"/>
          <w:sz w:val="28"/>
          <w:szCs w:val="28"/>
        </w:rPr>
        <w:t xml:space="preserve"> </w:t>
      </w:r>
      <w:r w:rsidRPr="00CA4934">
        <w:rPr>
          <w:rFonts w:ascii="Times New Roman" w:hAnsi="Times New Roman"/>
          <w:sz w:val="28"/>
          <w:szCs w:val="28"/>
          <w:lang w:val="x-none"/>
        </w:rPr>
        <w:t>эквиваленты</w:t>
      </w:r>
      <w:r w:rsidRPr="00CA4934">
        <w:rPr>
          <w:rFonts w:ascii="Times New Roman" w:hAnsi="Times New Roman"/>
          <w:sz w:val="28"/>
          <w:szCs w:val="28"/>
        </w:rPr>
        <w:t xml:space="preserve"> (can/be able to, must/have to, may, should, need).</w:t>
      </w:r>
    </w:p>
    <w:p w14:paraId="29E14493"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Слова</w:t>
      </w:r>
      <w:r w:rsidRPr="00CA4934">
        <w:rPr>
          <w:rFonts w:ascii="Times New Roman" w:hAnsi="Times New Roman"/>
          <w:sz w:val="28"/>
          <w:szCs w:val="28"/>
        </w:rPr>
        <w:t xml:space="preserve">, </w:t>
      </w:r>
      <w:r w:rsidRPr="00CA4934">
        <w:rPr>
          <w:rFonts w:ascii="Times New Roman" w:hAnsi="Times New Roman"/>
          <w:sz w:val="28"/>
          <w:szCs w:val="28"/>
          <w:lang w:val="x-none"/>
        </w:rPr>
        <w:t>выражающие</w:t>
      </w:r>
      <w:r w:rsidRPr="00CA4934">
        <w:rPr>
          <w:rFonts w:ascii="Times New Roman" w:hAnsi="Times New Roman"/>
          <w:sz w:val="28"/>
          <w:szCs w:val="28"/>
        </w:rPr>
        <w:t xml:space="preserve"> </w:t>
      </w:r>
      <w:r w:rsidRPr="00CA4934">
        <w:rPr>
          <w:rFonts w:ascii="Times New Roman" w:hAnsi="Times New Roman"/>
          <w:sz w:val="28"/>
          <w:szCs w:val="28"/>
          <w:lang w:val="x-none"/>
        </w:rPr>
        <w:t>количество</w:t>
      </w:r>
      <w:r w:rsidRPr="00CA4934">
        <w:rPr>
          <w:rFonts w:ascii="Times New Roman" w:hAnsi="Times New Roman"/>
          <w:sz w:val="28"/>
          <w:szCs w:val="28"/>
        </w:rPr>
        <w:t xml:space="preserve"> (little/a little, few/a few).</w:t>
      </w:r>
    </w:p>
    <w:p w14:paraId="421074C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Возвратные, неопределённые местоимения (some, any) и их производные (somebody, anybody; something, anything </w:t>
      </w:r>
      <w:r w:rsidRPr="00CA4934">
        <w:rPr>
          <w:rFonts w:ascii="Times New Roman" w:hAnsi="Times New Roman"/>
          <w:sz w:val="28"/>
          <w:szCs w:val="28"/>
          <w:lang w:val="ru-RU"/>
        </w:rPr>
        <w:t>и другие</w:t>
      </w:r>
      <w:r w:rsidRPr="00CA4934">
        <w:rPr>
          <w:rFonts w:ascii="Times New Roman" w:hAnsi="Times New Roman"/>
          <w:sz w:val="28"/>
          <w:szCs w:val="28"/>
          <w:lang w:val="x-none"/>
        </w:rPr>
        <w:t xml:space="preserve">) every и производные (everybody, everything </w:t>
      </w:r>
      <w:r w:rsidRPr="00CA4934">
        <w:rPr>
          <w:rFonts w:ascii="Times New Roman" w:hAnsi="Times New Roman"/>
          <w:sz w:val="28"/>
          <w:szCs w:val="28"/>
          <w:lang w:val="ru-RU"/>
        </w:rPr>
        <w:t>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14:paraId="0C5D953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(100–1000).</w:t>
      </w:r>
    </w:p>
    <w:p w14:paraId="7D3165E5"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14:paraId="6B1EEE0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1C9DD19E"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D7F5CD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детской поэзии и прозы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14:paraId="4A1A422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6C69CC0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31C5294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14:paraId="73CD184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1E2A32D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14:paraId="53EC44A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14:paraId="2A13AF5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x-none"/>
        </w:rPr>
        <w:t>.4. Компенсаторные умения</w:t>
      </w:r>
      <w:r w:rsidR="00EE74B1" w:rsidRPr="00CA4934">
        <w:rPr>
          <w:rFonts w:ascii="Times New Roman" w:hAnsi="Times New Roman"/>
          <w:sz w:val="28"/>
          <w:szCs w:val="28"/>
          <w:lang w:val="ru-RU"/>
        </w:rPr>
        <w:t>.</w:t>
      </w:r>
    </w:p>
    <w:p w14:paraId="503B48B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догадки,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w:t>
      </w:r>
    </w:p>
    <w:p w14:paraId="0D609A33"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4E085F9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3247B4C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3EF852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 </w:t>
      </w:r>
      <w:r w:rsidR="00EE74B1" w:rsidRPr="00937DB4">
        <w:rPr>
          <w:rFonts w:ascii="Times New Roman" w:hAnsi="Times New Roman"/>
          <w:b/>
          <w:sz w:val="28"/>
          <w:szCs w:val="28"/>
          <w:lang w:val="ru-RU"/>
        </w:rPr>
        <w:t>Содержание обучения в 7 классе.</w:t>
      </w:r>
    </w:p>
    <w:p w14:paraId="16D4B005"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14:paraId="78716AC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1A78F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 Обязанности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дому.</w:t>
      </w:r>
    </w:p>
    <w:p w14:paraId="3CA03EF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6A9CD81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14:paraId="1E1A809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14:paraId="79C4B87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14:paraId="0AE668C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val="x-none"/>
        </w:rPr>
        <w:t xml:space="preserve">.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444D89C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 Путешествия по России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14:paraId="6DAAA28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14:paraId="462AFB9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 Транспорт.</w:t>
      </w:r>
    </w:p>
    <w:p w14:paraId="7A02161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журналы,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14:paraId="3D16221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527570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14:paraId="21426CA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w:t>
      </w:r>
      <w:r w:rsidR="00EE74B1" w:rsidRPr="00CA4934">
        <w:rPr>
          <w:rFonts w:ascii="Times New Roman" w:hAnsi="Times New Roman"/>
          <w:sz w:val="28"/>
          <w:szCs w:val="28"/>
          <w:lang w:val="ru-RU"/>
        </w:rPr>
        <w:t>.1.1. Говорение.</w:t>
      </w:r>
    </w:p>
    <w:p w14:paraId="0C4E221A"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3</w:t>
      </w:r>
      <w:r w:rsidR="00EE74B1" w:rsidRPr="00CA4934">
        <w:rPr>
          <w:rFonts w:ascii="Times New Roman" w:hAnsi="Times New Roman"/>
          <w:sz w:val="28"/>
          <w:szCs w:val="28"/>
          <w:lang w:val="ru-RU"/>
        </w:rPr>
        <w:t>.1.1.1. </w:t>
      </w:r>
      <w:r w:rsidR="00EE74B1"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побуждение</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действию, диалог-расспрос, комбинированный диалог, включающий различные виды диалогов:</w:t>
      </w:r>
    </w:p>
    <w:p w14:paraId="2C7EE91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BC18A5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AE5547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AE74FA5"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6E7601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6 реплик со стороны каждого собеседника.</w:t>
      </w:r>
    </w:p>
    <w:p w14:paraId="455ECCB1"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3</w:t>
      </w:r>
      <w:r w:rsidR="00EE74B1" w:rsidRPr="00CA4934">
        <w:rPr>
          <w:rFonts w:ascii="Times New Roman" w:hAnsi="Times New Roman"/>
          <w:sz w:val="28"/>
          <w:szCs w:val="28"/>
          <w:lang w:val="ru-RU"/>
        </w:rPr>
        <w:t>.1.1.2. </w:t>
      </w:r>
      <w:r w:rsidR="00EE74B1" w:rsidRPr="00CA4934">
        <w:rPr>
          <w:rFonts w:ascii="Times New Roman" w:hAnsi="Times New Roman"/>
          <w:sz w:val="28"/>
          <w:szCs w:val="28"/>
          <w:lang w:val="x-none"/>
        </w:rPr>
        <w:t>Развитие коммуникативных умений монологической речи:</w:t>
      </w:r>
    </w:p>
    <w:p w14:paraId="60DF76D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77DE2BE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21483AE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6B088A0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14:paraId="41A528A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краткое изложение результатов выполненной проектной работы.</w:t>
      </w:r>
    </w:p>
    <w:p w14:paraId="781497E7"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е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p>
    <w:p w14:paraId="49147CF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8–9 фраз.</w:t>
      </w:r>
    </w:p>
    <w:p w14:paraId="320A057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.1.2. Аудирование.</w:t>
      </w:r>
    </w:p>
    <w:p w14:paraId="4581616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14:paraId="0F819F5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ACA323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игнорировать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не существенные для понимания основного содержания.</w:t>
      </w:r>
    </w:p>
    <w:p w14:paraId="39F5DDA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845DA0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1ACA813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14:paraId="65CBA45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.1.3. Смысловое чтение.</w:t>
      </w:r>
    </w:p>
    <w:p w14:paraId="506CB8D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5FC912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14:paraId="755A99E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FD021F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5EB4E1B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и понимание представленной в них информации.</w:t>
      </w:r>
    </w:p>
    <w:p w14:paraId="5C441E8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C53A38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до 350 слов.</w:t>
      </w:r>
    </w:p>
    <w:p w14:paraId="6FB4D89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.1.4. Письменная речь.</w:t>
      </w:r>
    </w:p>
    <w:p w14:paraId="07E515C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7A8265A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782FED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7776DD5C"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14:paraId="2617043D"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val="x-none"/>
        </w:rPr>
        <w:t>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Объём письменного высказывания – до 90 слов.</w:t>
      </w:r>
    </w:p>
    <w:p w14:paraId="5C0A6EB3"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14:paraId="1745C15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.2.1. Фонетическая сторона речи.</w:t>
      </w:r>
    </w:p>
    <w:p w14:paraId="6A17DBA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фраз </w:t>
      </w:r>
      <w:r w:rsidRPr="00CA4934">
        <w:rPr>
          <w:rFonts w:ascii="Times New Roman" w:hAnsi="Times New Roman"/>
          <w:sz w:val="28"/>
          <w:szCs w:val="28"/>
          <w:lang w:val="x-none"/>
        </w:rPr>
        <w:lastRenderedPageBreak/>
        <w:t>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3053ACA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5145C7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492BFF1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100 слов.</w:t>
      </w:r>
    </w:p>
    <w:p w14:paraId="37E72373"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.2.2. Графика, орфография и пунктуация.</w:t>
      </w:r>
    </w:p>
    <w:p w14:paraId="3947CEC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12D4F75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14:paraId="0F20D9C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A4EC090"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.2.3. Лексическая сторона речи.</w:t>
      </w:r>
    </w:p>
    <w:p w14:paraId="3A3E5364"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0411FF92"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val="x-none"/>
        </w:rPr>
        <w:t xml:space="preserve"> и письменном тексте и употребление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различных средств связи для обеспечения логичности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целостности высказывания.</w:t>
      </w:r>
    </w:p>
    <w:p w14:paraId="4186282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900 лексических единиц продуктивного минимума).</w:t>
      </w:r>
    </w:p>
    <w:p w14:paraId="52BF4F2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104BCBE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46DB379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существительных при помощи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val="x-none"/>
        </w:rPr>
        <w:t>(unreality)</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 помощи суффиксов: -ment (development),</w:t>
      </w:r>
      <w:r w:rsidRPr="00CA4934">
        <w:rPr>
          <w:rFonts w:ascii="Times New Roman" w:hAnsi="Times New Roman"/>
          <w:sz w:val="28"/>
          <w:szCs w:val="28"/>
          <w:lang w:val="ru-RU"/>
        </w:rPr>
        <w:t xml:space="preserve"> </w:t>
      </w:r>
      <w:r w:rsidRPr="00CA4934">
        <w:rPr>
          <w:rFonts w:ascii="Times New Roman" w:hAnsi="Times New Roman"/>
          <w:sz w:val="28"/>
          <w:szCs w:val="28"/>
          <w:lang w:val="x-none"/>
        </w:rPr>
        <w:t>-ness (darkness);</w:t>
      </w:r>
    </w:p>
    <w:p w14:paraId="62F146D1"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14:paraId="5D36B663"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имён</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val="x-none"/>
        </w:rPr>
        <w:t>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14:paraId="16FFD47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14:paraId="6F86FDF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-ed (blue-eyed).</w:t>
      </w:r>
    </w:p>
    <w:p w14:paraId="28CB09E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14:paraId="104712D3"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.2.4. Грамматическая сторона речи.</w:t>
      </w:r>
    </w:p>
    <w:p w14:paraId="11A9D57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B6EDB2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 Условные предложения реального (Conditional 0, Conditional I) характера.</w:t>
      </w:r>
    </w:p>
    <w:p w14:paraId="26DAEF8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14:paraId="38236E3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Конструкция used to + инфинитив глагола.</w:t>
      </w:r>
    </w:p>
    <w:p w14:paraId="42476CC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(Present/Past Simple Passive).</w:t>
      </w:r>
    </w:p>
    <w:p w14:paraId="4925B8E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14:paraId="473289B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Модальный глагол might.</w:t>
      </w:r>
    </w:p>
    <w:p w14:paraId="78DA4CF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(fast, high; early).</w:t>
      </w:r>
    </w:p>
    <w:p w14:paraId="69C7292B"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Местоимения</w:t>
      </w:r>
      <w:r w:rsidRPr="00CA4934">
        <w:rPr>
          <w:rFonts w:ascii="Times New Roman" w:hAnsi="Times New Roman"/>
          <w:sz w:val="28"/>
          <w:szCs w:val="28"/>
        </w:rPr>
        <w:t xml:space="preserve"> other/another, both, all, one.</w:t>
      </w:r>
    </w:p>
    <w:p w14:paraId="188352A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14:paraId="0105B592"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14:paraId="531355A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7CA3A5F"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и использование в устной и письменной речи наиболее употребительной тематической фоновой лексики в рамках отобранного </w:t>
      </w:r>
      <w:r w:rsidRPr="00CA4934">
        <w:rPr>
          <w:rFonts w:ascii="Times New Roman" w:hAnsi="Times New Roman"/>
          <w:sz w:val="28"/>
          <w:szCs w:val="28"/>
          <w:lang w:val="x-none"/>
        </w:rPr>
        <w:lastRenderedPageBreak/>
        <w:t>тематического содержания (основные национальные праздники, традиции в питании и проведении досуга, система образования).</w:t>
      </w:r>
    </w:p>
    <w:p w14:paraId="142E04C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 образцами поэзии и прозы для подростков на английском языке.</w:t>
      </w:r>
    </w:p>
    <w:p w14:paraId="447973C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025C337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262F850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14:paraId="080FD9E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14:paraId="63275AC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77D207F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14:paraId="4F8864B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14:paraId="3E8DE14F"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14:paraId="6409591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5AB5C1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29F98413"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644CA7F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6BD396A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F465C4E" w14:textId="77777777" w:rsidR="00EE74B1" w:rsidRPr="00937DB4" w:rsidRDefault="00821525"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EE74B1" w:rsidRPr="00937DB4">
        <w:rPr>
          <w:rFonts w:ascii="Times New Roman" w:hAnsi="Times New Roman"/>
          <w:b/>
          <w:sz w:val="28"/>
          <w:szCs w:val="28"/>
          <w:lang w:val="ru-RU"/>
        </w:rPr>
        <w:t>. Содержание обучения в 8 классе.</w:t>
      </w:r>
    </w:p>
    <w:p w14:paraId="394FF0A2"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14:paraId="4ACF379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94734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w:t>
      </w:r>
    </w:p>
    <w:p w14:paraId="7C18037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404A232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14:paraId="773291A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6A0AF71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w:t>
      </w:r>
    </w:p>
    <w:p w14:paraId="41B5AFA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722171E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14:paraId="081AFCD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Климат, погода. Стихийные бедствия.</w:t>
      </w:r>
    </w:p>
    <w:p w14:paraId="0E6282D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Транспорт.</w:t>
      </w:r>
    </w:p>
    <w:p w14:paraId="74418D6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1DA7D7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14:paraId="060BF801"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 Говорение.</w:t>
      </w:r>
    </w:p>
    <w:p w14:paraId="1435F391" w14:textId="77777777" w:rsidR="00EE74B1" w:rsidRPr="00CA4934" w:rsidRDefault="00821525"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1</w:t>
      </w:r>
      <w:r w:rsidR="00EE74B1" w:rsidRPr="00CA4934">
        <w:rPr>
          <w:rFonts w:ascii="Times New Roman" w:hAnsi="Times New Roman"/>
          <w:sz w:val="28"/>
          <w:szCs w:val="28"/>
          <w:lang w:val="ru-RU"/>
        </w:rPr>
        <w:t>.1.1.1.</w:t>
      </w:r>
      <w:r w:rsidR="00EE74B1" w:rsidRPr="00CA4934">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диалог-</w:t>
      </w:r>
      <w:r w:rsidR="00EE74B1" w:rsidRPr="00CA4934">
        <w:rPr>
          <w:rFonts w:ascii="Times New Roman" w:hAnsi="Times New Roman"/>
          <w:sz w:val="28"/>
          <w:szCs w:val="28"/>
          <w:lang w:val="x-none"/>
        </w:rPr>
        <w:lastRenderedPageBreak/>
        <w:t>побуждение к действию, диалог-расспрос, комбинированный диалог, включающий различные виды диалогов):</w:t>
      </w:r>
    </w:p>
    <w:p w14:paraId="74CDB3C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277AD2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43B217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B7F99B6"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938BFE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7 реплик со стороны каждого собеседника.</w:t>
      </w:r>
    </w:p>
    <w:p w14:paraId="012699CC"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14:paraId="40E6E64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751CE9F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71497D0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2B4F5C8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14:paraId="1E9D63D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14:paraId="170AE1F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14:paraId="178B1AB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изложение результатов выполненной проектной работы. </w:t>
      </w:r>
    </w:p>
    <w:p w14:paraId="4E8DC157" w14:textId="77777777" w:rsidR="00EE74B1"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00EE74B1" w:rsidRPr="00CA4934">
        <w:rPr>
          <w:rFonts w:ascii="Times New Roman" w:hAnsi="Times New Roman"/>
          <w:sz w:val="28"/>
          <w:szCs w:val="28"/>
          <w:lang w:val="x-none"/>
        </w:rPr>
        <w:t>.</w:t>
      </w:r>
    </w:p>
    <w:p w14:paraId="2F3F0A0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9–10 фраз.</w:t>
      </w:r>
    </w:p>
    <w:p w14:paraId="2070D689"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.1.2. Аудирование.</w:t>
      </w:r>
    </w:p>
    <w:p w14:paraId="23E3026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6DF67C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39D3900"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val="x-none"/>
        </w:rPr>
        <w:t>, игнорировать незнакомые слова, не существенные для понимания основного содержания.</w:t>
      </w:r>
    </w:p>
    <w:p w14:paraId="51A08A9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14:paraId="16F0C72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2E14DAE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14:paraId="711F223D"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.1.3. Смысловое чтение.</w:t>
      </w:r>
    </w:p>
    <w:p w14:paraId="5271793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14:paraId="6643308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AA9A22E"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8BF913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0832779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14:paraId="1321E34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619AA7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350–500 слов.</w:t>
      </w:r>
    </w:p>
    <w:p w14:paraId="71AE22A6"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.1.4. Письменная речь.</w:t>
      </w:r>
    </w:p>
    <w:p w14:paraId="40741EB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41CAEEE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составление плана (тезисов) устного или письменного сообщения;</w:t>
      </w:r>
    </w:p>
    <w:p w14:paraId="213B018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6FB5B4E9"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14:paraId="28EA42EF"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Объём письменного высказывания – до 110 слов.</w:t>
      </w:r>
    </w:p>
    <w:p w14:paraId="3E16A111"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14:paraId="052DE5A4"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.2.1. Фонетическая сторона речи.</w:t>
      </w:r>
    </w:p>
    <w:p w14:paraId="4CCF7D99" w14:textId="77777777" w:rsidR="00EE74B1" w:rsidRPr="00CA4934" w:rsidRDefault="00386FBB"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слух, без фонематических </w:t>
      </w:r>
      <w:r w:rsidR="00EE74B1" w:rsidRPr="00CA4934">
        <w:rPr>
          <w:rFonts w:ascii="Times New Roman" w:hAnsi="Times New Roman"/>
          <w:sz w:val="28"/>
          <w:szCs w:val="28"/>
          <w:lang w:val="x-none"/>
        </w:rPr>
        <w:t>ошибок,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4F12393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928C1C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14:paraId="7B9EB2E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14:paraId="12413570"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.2.2. Графика, орфография и пунктуация.</w:t>
      </w:r>
    </w:p>
    <w:p w14:paraId="6AABB91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58E98CE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val="x-none"/>
        </w:rPr>
        <w:t>/</w:t>
      </w:r>
      <w:r w:rsidRPr="00CA4934">
        <w:rPr>
          <w:rFonts w:ascii="Times New Roman" w:hAnsi="Times New Roman"/>
          <w:sz w:val="28"/>
          <w:szCs w:val="28"/>
        </w:rPr>
        <w:t>first</w:t>
      </w:r>
      <w:r w:rsidRPr="00CA4934">
        <w:rPr>
          <w:rFonts w:ascii="Times New Roman" w:hAnsi="Times New Roman"/>
          <w:sz w:val="28"/>
          <w:szCs w:val="28"/>
          <w:lang w:val="x-none"/>
        </w:rPr>
        <w:t xml:space="preserve"> </w:t>
      </w:r>
      <w:r w:rsidRPr="00CA4934">
        <w:rPr>
          <w:rFonts w:ascii="Times New Roman" w:hAnsi="Times New Roman"/>
          <w:sz w:val="28"/>
          <w:szCs w:val="28"/>
        </w:rPr>
        <w:t>of</w:t>
      </w:r>
      <w:r w:rsidRPr="00CA4934">
        <w:rPr>
          <w:rFonts w:ascii="Times New Roman" w:hAnsi="Times New Roman"/>
          <w:sz w:val="28"/>
          <w:szCs w:val="28"/>
          <w:lang w:val="x-none"/>
        </w:rPr>
        <w:t xml:space="preserve"> </w:t>
      </w:r>
      <w:r w:rsidRPr="00CA4934">
        <w:rPr>
          <w:rFonts w:ascii="Times New Roman" w:hAnsi="Times New Roman"/>
          <w:sz w:val="28"/>
          <w:szCs w:val="28"/>
        </w:rPr>
        <w:t>all</w:t>
      </w:r>
      <w:r w:rsidRPr="00CA4934">
        <w:rPr>
          <w:rFonts w:ascii="Times New Roman" w:hAnsi="Times New Roman"/>
          <w:sz w:val="28"/>
          <w:szCs w:val="28"/>
          <w:lang w:val="x-none"/>
        </w:rPr>
        <w:t xml:space="preserve">, </w:t>
      </w:r>
      <w:r w:rsidRPr="00CA4934">
        <w:rPr>
          <w:rFonts w:ascii="Times New Roman" w:hAnsi="Times New Roman"/>
          <w:sz w:val="28"/>
          <w:szCs w:val="28"/>
        </w:rPr>
        <w:t>secondly</w:t>
      </w:r>
      <w:r w:rsidRPr="00CA4934">
        <w:rPr>
          <w:rFonts w:ascii="Times New Roman" w:hAnsi="Times New Roman"/>
          <w:sz w:val="28"/>
          <w:szCs w:val="28"/>
          <w:lang w:val="x-none"/>
        </w:rPr>
        <w:t xml:space="preserve">, </w:t>
      </w:r>
      <w:r w:rsidRPr="00CA4934">
        <w:rPr>
          <w:rFonts w:ascii="Times New Roman" w:hAnsi="Times New Roman"/>
          <w:sz w:val="28"/>
          <w:szCs w:val="28"/>
        </w:rPr>
        <w:t>finally</w:t>
      </w:r>
      <w:r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one</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other</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 апострофа.</w:t>
      </w:r>
    </w:p>
    <w:p w14:paraId="12CFBEC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6D5D279"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.2.3. Лексическая сторона речи.</w:t>
      </w:r>
    </w:p>
    <w:p w14:paraId="13F83610"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343ECFF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1050 лексических единиц продуктивного минимума).</w:t>
      </w:r>
    </w:p>
    <w:p w14:paraId="68BC190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13182E0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21A9B2C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существительных при помощи суффиксов:</w:t>
      </w:r>
      <w:r w:rsidRPr="00CA4934">
        <w:rPr>
          <w:rFonts w:ascii="Times New Roman" w:hAnsi="Times New Roman"/>
          <w:sz w:val="28"/>
          <w:szCs w:val="28"/>
        </w:rPr>
        <w:t xml:space="preserve"> -ance/-ence (performance/residence), -ity (activity); -ship (friendship);</w:t>
      </w:r>
    </w:p>
    <w:p w14:paraId="063B808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префикса inter</w:t>
      </w:r>
      <w:r w:rsidRPr="00CA4934">
        <w:rPr>
          <w:rFonts w:ascii="Times New Roman" w:hAnsi="Times New Roman"/>
          <w:sz w:val="28"/>
          <w:szCs w:val="28"/>
          <w:lang w:val="ru-RU"/>
        </w:rPr>
        <w:t xml:space="preserve">- </w:t>
      </w:r>
      <w:r w:rsidRPr="00CA4934">
        <w:rPr>
          <w:rFonts w:ascii="Times New Roman" w:hAnsi="Times New Roman"/>
          <w:sz w:val="28"/>
          <w:szCs w:val="28"/>
          <w:lang w:val="x-none"/>
        </w:rPr>
        <w:t>(international);</w:t>
      </w:r>
    </w:p>
    <w:p w14:paraId="33BDF8B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-ed и -ing</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(interested/interesting);</w:t>
      </w:r>
    </w:p>
    <w:p w14:paraId="19FC014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14:paraId="73CA482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неопределённой формы глагола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(to walk – a walk);</w:t>
      </w:r>
    </w:p>
    <w:p w14:paraId="323FCD7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существительного (a present – to present);</w:t>
      </w:r>
    </w:p>
    <w:p w14:paraId="54B98C3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прилагательного (rich – the rich);</w:t>
      </w:r>
    </w:p>
    <w:p w14:paraId="6D45193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аббревиатуры.</w:t>
      </w:r>
    </w:p>
    <w:p w14:paraId="0EE4F06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(firstly, however, finally, at last, etc.).</w:t>
      </w:r>
    </w:p>
    <w:p w14:paraId="7FE86E45"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.2.4. Грамматическая сторона речи.</w:t>
      </w:r>
    </w:p>
    <w:p w14:paraId="12DB43C2"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C3122B"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w:t>
      </w:r>
      <w:r w:rsidRPr="00CA4934">
        <w:rPr>
          <w:rFonts w:ascii="Times New Roman" w:hAnsi="Times New Roman"/>
          <w:sz w:val="28"/>
          <w:szCs w:val="28"/>
        </w:rPr>
        <w:t xml:space="preserve"> </w:t>
      </w:r>
      <w:r w:rsidRPr="00CA4934">
        <w:rPr>
          <w:rFonts w:ascii="Times New Roman" w:hAnsi="Times New Roman"/>
          <w:sz w:val="28"/>
          <w:szCs w:val="28"/>
          <w:lang w:val="x-none"/>
        </w:rPr>
        <w:t>дополнением</w:t>
      </w:r>
      <w:r w:rsidRPr="00CA4934">
        <w:rPr>
          <w:rFonts w:ascii="Times New Roman" w:hAnsi="Times New Roman"/>
          <w:sz w:val="28"/>
          <w:szCs w:val="28"/>
        </w:rPr>
        <w:t xml:space="preserve">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14:paraId="569CA0E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14:paraId="51D6DC3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в Past Perfect Tense. Согласование времен в рамках сложного предложения.</w:t>
      </w:r>
    </w:p>
    <w:p w14:paraId="3ACA5AA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14:paraId="0003C4FC"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w:t>
      </w:r>
      <w:r w:rsidRPr="00CA4934">
        <w:rPr>
          <w:rFonts w:ascii="Times New Roman" w:hAnsi="Times New Roman"/>
          <w:sz w:val="28"/>
          <w:szCs w:val="28"/>
        </w:rPr>
        <w:t xml:space="preserve">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w:t>
      </w:r>
      <w:r w:rsidRPr="00CA4934">
        <w:rPr>
          <w:rFonts w:ascii="Times New Roman" w:hAnsi="Times New Roman"/>
          <w:sz w:val="28"/>
          <w:szCs w:val="28"/>
          <w:lang w:val="x-none"/>
        </w:rPr>
        <w:t>на</w:t>
      </w:r>
      <w:r w:rsidRPr="00CA4934">
        <w:rPr>
          <w:rFonts w:ascii="Times New Roman" w:hAnsi="Times New Roman"/>
          <w:sz w:val="28"/>
          <w:szCs w:val="28"/>
        </w:rPr>
        <w:t xml:space="preserve"> -ing: to love/hate doing something.</w:t>
      </w:r>
    </w:p>
    <w:p w14:paraId="2BA899A4"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содержащие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w:t>
      </w:r>
      <w:r w:rsidRPr="00CA4934">
        <w:rPr>
          <w:rFonts w:ascii="Times New Roman" w:hAnsi="Times New Roman"/>
          <w:sz w:val="28"/>
          <w:szCs w:val="28"/>
          <w:lang w:val="x-none"/>
        </w:rPr>
        <w:t>связки</w:t>
      </w:r>
      <w:r w:rsidRPr="00CA4934">
        <w:rPr>
          <w:rFonts w:ascii="Times New Roman" w:hAnsi="Times New Roman"/>
          <w:sz w:val="28"/>
          <w:szCs w:val="28"/>
        </w:rPr>
        <w:t xml:space="preserve"> to be/to look/to feel/to seem.</w:t>
      </w:r>
    </w:p>
    <w:p w14:paraId="7E1AF4DA"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w:t>
      </w:r>
      <w:r w:rsidRPr="00CA4934">
        <w:rPr>
          <w:rFonts w:ascii="Times New Roman" w:hAnsi="Times New Roman"/>
          <w:sz w:val="28"/>
          <w:szCs w:val="28"/>
        </w:rPr>
        <w:t>, be/get used to doing something, be/get used to something.</w:t>
      </w:r>
    </w:p>
    <w:p w14:paraId="6B3059C6"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Конструкция</w:t>
      </w:r>
      <w:r w:rsidRPr="00CA4934">
        <w:rPr>
          <w:rFonts w:ascii="Times New Roman" w:hAnsi="Times New Roman"/>
          <w:sz w:val="28"/>
          <w:szCs w:val="28"/>
        </w:rPr>
        <w:t xml:space="preserve"> both … and ….</w:t>
      </w:r>
    </w:p>
    <w:p w14:paraId="38F0EBDA"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c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val="x-none"/>
        </w:rPr>
        <w:t>разница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значении</w:t>
      </w:r>
      <w:r w:rsidR="00CA4934" w:rsidRPr="00CA4934">
        <w:rPr>
          <w:rFonts w:ascii="Times New Roman" w:hAnsi="Times New Roman"/>
          <w:sz w:val="28"/>
          <w:szCs w:val="28"/>
        </w:rPr>
        <w:t xml:space="preserve"> </w:t>
      </w:r>
      <w:r w:rsidRPr="00CA4934">
        <w:rPr>
          <w:rFonts w:ascii="Times New Roman" w:hAnsi="Times New Roman"/>
          <w:sz w:val="28"/>
          <w:szCs w:val="28"/>
        </w:rPr>
        <w:t xml:space="preserve">to stop doing smth </w:t>
      </w:r>
      <w:r w:rsidRPr="00CA4934">
        <w:rPr>
          <w:rFonts w:ascii="Times New Roman" w:hAnsi="Times New Roman"/>
          <w:sz w:val="28"/>
          <w:szCs w:val="28"/>
          <w:lang w:val="x-none"/>
        </w:rPr>
        <w:t>и</w:t>
      </w:r>
      <w:r w:rsidRPr="00CA4934">
        <w:rPr>
          <w:rFonts w:ascii="Times New Roman" w:hAnsi="Times New Roman"/>
          <w:sz w:val="28"/>
          <w:szCs w:val="28"/>
        </w:rPr>
        <w:t xml:space="preserve"> to stop to do smth).</w:t>
      </w:r>
    </w:p>
    <w:p w14:paraId="0D94EBD5" w14:textId="77777777"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видо</w:t>
      </w:r>
      <w:r w:rsidRPr="00CA4934">
        <w:rPr>
          <w:rFonts w:ascii="Times New Roman" w:hAnsi="Times New Roman"/>
          <w:sz w:val="28"/>
          <w:szCs w:val="28"/>
        </w:rPr>
        <w:t>-</w:t>
      </w:r>
      <w:r w:rsidRPr="00CA4934">
        <w:rPr>
          <w:rFonts w:ascii="Times New Roman" w:hAnsi="Times New Roman"/>
          <w:sz w:val="28"/>
          <w:szCs w:val="28"/>
          <w:lang w:val="x-none"/>
        </w:rPr>
        <w:t>временных</w:t>
      </w:r>
      <w:r w:rsidRPr="00CA4934">
        <w:rPr>
          <w:rFonts w:ascii="Times New Roman" w:hAnsi="Times New Roman"/>
          <w:sz w:val="28"/>
          <w:szCs w:val="28"/>
        </w:rPr>
        <w:t xml:space="preserve"> </w:t>
      </w:r>
      <w:r w:rsidRPr="00CA4934">
        <w:rPr>
          <w:rFonts w:ascii="Times New Roman" w:hAnsi="Times New Roman"/>
          <w:sz w:val="28"/>
          <w:szCs w:val="28"/>
          <w:lang w:val="x-none"/>
        </w:rPr>
        <w:t>формах</w:t>
      </w:r>
      <w:r w:rsidRPr="00CA4934">
        <w:rPr>
          <w:rFonts w:ascii="Times New Roman" w:hAnsi="Times New Roman"/>
          <w:sz w:val="28"/>
          <w:szCs w:val="28"/>
        </w:rPr>
        <w:t xml:space="preserve"> </w:t>
      </w:r>
      <w:r w:rsidRPr="00CA4934">
        <w:rPr>
          <w:rFonts w:ascii="Times New Roman" w:hAnsi="Times New Roman"/>
          <w:sz w:val="28"/>
          <w:szCs w:val="28"/>
          <w:lang w:val="x-none"/>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val="x-none"/>
        </w:rPr>
        <w:t>залога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val="x-none"/>
        </w:rPr>
        <w:t>наклонении</w:t>
      </w:r>
      <w:r w:rsidRPr="00CA4934">
        <w:rPr>
          <w:rFonts w:ascii="Times New Roman" w:hAnsi="Times New Roman"/>
          <w:sz w:val="28"/>
          <w:szCs w:val="28"/>
        </w:rPr>
        <w:t xml:space="preserve"> (Past Perfect Tense, Present Perfect Continuous Tense, Future-in-the-Past).</w:t>
      </w:r>
    </w:p>
    <w:p w14:paraId="2527F17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14:paraId="0868419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14:paraId="22A84CD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too – enough.</w:t>
      </w:r>
    </w:p>
    <w:p w14:paraId="2D99976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Отрицательные местоимения no (и его производные nobody, nothing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none.</w:t>
      </w:r>
    </w:p>
    <w:p w14:paraId="7852DB9A" w14:textId="77777777"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14:paraId="1DBFAD31"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тематического содержания.</w:t>
      </w:r>
    </w:p>
    <w:p w14:paraId="5D63E93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лексико-грамматических средств с их учётом.</w:t>
      </w:r>
    </w:p>
    <w:p w14:paraId="5CF700E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14:paraId="0AEB806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07A9D66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Соблюдение нормы вежливости в межкультурном общении.</w:t>
      </w:r>
    </w:p>
    <w:p w14:paraId="1991C40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w:t>
      </w:r>
    </w:p>
    <w:p w14:paraId="0819AE9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5C4A8D5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14:paraId="331E652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некоторых выдающихся людях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val="x-none"/>
        </w:rPr>
        <w:t>);</w:t>
      </w:r>
    </w:p>
    <w:p w14:paraId="301B7BBC"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x-none"/>
        </w:rPr>
        <w:t>).</w:t>
      </w:r>
    </w:p>
    <w:p w14:paraId="2966AAB9" w14:textId="77777777" w:rsidR="00EE74B1" w:rsidRPr="00CA4934" w:rsidRDefault="00821525"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1</w:t>
      </w:r>
      <w:r w:rsidR="00EE74B1" w:rsidRPr="00CA4934">
        <w:rPr>
          <w:rFonts w:ascii="Times New Roman" w:hAnsi="Times New Roman"/>
          <w:sz w:val="28"/>
          <w:szCs w:val="28"/>
          <w:lang w:val="x-none"/>
        </w:rPr>
        <w:t>.4. Компенсаторные умения.</w:t>
      </w:r>
    </w:p>
    <w:p w14:paraId="62B0435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14:paraId="1F151D8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081B911A"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249A54F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4FBB066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F1D33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 </w:t>
      </w:r>
      <w:r w:rsidR="00EE74B1" w:rsidRPr="00937DB4">
        <w:rPr>
          <w:rFonts w:ascii="Times New Roman" w:hAnsi="Times New Roman"/>
          <w:b/>
          <w:sz w:val="28"/>
          <w:szCs w:val="28"/>
          <w:lang w:val="ru-RU"/>
        </w:rPr>
        <w:t>Содержание обучения в 9 классе.</w:t>
      </w:r>
    </w:p>
    <w:p w14:paraId="5C3FF1F7"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14:paraId="1C32718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3A88A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Конфликты и их разрешение.</w:t>
      </w:r>
    </w:p>
    <w:p w14:paraId="1E9A7B5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14:paraId="277A835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музыка, музей, спорт, живопись; компьютерные игры). Роль книги в жизни подростка.</w:t>
      </w:r>
    </w:p>
    <w:p w14:paraId="220C4B3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4CAE247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 Молодёжная мода.</w:t>
      </w:r>
    </w:p>
    <w:p w14:paraId="4FB9DED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14:paraId="28A7CB3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 Транспорт.</w:t>
      </w:r>
    </w:p>
    <w:p w14:paraId="482C757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14:paraId="6CA2562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14:paraId="2AD0EC4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C05BB1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Выдающиеся люди родной страны и страны (стран)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14:paraId="72E7EE0C"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.1.2. Говорение.</w:t>
      </w:r>
    </w:p>
    <w:p w14:paraId="46A42A23"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5</w:t>
      </w:r>
      <w:r w:rsidR="00EE74B1" w:rsidRPr="00CA4934">
        <w:rPr>
          <w:rFonts w:ascii="Times New Roman" w:hAnsi="Times New Roman"/>
          <w:sz w:val="28"/>
          <w:szCs w:val="28"/>
          <w:lang w:val="ru-RU"/>
        </w:rPr>
        <w:t>.1.2.1. </w:t>
      </w:r>
      <w:r w:rsidR="00EE74B1"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побуждение к действию, диалог-расспрос),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обмен мнениями:</w:t>
      </w:r>
    </w:p>
    <w:p w14:paraId="22F14A3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B9277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32B503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FB0A42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выражать свою точку мнения и обосновывать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14:paraId="0696F831"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14:paraId="68BC18D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val="x-none"/>
        </w:rPr>
        <w:t>обмена мнениями.</w:t>
      </w:r>
    </w:p>
    <w:p w14:paraId="13129E72"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lastRenderedPageBreak/>
        <w:t>5</w:t>
      </w:r>
      <w:r w:rsidR="00EE74B1" w:rsidRPr="00CA4934">
        <w:rPr>
          <w:rFonts w:ascii="Times New Roman" w:hAnsi="Times New Roman"/>
          <w:sz w:val="28"/>
          <w:szCs w:val="28"/>
          <w:lang w:val="ru-RU"/>
        </w:rPr>
        <w:t>.1.2.2. </w:t>
      </w:r>
      <w:r w:rsidR="00EE74B1" w:rsidRPr="00CA493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с использованием основных коммуникативных типов речи:</w:t>
      </w:r>
    </w:p>
    <w:p w14:paraId="4C552BD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14:paraId="7A7ED7C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14:paraId="6F29BC5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рассуждение;</w:t>
      </w:r>
    </w:p>
    <w:p w14:paraId="2F2C6DB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краткое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14:paraId="567AD4C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4141F6C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14:paraId="1AA5801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результатов выполненной проектной работы.</w:t>
      </w:r>
    </w:p>
    <w:p w14:paraId="5A2F0077"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w:t>
      </w:r>
    </w:p>
    <w:p w14:paraId="5831AB7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10–12 фраз.</w:t>
      </w:r>
    </w:p>
    <w:p w14:paraId="048C1D6C"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.1.3. Аудирование.</w:t>
      </w:r>
    </w:p>
    <w:p w14:paraId="0E51714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572AD3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B6C18A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w:t>
      </w:r>
      <w:r w:rsidRPr="00CA4934">
        <w:rPr>
          <w:rFonts w:ascii="Times New Roman" w:hAnsi="Times New Roman"/>
          <w:sz w:val="28"/>
          <w:szCs w:val="28"/>
          <w:lang w:val="x-none"/>
        </w:rPr>
        <w:lastRenderedPageBreak/>
        <w:t>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CFBB52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14:paraId="5F61B9B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14:paraId="431F6B6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2767AC1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14:paraId="4F4233F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.1.4. Смысловое чтение.</w:t>
      </w:r>
    </w:p>
    <w:p w14:paraId="39CF7DD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14:paraId="681C74E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отдельные части),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14:paraId="26BDB82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w:t>
      </w:r>
      <w:r w:rsidRPr="00CA4934">
        <w:rPr>
          <w:rFonts w:ascii="Times New Roman" w:hAnsi="Times New Roman"/>
          <w:sz w:val="28"/>
          <w:szCs w:val="28"/>
          <w:lang w:val="x-none"/>
        </w:rPr>
        <w:lastRenderedPageBreak/>
        <w:t>имплицитной форме (неявной) форме, оценивать найденную информацию с точки зрения её значимости для решения коммуникативной задачи.</w:t>
      </w:r>
    </w:p>
    <w:p w14:paraId="574EA22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7EAED6C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471933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диалог (беседа), интервью,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42A5F0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14:paraId="488B8D0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500–600 слов.</w:t>
      </w:r>
    </w:p>
    <w:p w14:paraId="2CADC29F"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.1.5. Письменная речь.</w:t>
      </w:r>
    </w:p>
    <w:p w14:paraId="2110246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14:paraId="0350762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14:paraId="40D28D7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14:paraId="688AD8E4"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14:paraId="31AF8390"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w:t>
      </w:r>
      <w:r w:rsidRPr="00CA4934">
        <w:rPr>
          <w:rFonts w:ascii="Times New Roman" w:hAnsi="Times New Roman"/>
          <w:sz w:val="28"/>
          <w:szCs w:val="28"/>
          <w:lang w:val="ru-RU"/>
        </w:rPr>
        <w:t>(о</w:t>
      </w:r>
      <w:r w:rsidRPr="00CA4934">
        <w:rPr>
          <w:rFonts w:ascii="Times New Roman" w:hAnsi="Times New Roman"/>
          <w:sz w:val="28"/>
          <w:szCs w:val="28"/>
          <w:lang w:val="x-none"/>
        </w:rPr>
        <w:t>бъём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14:paraId="3556F1E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таблицы с краткой фиксацией содержания прочитанного (прослушанного) текста;</w:t>
      </w:r>
    </w:p>
    <w:p w14:paraId="638ABC1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преобразование таблицы, схемы в текстовый вариант представления информации;</w:t>
      </w:r>
    </w:p>
    <w:p w14:paraId="5C5E159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письменное представление результатов выполненной проектной работы (объём – 100–120 слов).</w:t>
      </w:r>
    </w:p>
    <w:p w14:paraId="206F4941"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14:paraId="6859FEB4"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.2.1. Фонетическая сторона речи.</w:t>
      </w:r>
    </w:p>
    <w:p w14:paraId="5F8D3327" w14:textId="77777777" w:rsidR="00EE74B1" w:rsidRPr="00CA4934" w:rsidRDefault="00386FBB"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w:t>
      </w:r>
      <w:r w:rsidR="00EE74B1" w:rsidRPr="00CA4934">
        <w:rPr>
          <w:rFonts w:ascii="Times New Roman" w:hAnsi="Times New Roman"/>
          <w:sz w:val="28"/>
          <w:szCs w:val="28"/>
          <w:lang w:val="x-none"/>
        </w:rPr>
        <w:t>,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14:paraId="46F0515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модального значения, чувства и эмоции.</w:t>
      </w:r>
    </w:p>
    <w:p w14:paraId="0C6E095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британского и американского вариантов произношения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прослушанных текстах или услышанных высказываниях.</w:t>
      </w:r>
    </w:p>
    <w:p w14:paraId="746A37E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9EFBA8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14:paraId="6CD4125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14:paraId="1ED00453"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.2.2. Графика, орфография и пунктуация.</w:t>
      </w:r>
    </w:p>
    <w:p w14:paraId="2D42958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14:paraId="6E6F50C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on the other hand), апострофа.</w:t>
      </w:r>
    </w:p>
    <w:p w14:paraId="3F7AE25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84A3424"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.2.3. Лексическая сторона речи.</w:t>
      </w:r>
    </w:p>
    <w:p w14:paraId="01BF31A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CA4934">
        <w:rPr>
          <w:rFonts w:ascii="Times New Roman" w:hAnsi="Times New Roman"/>
          <w:sz w:val="28"/>
          <w:szCs w:val="28"/>
          <w:lang w:val="x-none"/>
        </w:rPr>
        <w:lastRenderedPageBreak/>
        <w:t>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14:paraId="1EE1A99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232F2D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1200 лексических единиц продуктивного минимума).</w:t>
      </w:r>
    </w:p>
    <w:p w14:paraId="079B512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14:paraId="6C84918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14:paraId="34D0559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глаголов с помощью префиксов under-, over-, dis-, mis-;</w:t>
      </w:r>
    </w:p>
    <w:p w14:paraId="376F6E0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прилагательных с помощью суффиксов -able/-ible;</w:t>
      </w:r>
    </w:p>
    <w:p w14:paraId="48DCA78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существительных с помощью отрицательных префиксов in-/im-;</w:t>
      </w:r>
    </w:p>
    <w:p w14:paraId="5414E87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14:paraId="412652E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-ed</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(eight-legged);</w:t>
      </w:r>
    </w:p>
    <w:p w14:paraId="76473A9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 существительных с предлогом (father-in-law);</w:t>
      </w:r>
    </w:p>
    <w:p w14:paraId="259E8D9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14:paraId="4EA9B2D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14:paraId="5F3EC0A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14:paraId="05721C7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глаголы. Сокращения и аббревиатуры.</w:t>
      </w:r>
    </w:p>
    <w:p w14:paraId="05B9D6F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 (firstly, however, finally, at last, etc.).</w:t>
      </w:r>
    </w:p>
    <w:p w14:paraId="4579B41A"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.2.4. Грамматическая сторона речи.</w:t>
      </w:r>
    </w:p>
    <w:p w14:paraId="68FF1D83"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E1C232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 дополнением (Complex Object) (I want to have</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my hair cut.).</w:t>
      </w:r>
    </w:p>
    <w:p w14:paraId="387D4C9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(Conditional II).</w:t>
      </w:r>
    </w:p>
    <w:p w14:paraId="39F0D46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для выражения предпочтения I prefer …/I’d prefer …/I’d rather ….</w:t>
      </w:r>
    </w:p>
    <w:p w14:paraId="6711B4E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Конструкция I wish ….</w:t>
      </w:r>
    </w:p>
    <w:p w14:paraId="2D551BC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either … or, neither … nor.</w:t>
      </w:r>
    </w:p>
    <w:p w14:paraId="3517FE7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748A965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(nice long blond hair).</w:t>
      </w:r>
    </w:p>
    <w:p w14:paraId="03B56EE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14:paraId="626C66DD"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val="x-none"/>
        </w:rPr>
        <w:t xml:space="preserve"> традиции в питании и проведении досуга, система образования).</w:t>
      </w:r>
    </w:p>
    <w:p w14:paraId="73B3090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14:paraId="366EE64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элементарного представление о различных вариантах английского языка.</w:t>
      </w:r>
    </w:p>
    <w:p w14:paraId="57841DC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02787202" w14:textId="77777777"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 xml:space="preserve">Соблюдение норм вежливости в межкультурном общении. </w:t>
      </w:r>
    </w:p>
    <w:p w14:paraId="61BA681A" w14:textId="77777777"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14:paraId="4738A23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14:paraId="62B2D5C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14:paraId="01BFA13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14:paraId="2F995D4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14:paraId="299B540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достопримечательности);</w:t>
      </w:r>
    </w:p>
    <w:p w14:paraId="46F3004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некоторых выдающихся людей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val="x-none"/>
        </w:rPr>
        <w:t>);</w:t>
      </w:r>
    </w:p>
    <w:p w14:paraId="735EBA65" w14:textId="77777777"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14:paraId="1421B8A5"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14:paraId="6CB5407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val="x-none"/>
        </w:rPr>
        <w:t>, синонимических средств, описание предмета вместо его названия,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непосредственном общении догадываться о значении незнакомых слов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помощью используемых собеседником жестов и мимики.</w:t>
      </w:r>
    </w:p>
    <w:p w14:paraId="0077341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14:paraId="7815C019"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14:paraId="7577814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14:paraId="04A88D3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13F3965"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EE74B1" w:rsidRPr="00CA4934">
        <w:rPr>
          <w:rFonts w:ascii="Times New Roman" w:hAnsi="Times New Roman"/>
          <w:sz w:val="28"/>
          <w:szCs w:val="28"/>
          <w:lang w:val="ru-RU"/>
        </w:rPr>
        <w:t>. Планируемые результаты освоения программы по иностранному (английскому) языку на уровне основного общего образования.</w:t>
      </w:r>
    </w:p>
    <w:p w14:paraId="0189C88A"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DDEF861"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6</w:t>
      </w:r>
      <w:r w:rsidR="00EE74B1" w:rsidRPr="00CA4934">
        <w:rPr>
          <w:rFonts w:ascii="Times New Roman" w:hAnsi="Times New Roman"/>
          <w:sz w:val="28"/>
          <w:szCs w:val="28"/>
          <w:lang w:val="ru-RU"/>
        </w:rPr>
        <w:t>.2. </w:t>
      </w:r>
      <w:r w:rsidR="00EE74B1" w:rsidRPr="00CA493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CA4934">
        <w:rPr>
          <w:rFonts w:ascii="Times New Roman" w:hAnsi="Times New Roman"/>
          <w:sz w:val="28"/>
          <w:szCs w:val="28"/>
          <w:lang w:val="x-none"/>
        </w:rPr>
        <w:t>рганизации в соответствии с традиционными российскими социокультурными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духовно-нравственными ценностями, принятыми в обществе правилами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нормами поведения, и способствуют процессам самопознания, самовоспитания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саморазвития, формирования внутренней позиции личности.</w:t>
      </w:r>
    </w:p>
    <w:p w14:paraId="0DEB551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 процессе реализации основных направлений воспитательной деятельности,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val="x-none"/>
        </w:rPr>
        <w:t>:</w:t>
      </w:r>
    </w:p>
    <w:p w14:paraId="182C2D03"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71C7792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14:paraId="0C7FEA6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участие в жизни семьи, организации, местного сообщества, родного края, страны;</w:t>
      </w:r>
    </w:p>
    <w:p w14:paraId="2250652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неприятие любых форм экстремизма, дискриминации;</w:t>
      </w:r>
    </w:p>
    <w:p w14:paraId="014687E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роли различных социальных институтов в жизни человека;</w:t>
      </w:r>
    </w:p>
    <w:p w14:paraId="09D87BD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w:t>
      </w:r>
    </w:p>
    <w:p w14:paraId="5114AA0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 способах противодействия коррупции;</w:t>
      </w:r>
    </w:p>
    <w:p w14:paraId="20CC6EC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разнообразной совместной деятельности, стремление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к взаимопониманию и взаимопомощи, активное участие </w:t>
      </w:r>
      <w:r w:rsidR="003143D0" w:rsidRPr="00CA4934">
        <w:rPr>
          <w:rFonts w:ascii="Times New Roman" w:hAnsi="Times New Roman"/>
          <w:sz w:val="28"/>
          <w:szCs w:val="28"/>
          <w:lang w:val="x-none"/>
        </w:rPr>
        <w:t>в самоуправлении</w:t>
      </w:r>
      <w:r w:rsidR="00CA4934" w:rsidRPr="00CA4934">
        <w:rPr>
          <w:rFonts w:ascii="Times New Roman" w:hAnsi="Times New Roman"/>
          <w:sz w:val="28"/>
          <w:szCs w:val="28"/>
          <w:lang w:val="x-none"/>
        </w:rPr>
        <w:t xml:space="preserve"> </w:t>
      </w:r>
      <w:r w:rsidR="003143D0" w:rsidRPr="00CA4934">
        <w:rPr>
          <w:rFonts w:ascii="Times New Roman" w:hAnsi="Times New Roman"/>
          <w:sz w:val="28"/>
          <w:szCs w:val="28"/>
          <w:lang w:val="x-none"/>
        </w:rPr>
        <w:t>в образовательной организации</w:t>
      </w:r>
      <w:r w:rsidRPr="00CA4934">
        <w:rPr>
          <w:rFonts w:ascii="Times New Roman" w:hAnsi="Times New Roman"/>
          <w:sz w:val="28"/>
          <w:szCs w:val="28"/>
          <w:lang w:val="x-none"/>
        </w:rPr>
        <w:t>;</w:t>
      </w:r>
    </w:p>
    <w:p w14:paraId="5DC1C2E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гуманитарной деятельности (волонтёрство, помощь людям, нуждающимся в ней);</w:t>
      </w:r>
    </w:p>
    <w:p w14:paraId="6D5FA548"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lastRenderedPageBreak/>
        <w:t>патриотическо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0954BB4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российской гражданской идентичности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2A1AA6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F11E9F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символам России, государственным праздникам, историческому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природному наследию и памятникам, традициям разных народов, проживающих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родной стране;</w:t>
      </w:r>
    </w:p>
    <w:p w14:paraId="4D4947FA"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val="x-none"/>
        </w:rPr>
        <w:t>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0F5B11D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моральные ценности и нормы в ситуациях нравственного выбора;</w:t>
      </w:r>
    </w:p>
    <w:p w14:paraId="33C8650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9D7D9E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58CEC356"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эстетическо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0F28AD5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восприимчивость к разным видам искусства, традициям и творчеству своего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других народов, понимание эмоционального воздействия искусства;</w:t>
      </w:r>
    </w:p>
    <w:p w14:paraId="268E6FB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художественной культуры как средства коммуникации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самовыражения;</w:t>
      </w:r>
    </w:p>
    <w:p w14:paraId="4160B78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14:paraId="366D1C5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стремление к самовыражению в разных видах искусства;</w:t>
      </w:r>
    </w:p>
    <w:p w14:paraId="12E52A32" w14:textId="77777777" w:rsidR="00EE74B1" w:rsidRPr="00CA4934" w:rsidRDefault="00EE74B1" w:rsidP="00D20FD3">
      <w:pPr>
        <w:widowControl/>
        <w:numPr>
          <w:ilvl w:val="0"/>
          <w:numId w:val="7"/>
        </w:numPr>
        <w:spacing w:after="0" w:line="35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физическо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val="x-none"/>
        </w:rPr>
        <w:t xml:space="preserve"> культуры здоровья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эмоционального благополучия:</w:t>
      </w:r>
    </w:p>
    <w:p w14:paraId="7C908BE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ценности жизни;</w:t>
      </w:r>
    </w:p>
    <w:p w14:paraId="5054825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519715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1EDF3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x-none"/>
        </w:rPr>
        <w:t>;</w:t>
      </w:r>
    </w:p>
    <w:p w14:paraId="57671AE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980C1E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принимать себя и других, не осуждая;</w:t>
      </w:r>
    </w:p>
    <w:p w14:paraId="4B9C740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14:paraId="4C1CA6C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сформированность навыка рефлексии, признание своего права на ошибку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такого же права другого человека;</w:t>
      </w:r>
    </w:p>
    <w:p w14:paraId="02363560"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трудово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74AA4FA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44BDD6B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интерес к практическому изучению профессий и труда различного рода,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на основе применения изучаемого предметного знания;</w:t>
      </w:r>
    </w:p>
    <w:p w14:paraId="41E210C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8AB73C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адаптироваться в профессиональной среде;</w:t>
      </w:r>
    </w:p>
    <w:p w14:paraId="04852A9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труду и результатам трудовой деятельности;</w:t>
      </w:r>
    </w:p>
    <w:p w14:paraId="03C02E3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образования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жизненных планов с учётом личных и общественных интересов, и потребностей;</w:t>
      </w:r>
    </w:p>
    <w:p w14:paraId="7EB9A667"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экологическо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14:paraId="3331C6F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применение знаний из социальных и естественных наук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14:paraId="17AB9E4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DE3860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14:paraId="0C9A510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практической деятельности экологической направленности;</w:t>
      </w:r>
    </w:p>
    <w:p w14:paraId="17243FA2" w14:textId="77777777" w:rsidR="00EE74B1" w:rsidRPr="00CA4934" w:rsidRDefault="00EE74B1" w:rsidP="00D20FD3">
      <w:pPr>
        <w:widowControl/>
        <w:numPr>
          <w:ilvl w:val="0"/>
          <w:numId w:val="7"/>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ценности научного познания:</w:t>
      </w:r>
    </w:p>
    <w:p w14:paraId="64A9F08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67C901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языковой и читательской культурой как средством познания мира;</w:t>
      </w:r>
    </w:p>
    <w:p w14:paraId="53B03BD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F46227" w14:textId="77777777" w:rsidR="00EE74B1" w:rsidRPr="00CA4934" w:rsidRDefault="00EE74B1" w:rsidP="00D20FD3">
      <w:pPr>
        <w:widowControl/>
        <w:numPr>
          <w:ilvl w:val="0"/>
          <w:numId w:val="7"/>
        </w:numPr>
        <w:spacing w:after="0" w:line="35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адаптаци</w:t>
      </w:r>
      <w:r w:rsidRPr="00CA4934">
        <w:rPr>
          <w:rFonts w:ascii="Times New Roman" w:hAnsi="Times New Roman"/>
          <w:sz w:val="28"/>
          <w:szCs w:val="28"/>
          <w:lang w:val="ru-RU"/>
        </w:rPr>
        <w:t>и</w:t>
      </w:r>
      <w:r w:rsidRPr="00CA4934">
        <w:rPr>
          <w:rFonts w:ascii="Times New Roman" w:hAnsi="Times New Roman"/>
          <w:sz w:val="28"/>
          <w:szCs w:val="28"/>
          <w:lang w:val="x-none"/>
        </w:rPr>
        <w:t xml:space="preserve"> обучающегося к изменяющимся условиям социальной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природной среды:</w:t>
      </w:r>
    </w:p>
    <w:p w14:paraId="7C662AB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68273D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14:paraId="05A20D2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4DEED6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об </w:t>
      </w:r>
      <w:r w:rsidRPr="00CA4934">
        <w:rPr>
          <w:rFonts w:ascii="Times New Roman" w:hAnsi="Times New Roman"/>
          <w:sz w:val="28"/>
          <w:szCs w:val="28"/>
          <w:lang w:val="x-none"/>
        </w:rPr>
        <w:lastRenderedPageBreak/>
        <w:t>объектах и явлениях, в том числе ранее не известных, осознавать дефицит собственных знаний и компетентностей, планировать своё развитие;</w:t>
      </w:r>
    </w:p>
    <w:p w14:paraId="6747562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его свойства при решении задач (далее – оперировать понятиями),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14:paraId="36C0CAB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анализировать и выявлять взаимосвязи природы, общества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экономики;</w:t>
      </w:r>
    </w:p>
    <w:p w14:paraId="1D2CCEC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B067AE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14:paraId="22A576A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стрессовую ситуацию как вызов, требующий контрмер;</w:t>
      </w:r>
    </w:p>
    <w:p w14:paraId="40C6189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ситуацию стресса, корректировать принимаемые решения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действия;</w:t>
      </w:r>
    </w:p>
    <w:p w14:paraId="0AA9777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14:paraId="22584B8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быть готовым действовать в отсутствие гарантий успеха.</w:t>
      </w:r>
    </w:p>
    <w:p w14:paraId="305617DE"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1DE5E5C"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14:paraId="7AD6F0E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характеризовать существенные признаки объектов (явлений);</w:t>
      </w:r>
    </w:p>
    <w:p w14:paraId="22E47C9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устанавливать существенный признак классификации, основания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обобщения и сравнения, критерии проводимого анализа;</w:t>
      </w:r>
    </w:p>
    <w:p w14:paraId="328CD9B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 учётом предложенной задачи выявлять закономерности и противоречия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рассматриваемых фактах, данных и наблюдениях;</w:t>
      </w:r>
    </w:p>
    <w:p w14:paraId="60891D0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предлагать критерии для выявления закономерностей и противоречий;</w:t>
      </w:r>
    </w:p>
    <w:p w14:paraId="072C077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дефицит информации, данных, необходимых для решения поставленной задачи;</w:t>
      </w:r>
    </w:p>
    <w:p w14:paraId="3F280DB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причинно-следственные связи при изучении явлений и процессов;</w:t>
      </w:r>
    </w:p>
    <w:p w14:paraId="7EA408DD" w14:textId="77777777" w:rsidR="00EE74B1" w:rsidRPr="00CA4934" w:rsidRDefault="00BB7E68"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о взаимосвязях;</w:t>
      </w:r>
    </w:p>
    <w:p w14:paraId="75F4F421"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14:paraId="51467AEA"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7E656A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вопросы как исследовательский инструмент познания;</w:t>
      </w:r>
    </w:p>
    <w:p w14:paraId="7A95F60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вопросы, фиксирующие разрыв между реальным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14:paraId="660BD2A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14:paraId="6E9CB9A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0D8B91A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14:paraId="3E5FF79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2AACEC7"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прогнозировать возможное дальнейшее развитие процессов, событий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14:paraId="6DCB571F"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14:paraId="2CDA2E4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заданных критериев;</w:t>
      </w:r>
    </w:p>
    <w:p w14:paraId="492D7D6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14:paraId="7130DA0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находить сходные аргументы (подтверждающие или опровергающие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одну и ту же идею, версию) в различных информационных источниках;</w:t>
      </w:r>
    </w:p>
    <w:p w14:paraId="7A29BAF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оптимальную форму представления информации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14:paraId="2DF6E0B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14:paraId="7317828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эффективно запоминать и систематизировать информацию.</w:t>
      </w:r>
    </w:p>
    <w:p w14:paraId="67F6674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72E4F584"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14:paraId="54ABCA4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и формулировать суждения, выражать эмоции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целями и условиями общения;</w:t>
      </w:r>
    </w:p>
    <w:p w14:paraId="5D7BF36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себя (свою точку зрения) в устных и письменных текстах;</w:t>
      </w:r>
    </w:p>
    <w:p w14:paraId="7735F96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CACF03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намерения других, проявлять уважительное отношение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собеседнику и в корректной форме формулировать свои возражения;</w:t>
      </w:r>
    </w:p>
    <w:p w14:paraId="4187DF5F"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1491095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14:paraId="1B1F3F0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14:paraId="18C261F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самостоятельно выбирать формат выступления с учётом задач презентации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14:paraId="7433FEF7"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6</w:t>
      </w:r>
      <w:r w:rsidR="00EE74B1"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14:paraId="09C92E3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5FE976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цель совместной деятельности, коллективно строить действия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её достижению: распределять роли, договариваться, обсуждать процесс</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результат совместной работы;</w:t>
      </w:r>
    </w:p>
    <w:p w14:paraId="1303E0D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x-none"/>
        </w:rPr>
        <w:t>, проявлять готовность руководить, выполнять поручения, подчиняться;</w:t>
      </w:r>
    </w:p>
    <w:p w14:paraId="16D5E42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69DDD7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470F4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14:paraId="6E20FA5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сравнивать результаты с исходной задачей и вклад каждого члена команды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14:paraId="0230D19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E67789"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14:paraId="15849426"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1A3423F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14:paraId="5D546A0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собственных возможностей, аргументировать предлагаемые варианты решений;</w:t>
      </w:r>
    </w:p>
    <w:p w14:paraId="0A73C02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изучаемом объекте;</w:t>
      </w:r>
    </w:p>
    <w:p w14:paraId="15A00B9D" w14:textId="77777777" w:rsidR="00EE74B1" w:rsidRPr="00CA4934" w:rsidRDefault="00BB7E68"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выбор и брать ответственность за решение.</w:t>
      </w:r>
    </w:p>
    <w:p w14:paraId="37EA3F4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14:paraId="308A7E4E"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4C1C454F"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давать оценку ситуации и предлагать план её изменения;</w:t>
      </w:r>
    </w:p>
    <w:p w14:paraId="739BD2C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учитывать контекст и предвидеть трудности, которые могут возникнуть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решении учебной задачи, адаптировать решение к меняющимся обстоятельствам;</w:t>
      </w:r>
    </w:p>
    <w:p w14:paraId="3BF1BF0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43B871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3AB9E1E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соответствие результата цели и условиям.</w:t>
      </w:r>
    </w:p>
    <w:p w14:paraId="081D553C"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14:paraId="685B963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различать, называть и управлять собственными эмоциями и эмоциями других;</w:t>
      </w:r>
    </w:p>
    <w:p w14:paraId="1C9FB24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анализировать причины эмоций;</w:t>
      </w:r>
    </w:p>
    <w:p w14:paraId="3586000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ставить себя на место другого человека, понимать мотивы и намерения другого;</w:t>
      </w:r>
    </w:p>
    <w:p w14:paraId="70BC61B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регулировать способ выражения эмоций.</w:t>
      </w:r>
    </w:p>
    <w:p w14:paraId="05FD7A6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14:paraId="684DA1D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14:paraId="0546F94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себя и других, не осуждая;</w:t>
      </w:r>
    </w:p>
    <w:p w14:paraId="0ED5941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открытость себе и другим;</w:t>
      </w:r>
    </w:p>
    <w:p w14:paraId="329E65B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осознавать невозможность контролировать всё вокруг.</w:t>
      </w:r>
    </w:p>
    <w:p w14:paraId="01B1A60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3C28E0"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6</w:t>
      </w:r>
      <w:r w:rsidR="00EE74B1" w:rsidRPr="00CA4934">
        <w:rPr>
          <w:rFonts w:ascii="Times New Roman" w:hAnsi="Times New Roman"/>
          <w:sz w:val="28"/>
          <w:szCs w:val="28"/>
          <w:lang w:val="ru-RU"/>
        </w:rPr>
        <w:t>.4. </w:t>
      </w:r>
      <w:r w:rsidR="00EE74B1" w:rsidRPr="00CA4934">
        <w:rPr>
          <w:rFonts w:ascii="Times New Roman" w:hAnsi="Times New Roman"/>
          <w:sz w:val="28"/>
          <w:szCs w:val="28"/>
          <w:lang w:val="x-none"/>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CA4934">
        <w:rPr>
          <w:rFonts w:ascii="Times New Roman" w:hAnsi="Times New Roman"/>
          <w:sz w:val="28"/>
          <w:szCs w:val="28"/>
          <w:lang w:val="x-none"/>
        </w:rPr>
        <w:t>ностранному (английскому) языку ориентированы на применение знаний, умений и навыков</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9F8DF48"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.4.1. Предметные результаты освоения программы по иностранному (английскому) языку к концу обучения в 5 классе:</w:t>
      </w:r>
    </w:p>
    <w:p w14:paraId="5B9AD00E"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5D2C8F8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5 реплик со стороны каждого собеседника);</w:t>
      </w:r>
    </w:p>
    <w:p w14:paraId="118A7A0C"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 5–6 фраз), кратко излагать результаты выполненной проектной работы (объём – до 6 фраз);</w:t>
      </w:r>
    </w:p>
    <w:p w14:paraId="0878CF9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DC0944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w:t>
      </w:r>
    </w:p>
    <w:p w14:paraId="0005E32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CE91EB2"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64B7B58"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68C796C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4BF0A99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14:paraId="6AA6B00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суффиксами -er/-or, -ist, -sion/</w:t>
      </w:r>
      <w:r w:rsidRPr="00CA4934">
        <w:rPr>
          <w:rFonts w:ascii="Times New Roman" w:hAnsi="Times New Roman"/>
          <w:sz w:val="28"/>
          <w:szCs w:val="28"/>
          <w:lang w:val="ru-RU"/>
        </w:rPr>
        <w:t>-</w:t>
      </w:r>
      <w:r w:rsidRPr="00CA4934">
        <w:rPr>
          <w:rFonts w:ascii="Times New Roman" w:hAnsi="Times New Roman"/>
          <w:sz w:val="28"/>
          <w:szCs w:val="28"/>
          <w:lang w:val="x-none"/>
        </w:rPr>
        <w:t>tion, имена прилагательные с суффиксами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-ful, -ian/-an, наречия с суффиксом </w:t>
      </w:r>
      <w:r w:rsidRPr="00CA4934">
        <w:rPr>
          <w:rFonts w:ascii="Times New Roman" w:hAnsi="Times New Roman"/>
          <w:sz w:val="28"/>
          <w:szCs w:val="28"/>
          <w:lang w:val="ru-RU"/>
        </w:rPr>
        <w:t>-</w:t>
      </w:r>
      <w:r w:rsidRPr="00CA4934">
        <w:rPr>
          <w:rFonts w:ascii="Times New Roman" w:hAnsi="Times New Roman"/>
          <w:sz w:val="28"/>
          <w:szCs w:val="28"/>
          <w:lang w:val="x-none"/>
        </w:rPr>
        <w:t>ly, имена прилагательные, имена существительные и наречия с отрицательным префиксом un-;</w:t>
      </w:r>
    </w:p>
    <w:p w14:paraId="17BC5397"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2EDF872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051691E"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5E3A7E5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14:paraId="050D8C4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Present/Past/Future Simple Tense);</w:t>
      </w:r>
    </w:p>
    <w:p w14:paraId="73CC1E6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14:paraId="78B6D9E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19D2BBF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14:paraId="4481404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2D8CC0C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0BCDA23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AD3CEDF"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AB42D2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адрес, писать фамилии и имена (свои,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 (в анкете, формуляре);</w:t>
      </w:r>
    </w:p>
    <w:p w14:paraId="4D344F6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6AD6613A"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представлять Ро</w:t>
      </w:r>
      <w:r w:rsidRPr="00CA4934">
        <w:rPr>
          <w:rFonts w:ascii="Times New Roman" w:hAnsi="Times New Roman"/>
          <w:sz w:val="28"/>
          <w:szCs w:val="28"/>
          <w:lang w:val="ru-RU"/>
        </w:rPr>
        <w:t>ссию и страны (стран) изучаемого языка;</w:t>
      </w:r>
    </w:p>
    <w:p w14:paraId="3D5CED39"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0586FD" w14:textId="77777777"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C18653D"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0EF09A06"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.4.2. Предметные результаты освоения программы по иностранному (английскому) языку к концу обучения в 6 классе:</w:t>
      </w:r>
    </w:p>
    <w:p w14:paraId="3F5188E2"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35FD227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B20EDD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w:t>
      </w:r>
    </w:p>
    <w:p w14:paraId="49509E6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пониманием основного содержания, с пониманием </w:t>
      </w:r>
      <w:r w:rsidRPr="00CA4934">
        <w:rPr>
          <w:rFonts w:ascii="Times New Roman" w:hAnsi="Times New Roman"/>
          <w:sz w:val="28"/>
          <w:szCs w:val="28"/>
          <w:lang w:val="x-none"/>
        </w:rPr>
        <w:lastRenderedPageBreak/>
        <w:t>запрашиваемой информации (время звучания текста (текстов) для аудирования – до 1,5 минут);</w:t>
      </w:r>
    </w:p>
    <w:p w14:paraId="34D8CA3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определять тему текста по заголовку;</w:t>
      </w:r>
    </w:p>
    <w:p w14:paraId="7BD1F3FF"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val="x-none"/>
        </w:rPr>
        <w:t xml:space="preserve"> (объём высказывания – до 70 слов);</w:t>
      </w:r>
    </w:p>
    <w:p w14:paraId="408A65F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8757C0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val="x-none"/>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изученные слова;</w:t>
      </w:r>
    </w:p>
    <w:p w14:paraId="6E24228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7B4EB81D" w14:textId="77777777" w:rsidR="008E7345" w:rsidRPr="00CA4934" w:rsidRDefault="00EE74B1"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 xml:space="preserve">и письменной речи 750 лексических единиц (включая 650 лексических единиц, </w:t>
      </w:r>
      <w:r w:rsidR="008E7345" w:rsidRPr="00CA4934">
        <w:rPr>
          <w:rFonts w:ascii="Times New Roman" w:hAnsi="Times New Roman"/>
          <w:sz w:val="28"/>
          <w:szCs w:val="28"/>
          <w:lang w:val="ru-RU"/>
        </w:rPr>
        <w:lastRenderedPageBreak/>
        <w:t>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5FA2D9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39B3D9D7"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43B8DABB"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25AC18AB"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63B1EB4" w14:textId="77777777"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3515BD4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союзными словами who, which, that;</w:t>
      </w:r>
    </w:p>
    <w:p w14:paraId="1E0B172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for, since;</w:t>
      </w:r>
    </w:p>
    <w:p w14:paraId="2A82E14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конструкциями as … as, not so … as;</w:t>
      </w:r>
    </w:p>
    <w:p w14:paraId="7A09DCB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14:paraId="6764B2C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14:paraId="1D2BE1A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и их эквиваленты (can/be able to, must/ have to, may, should, need);</w:t>
      </w:r>
    </w:p>
    <w:p w14:paraId="377C773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cлова, выражающие количество (little/a little, few/a few);</w:t>
      </w:r>
    </w:p>
    <w:p w14:paraId="3CF677FC"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возвратные, неопределённые местоимения some, any и их производные (somebody, anybody; something, anything, etc.)</w:t>
      </w:r>
      <w:r w:rsidRPr="00CA4934">
        <w:rPr>
          <w:rFonts w:ascii="Times New Roman" w:hAnsi="Times New Roman"/>
          <w:sz w:val="28"/>
          <w:szCs w:val="28"/>
          <w:lang w:val="ru-RU"/>
        </w:rPr>
        <w:t>,</w:t>
      </w:r>
      <w:r w:rsidRPr="00CA4934">
        <w:rPr>
          <w:rFonts w:ascii="Times New Roman" w:hAnsi="Times New Roman"/>
          <w:sz w:val="28"/>
          <w:szCs w:val="28"/>
          <w:lang w:val="x-none"/>
        </w:rPr>
        <w:t xml:space="preserve"> every и производные (everybody, everything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14:paraId="5665D3D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val="x-none"/>
        </w:rPr>
        <w:t>1000);</w:t>
      </w:r>
    </w:p>
    <w:p w14:paraId="1B7BC78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76A24E4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BA1B12A"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val="x-none"/>
        </w:rPr>
        <w:t>страны (стран) изучаемого языка в рамках тематического содержания речи;</w:t>
      </w:r>
    </w:p>
    <w:p w14:paraId="15167B1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14:paraId="1A7CEB3D"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w:t>
      </w:r>
      <w:r w:rsidRPr="00CA4934">
        <w:rPr>
          <w:rFonts w:ascii="Times New Roman" w:hAnsi="Times New Roman"/>
          <w:sz w:val="28"/>
          <w:szCs w:val="28"/>
          <w:lang w:val="ru-RU"/>
        </w:rPr>
        <w:t>тавлять Россию и страну (страны) изучаемого языка;</w:t>
      </w:r>
    </w:p>
    <w:p w14:paraId="45593A62"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21966D"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22947864"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34DB4EE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5C6F8F38"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ED64F3B"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.4.3. Предметные результаты освоения программы по иностранному (английскому) языку к концу обучения в 7 классе:</w:t>
      </w:r>
    </w:p>
    <w:p w14:paraId="3EAA55E3"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27ADBBE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(или) </w:t>
      </w:r>
      <w:r w:rsidRPr="00CA4934">
        <w:rPr>
          <w:rFonts w:ascii="Times New Roman" w:hAnsi="Times New Roman"/>
          <w:sz w:val="28"/>
          <w:szCs w:val="28"/>
          <w:lang w:val="x-none"/>
        </w:rPr>
        <w:lastRenderedPageBreak/>
        <w:t>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6 реплик со стороны каждого собеседника);</w:t>
      </w:r>
    </w:p>
    <w:p w14:paraId="4F0F8AD4"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24DBA0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аудирования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1,5 минут);</w:t>
      </w:r>
    </w:p>
    <w:p w14:paraId="1AE6CF0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val="x-none"/>
        </w:rPr>
        <w:t xml:space="preserve"> форме (объём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чтения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3A003C6"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сообщения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90 слов), создавать небольшое письменное высказывание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val="x-none"/>
        </w:rPr>
        <w:t>(объём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90 слов);</w:t>
      </w:r>
    </w:p>
    <w:p w14:paraId="4CBD956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до </w:t>
      </w:r>
      <w:r w:rsidRPr="00CA4934">
        <w:rPr>
          <w:rFonts w:ascii="Times New Roman" w:hAnsi="Times New Roman"/>
          <w:sz w:val="28"/>
          <w:szCs w:val="28"/>
          <w:lang w:val="ru-RU"/>
        </w:rPr>
        <w:lastRenderedPageBreak/>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1A4FEA"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2C788B44"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27837F94"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7AC21C5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CA4934">
        <w:rPr>
          <w:rFonts w:ascii="Times New Roman" w:hAnsi="Times New Roman"/>
          <w:sz w:val="28"/>
          <w:szCs w:val="28"/>
          <w:lang w:val="ru-RU"/>
        </w:rPr>
        <w:t xml:space="preserve"> </w:t>
      </w:r>
      <w:r w:rsidRPr="00CA4934">
        <w:rPr>
          <w:rFonts w:ascii="Times New Roman" w:hAnsi="Times New Roman"/>
          <w:sz w:val="28"/>
          <w:szCs w:val="28"/>
          <w:lang w:val="x-none"/>
        </w:rPr>
        <w:t>-ment, имена прилагательные с помощью суффиксов -ous, -ly,</w:t>
      </w:r>
      <w:r w:rsidRPr="00CA4934">
        <w:rPr>
          <w:rFonts w:ascii="Times New Roman" w:hAnsi="Times New Roman"/>
          <w:sz w:val="28"/>
          <w:szCs w:val="28"/>
          <w:lang w:val="ru-RU"/>
        </w:rPr>
        <w:t xml:space="preserve"> </w:t>
      </w:r>
      <w:r w:rsidRPr="00CA4934">
        <w:rPr>
          <w:rFonts w:ascii="Times New Roman" w:hAnsi="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основой существительного с добавлением суффикса -ed (blue-eyed);</w:t>
      </w:r>
    </w:p>
    <w:p w14:paraId="03C7268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A1ED85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C5EA21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14:paraId="357D9C22"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2EDB924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p>
    <w:p w14:paraId="3887840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реального (Conditional 0, Conditional I) характера;</w:t>
      </w:r>
    </w:p>
    <w:p w14:paraId="41E129B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14:paraId="760ACA5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used to + инфинитив глагола;</w:t>
      </w:r>
    </w:p>
    <w:p w14:paraId="1700680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глаголы в наиболее употребительных формах страдательного залога (Present/Past Simple Passive);</w:t>
      </w:r>
    </w:p>
    <w:p w14:paraId="05A3D63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14:paraId="795EF278"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модальный глагол might;</w:t>
      </w:r>
    </w:p>
    <w:p w14:paraId="4A88DFA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(fast, high; early);</w:t>
      </w:r>
    </w:p>
    <w:p w14:paraId="7FF8DF7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местоимения other/another, both, all, one;</w:t>
      </w:r>
    </w:p>
    <w:p w14:paraId="09A18AE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14:paraId="1559D1D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31D4523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961EBE8"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CA3EF68"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3824579A"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65417B4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C23EFF9"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29B9E35F"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5B548B07"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55666B60"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53227ED" w14:textId="77777777"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.4.4. Предметные результаты освоения программы по иностранному (английскому) языку к концу обучения в 8 классе:</w:t>
      </w:r>
    </w:p>
    <w:p w14:paraId="00329814"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3000D6BD"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14:paraId="2B3ACF3A"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14:paraId="0A2CBFA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1C0825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w:t>
      </w:r>
      <w:r w:rsidRPr="00CA4934">
        <w:rPr>
          <w:rFonts w:ascii="Times New Roman" w:hAnsi="Times New Roman"/>
          <w:sz w:val="28"/>
          <w:szCs w:val="28"/>
          <w:lang w:val="x-none"/>
        </w:rPr>
        <w:lastRenderedPageBreak/>
        <w:t>информацию, определять последовательность главных фактов (событий) в тексте;</w:t>
      </w:r>
    </w:p>
    <w:p w14:paraId="0155314E"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110 слов);</w:t>
      </w:r>
    </w:p>
    <w:p w14:paraId="3C512DD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1577269"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62CCF006" w14:textId="77777777" w:rsidR="008E7345" w:rsidRPr="00CA4934" w:rsidRDefault="00EE74B1"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14:paraId="6B20F3C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CA4934">
        <w:rPr>
          <w:rFonts w:ascii="Times New Roman" w:hAnsi="Times New Roman"/>
          <w:sz w:val="28"/>
          <w:szCs w:val="28"/>
          <w:lang w:val="ru-RU"/>
        </w:rPr>
        <w:t xml:space="preserve"> </w:t>
      </w:r>
      <w:r w:rsidRPr="00CA4934">
        <w:rPr>
          <w:rFonts w:ascii="Times New Roman" w:hAnsi="Times New Roman"/>
          <w:sz w:val="28"/>
          <w:szCs w:val="28"/>
          <w:lang w:val="x-none"/>
        </w:rPr>
        <w:t>-ance/-ence, имена прилагательные с помощью префикса inter-;</w:t>
      </w:r>
    </w:p>
    <w:p w14:paraId="6A347B0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CA4934">
        <w:rPr>
          <w:rFonts w:ascii="Times New Roman" w:hAnsi="Times New Roman"/>
          <w:sz w:val="28"/>
          <w:szCs w:val="28"/>
          <w:lang w:val="x-none"/>
        </w:rPr>
        <w:lastRenderedPageBreak/>
        <w:t>неопределённой формы глагола (to walk – a walk), глагол от имени существительного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(a present – to present), имя существительное от прилагательного (rich – the rich);</w:t>
      </w:r>
    </w:p>
    <w:p w14:paraId="7A60605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5E5C7DD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D54566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782A6B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7A41E43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p>
    <w:p w14:paraId="4CDDCF6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в Past Perfect Tense;</w:t>
      </w:r>
    </w:p>
    <w:p w14:paraId="7469803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14:paraId="0E67F4B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времён в рамках сложного предложения;</w:t>
      </w:r>
    </w:p>
    <w:p w14:paraId="45235EA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14:paraId="78F30E8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 глаголами на -ing: to love/hate doing something;</w:t>
      </w:r>
    </w:p>
    <w:p w14:paraId="1F810D1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содержащие глаголы-связки to be/to look/to feel/to seem;</w:t>
      </w:r>
    </w:p>
    <w:p w14:paraId="34DEE55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be/get used to do something; be/get used doing something;</w:t>
      </w:r>
    </w:p>
    <w:p w14:paraId="661051B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both … and …;</w:t>
      </w:r>
    </w:p>
    <w:p w14:paraId="1B1B5B3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c глаголами to stop, to remember, to forget (разница в значении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to stop doing smth и to stop to do smth);</w:t>
      </w:r>
    </w:p>
    <w:p w14:paraId="0386BA8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14:paraId="62AF72D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14:paraId="7FD55DB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14:paraId="377A58B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too – enough;</w:t>
      </w:r>
    </w:p>
    <w:p w14:paraId="6BA9D60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отрицательные местоимения no (и его производные nobody, nothing, etc.), none;</w:t>
      </w:r>
    </w:p>
    <w:p w14:paraId="6D84557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08D03D9B"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осуществлять межличностное и межкультурное общение, используя знания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7D828C5"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AA0CFA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14:paraId="064B1B74"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68E645"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14:paraId="75569039"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14E7CC87"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1B9E0739"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1887E7AE"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30CFCD1D"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EFC8F47" w14:textId="77777777" w:rsidR="00EE74B1" w:rsidRPr="00CA4934" w:rsidRDefault="00C817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6</w:t>
      </w:r>
      <w:r w:rsidR="00EE74B1" w:rsidRPr="00CA4934">
        <w:rPr>
          <w:rFonts w:ascii="Times New Roman" w:hAnsi="Times New Roman"/>
          <w:sz w:val="28"/>
          <w:szCs w:val="28"/>
          <w:lang w:val="ru-RU"/>
        </w:rPr>
        <w:t>.4.5. Предметные результаты освоения программы по иностранному (английскому) языку к концу обучения в 9 классе:</w:t>
      </w:r>
    </w:p>
    <w:p w14:paraId="2A11640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7837DE3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2561871"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рассуждение)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14:paraId="0BF45CC7"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14:paraId="3897FAD6"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обобщать и оценивать полученную при чтении информацию;</w:t>
      </w:r>
    </w:p>
    <w:p w14:paraId="397EB497"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CE2DE5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677C4FC"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2BCCBF2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14:paraId="68CF1410" w14:textId="77777777" w:rsidR="008E7345" w:rsidRPr="00CA4934" w:rsidRDefault="00EE74B1"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6B41872C"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w:t>
      </w:r>
      <w:r w:rsidRPr="00CA4934">
        <w:rPr>
          <w:rFonts w:ascii="Times New Roman" w:hAnsi="Times New Roman"/>
          <w:sz w:val="28"/>
          <w:szCs w:val="28"/>
          <w:lang w:val="x-none"/>
        </w:rPr>
        <w:lastRenderedPageBreak/>
        <w:t>существительного с добавлением суффикса -ed (eight-legged), сложное существительное путём соединения основ существительного с предлогом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(cool – to cool);</w:t>
      </w:r>
    </w:p>
    <w:p w14:paraId="4BEB894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5FDA6E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 целостности высказывания;</w:t>
      </w:r>
    </w:p>
    <w:p w14:paraId="0EF9DF44"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14:paraId="22F6EF46"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14:paraId="7646136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(I want to have my hair cut.);</w:t>
      </w:r>
    </w:p>
    <w:p w14:paraId="7963B22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I wish;</w:t>
      </w:r>
    </w:p>
    <w:p w14:paraId="00B7857A"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(Conditional II);</w:t>
      </w:r>
    </w:p>
    <w:p w14:paraId="1B88490D"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для выражения предпочтения I prefer …/I’d prefer …/I’d rather…;</w:t>
      </w:r>
    </w:p>
    <w:p w14:paraId="5667463F"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either … or, neither … nor;</w:t>
      </w:r>
    </w:p>
    <w:p w14:paraId="52FED20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формы страдательного залога Present Perfect Passive;</w:t>
      </w:r>
    </w:p>
    <w:p w14:paraId="14CBADA3"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(nice long blond hair);</w:t>
      </w:r>
    </w:p>
    <w:p w14:paraId="64D0F2F2"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14:paraId="3F05189D" w14:textId="77777777"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18E0BB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модальные значения, чувства и эмоции;</w:t>
      </w:r>
    </w:p>
    <w:p w14:paraId="016331D0"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иметь элементарные представления о различных вариантах английского языка;</w:t>
      </w:r>
    </w:p>
    <w:p w14:paraId="557AA7FE" w14:textId="77777777"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обладать базовыми знаниями о социокультурном портрете и культурном наследии родной страны и страны (стран) изучаемого языка, представлять </w:t>
      </w:r>
      <w:r w:rsidRPr="00CA4934">
        <w:rPr>
          <w:rFonts w:ascii="Times New Roman" w:hAnsi="Times New Roman"/>
          <w:sz w:val="28"/>
          <w:szCs w:val="28"/>
          <w:lang w:val="x-none"/>
        </w:rPr>
        <w:lastRenderedPageBreak/>
        <w:t>Россию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страну (страны) изучаемого языка, 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w:t>
      </w:r>
    </w:p>
    <w:p w14:paraId="5D8B944A"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EC4B818"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6BD7490F"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3D1AA435"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14:paraId="421A647D"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098DE415" w14:textId="77777777"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104889C" w14:textId="77777777" w:rsidR="0095267B" w:rsidRPr="00CC45B6" w:rsidRDefault="00CC45B6" w:rsidP="005E2F82">
      <w:pPr>
        <w:pStyle w:val="3"/>
      </w:pPr>
      <w:bookmarkStart w:id="45" w:name="_Toc142907625"/>
      <w:bookmarkStart w:id="46" w:name="_Toc148018321"/>
      <w:bookmarkStart w:id="47" w:name="_Toc148020205"/>
      <w:r w:rsidRPr="00CC45B6">
        <w:t>РАБОЧАЯ ПРОГРАММА ПО УЧЕБНОМУ ПРЕДМЕТУ «ВТОРОЙ ИНОСТРАННЫЙ (АНГЛИЙСКИЙ) ЯЗЫК».</w:t>
      </w:r>
      <w:bookmarkEnd w:id="45"/>
      <w:bookmarkEnd w:id="46"/>
      <w:bookmarkEnd w:id="47"/>
    </w:p>
    <w:p w14:paraId="65F9A834" w14:textId="77777777" w:rsidR="0095267B" w:rsidRPr="00CA4934" w:rsidRDefault="00CC45B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95267B" w:rsidRPr="00CA4934">
        <w:rPr>
          <w:rFonts w:ascii="Times New Roman" w:hAnsi="Times New Roman"/>
          <w:sz w:val="28"/>
          <w:szCs w:val="28"/>
          <w:lang w:val="ru-RU"/>
        </w:rPr>
        <w:t>программа по учебному предмету «Второй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14:paraId="35B6C36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3F744C6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второму иностранному (английскому) языку на уровне основного общего образования составлена на основе требований к результатам </w:t>
      </w:r>
      <w:r w:rsidRPr="00CA4934">
        <w:rPr>
          <w:rFonts w:ascii="Times New Roman" w:hAnsi="Times New Roman"/>
          <w:sz w:val="28"/>
          <w:szCs w:val="28"/>
          <w:lang w:val="ru-RU"/>
        </w:rPr>
        <w:lastRenderedPageBreak/>
        <w:t>освоения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13A3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14:paraId="6BA48F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второму иностранному (английскому) языку</w:t>
      </w:r>
      <w:r w:rsidR="00BA3B61" w:rsidRPr="00CA4934">
        <w:rPr>
          <w:rFonts w:ascii="Times New Roman" w:hAnsi="Times New Roman"/>
          <w:sz w:val="28"/>
          <w:szCs w:val="28"/>
          <w:lang w:val="ru-RU"/>
        </w:rPr>
        <w:t xml:space="preserve"> разработана с целью оказания методической помощи учителю в создании рабочей программы по учебному предмету,</w:t>
      </w:r>
      <w:r w:rsidR="00BA3B61"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даёт представление о целях образования, развития и воспитания обучающихся на уровне основного общего образования средствами учебного предмета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 Программа </w:t>
      </w:r>
      <w:r w:rsidR="00D57DA2" w:rsidRPr="00CA4934">
        <w:rPr>
          <w:rFonts w:ascii="Times New Roman" w:hAnsi="Times New Roman"/>
          <w:sz w:val="28"/>
          <w:szCs w:val="28"/>
          <w:lang w:val="ru-RU"/>
        </w:rPr>
        <w:t xml:space="preserve">по второму иностранному (английскому) языку </w:t>
      </w:r>
      <w:r w:rsidRPr="00CA4934">
        <w:rPr>
          <w:rFonts w:ascii="Times New Roman" w:hAnsi="Times New Roman"/>
          <w:sz w:val="28"/>
          <w:szCs w:val="28"/>
          <w:lang w:val="ru-RU"/>
        </w:rPr>
        <w:t>устанавливает распределение обязательного предметного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годам обучения, последовательность их изучения с учётом особенностей структуры </w:t>
      </w:r>
      <w:r w:rsidR="00D57DA2" w:rsidRPr="00CA4934">
        <w:rPr>
          <w:rFonts w:ascii="Times New Roman" w:hAnsi="Times New Roman"/>
          <w:sz w:val="28"/>
          <w:szCs w:val="28"/>
          <w:lang w:val="ru-RU"/>
        </w:rPr>
        <w:t>английского языка</w:t>
      </w:r>
      <w:r w:rsidR="00D810D7" w:rsidRPr="00CA4934">
        <w:rPr>
          <w:rFonts w:ascii="Times New Roman" w:hAnsi="Times New Roman"/>
          <w:sz w:val="28"/>
          <w:szCs w:val="28"/>
          <w:lang w:val="ru-RU"/>
        </w:rPr>
        <w:t>,</w:t>
      </w:r>
      <w:r w:rsidR="00D57DA2"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межпредметных связей </w:t>
      </w:r>
      <w:r w:rsidR="00D57DA2" w:rsidRPr="00CA4934">
        <w:rPr>
          <w:rFonts w:ascii="Times New Roman" w:hAnsi="Times New Roman"/>
          <w:sz w:val="28"/>
          <w:szCs w:val="28"/>
          <w:lang w:val="ru-RU"/>
        </w:rPr>
        <w:t>второго иностранного (</w:t>
      </w:r>
      <w:r w:rsidRPr="00CA4934">
        <w:rPr>
          <w:rFonts w:ascii="Times New Roman" w:hAnsi="Times New Roman"/>
          <w:sz w:val="28"/>
          <w:szCs w:val="28"/>
          <w:lang w:val="ru-RU"/>
        </w:rPr>
        <w:t>английского</w:t>
      </w:r>
      <w:r w:rsidR="00D57DA2" w:rsidRPr="00CA4934">
        <w:rPr>
          <w:rFonts w:ascii="Times New Roman" w:hAnsi="Times New Roman"/>
          <w:sz w:val="28"/>
          <w:szCs w:val="28"/>
          <w:lang w:val="ru-RU"/>
        </w:rPr>
        <w:t>)</w:t>
      </w:r>
      <w:r w:rsidRPr="00CA4934">
        <w:rPr>
          <w:rFonts w:ascii="Times New Roman" w:hAnsi="Times New Roman"/>
          <w:sz w:val="28"/>
          <w:szCs w:val="28"/>
          <w:lang w:val="ru-RU"/>
        </w:rPr>
        <w:t xml:space="preserve"> языка с содержанием </w:t>
      </w:r>
      <w:r w:rsidR="00D57DA2" w:rsidRPr="00CA4934">
        <w:rPr>
          <w:rFonts w:ascii="Times New Roman" w:hAnsi="Times New Roman"/>
          <w:sz w:val="28"/>
          <w:szCs w:val="28"/>
          <w:lang w:val="ru-RU"/>
        </w:rPr>
        <w:t xml:space="preserve">учебных </w:t>
      </w:r>
      <w:r w:rsidRPr="00CA4934">
        <w:rPr>
          <w:rFonts w:ascii="Times New Roman" w:hAnsi="Times New Roman"/>
          <w:sz w:val="28"/>
          <w:szCs w:val="28"/>
          <w:lang w:val="ru-RU"/>
        </w:rPr>
        <w:t>предметов, изучаемых</w:t>
      </w:r>
      <w:r w:rsidR="00D57DA2" w:rsidRPr="00CA4934">
        <w:rPr>
          <w:rFonts w:ascii="Times New Roman" w:hAnsi="Times New Roman"/>
          <w:sz w:val="28"/>
          <w:szCs w:val="28"/>
          <w:lang w:val="ru-RU"/>
        </w:rPr>
        <w:t xml:space="preserve"> на уровне основного общего образования</w:t>
      </w:r>
      <w:r w:rsidRPr="00CA4934">
        <w:rPr>
          <w:rFonts w:ascii="Times New Roman" w:hAnsi="Times New Roman"/>
          <w:sz w:val="28"/>
          <w:szCs w:val="28"/>
          <w:lang w:val="ru-RU"/>
        </w:rPr>
        <w:t xml:space="preserve"> с учётом возрастных особенностей обучающихся.</w:t>
      </w:r>
    </w:p>
    <w:p w14:paraId="2324A0B1" w14:textId="77777777" w:rsidR="00D810D7" w:rsidRPr="00CA4934" w:rsidRDefault="00D810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второго иностранного (английского) языка </w:t>
      </w:r>
      <w:r w:rsidR="0095267B" w:rsidRPr="00CA4934">
        <w:rPr>
          <w:rFonts w:ascii="Times New Roman" w:hAnsi="Times New Roman"/>
          <w:sz w:val="28"/>
          <w:szCs w:val="28"/>
          <w:lang w:val="ru-RU"/>
        </w:rPr>
        <w:t>направлен</w:t>
      </w:r>
      <w:r w:rsidRPr="00CA4934">
        <w:rPr>
          <w:rFonts w:ascii="Times New Roman" w:hAnsi="Times New Roman"/>
          <w:sz w:val="28"/>
          <w:szCs w:val="28"/>
          <w:lang w:val="ru-RU"/>
        </w:rPr>
        <w:t>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на формирование коммуникативной культуры обучающихся, способствует общему речевому развитию</w:t>
      </w:r>
      <w:r w:rsidR="00D57DA2" w:rsidRPr="00CA4934">
        <w:rPr>
          <w:rFonts w:ascii="Times New Roman" w:hAnsi="Times New Roman"/>
          <w:sz w:val="28"/>
          <w:szCs w:val="28"/>
          <w:lang w:val="ru-RU"/>
        </w:rPr>
        <w:t xml:space="preserve"> обучающихся</w:t>
      </w:r>
      <w:r w:rsidR="0095267B"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14:paraId="4F35793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по второму иностранному (английскому) </w:t>
      </w:r>
      <w:r w:rsidR="00D57DA2" w:rsidRPr="00CA4934">
        <w:rPr>
          <w:rFonts w:ascii="Times New Roman" w:hAnsi="Times New Roman"/>
          <w:sz w:val="28"/>
          <w:szCs w:val="28"/>
          <w:lang w:val="ru-RU"/>
        </w:rPr>
        <w:t xml:space="preserve">языку </w:t>
      </w:r>
      <w:r w:rsidRPr="00CA4934">
        <w:rPr>
          <w:rFonts w:ascii="Times New Roman" w:hAnsi="Times New Roman"/>
          <w:sz w:val="28"/>
          <w:szCs w:val="28"/>
          <w:lang w:val="ru-RU"/>
        </w:rPr>
        <w:t>имеет нелинейный характер и основано на концентрическом принципе.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каждом классе даются новые элементы содержания и </w:t>
      </w:r>
      <w:r w:rsidR="00D57DA2"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17942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Одной из важных особенностей изучения второго 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 xml:space="preserve">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w:t>
      </w:r>
      <w:r w:rsidR="007F5BDD" w:rsidRPr="00CA4934">
        <w:rPr>
          <w:rFonts w:ascii="Times New Roman" w:hAnsi="Times New Roman"/>
          <w:sz w:val="28"/>
          <w:szCs w:val="28"/>
          <w:lang w:val="ru-RU"/>
        </w:rPr>
        <w:t>П</w:t>
      </w:r>
      <w:r w:rsidRPr="00CA4934">
        <w:rPr>
          <w:rFonts w:ascii="Times New Roman" w:hAnsi="Times New Roman"/>
          <w:sz w:val="28"/>
          <w:szCs w:val="28"/>
          <w:lang w:val="ru-RU"/>
        </w:rPr>
        <w:t xml:space="preserve">роцесс изучения второго 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языка может быть интенсифицирован при следовании следующим принципам:</w:t>
      </w:r>
    </w:p>
    <w:p w14:paraId="33FEAF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r w:rsidRPr="00CA4934">
        <w:rPr>
          <w:rFonts w:ascii="Times New Roman" w:hAnsi="Times New Roman"/>
          <w:sz w:val="28"/>
          <w:szCs w:val="28"/>
          <w:lang w:val="ru-RU"/>
        </w:rPr>
        <w:lastRenderedPageBreak/>
        <w:t>мультилингвальной коммуникативной компетенции через учёт уровня развития коммуникативной компетенции в других языках и опору на неё;</w:t>
      </w:r>
    </w:p>
    <w:p w14:paraId="4C9409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6643022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с</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w:t>
      </w:r>
    </w:p>
    <w:p w14:paraId="33B5FA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этим принципом обязательными становятся сопоставительные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6768BD8D" w14:textId="77777777" w:rsidR="0095267B" w:rsidRPr="00CA4934" w:rsidRDefault="007F5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w:t>
      </w:r>
      <w:r w:rsidR="0095267B" w:rsidRPr="00CA4934">
        <w:rPr>
          <w:rFonts w:ascii="Times New Roman" w:hAnsi="Times New Roman"/>
          <w:sz w:val="28"/>
          <w:szCs w:val="28"/>
          <w:lang w:val="ru-RU"/>
        </w:rPr>
        <w:t>нтенсификация учебного процесса возможна при использовании следующих стратегий:</w:t>
      </w:r>
    </w:p>
    <w:p w14:paraId="383CA76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действий обучающихся;</w:t>
      </w:r>
    </w:p>
    <w:p w14:paraId="09F025A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14:paraId="5CE1CA8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14:paraId="5D23090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14:paraId="241E8B5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совместная отработка элементов лингвистических явлений;</w:t>
      </w:r>
    </w:p>
    <w:p w14:paraId="42D55A9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14:paraId="0E01D4C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14:paraId="774BF84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14:paraId="387FD76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языка приводит к переосмыслению целей и содержания обучения учебному предмету.</w:t>
      </w:r>
    </w:p>
    <w:p w14:paraId="1B76E1E2" w14:textId="77777777" w:rsidR="0095267B" w:rsidRPr="00CA4934" w:rsidRDefault="007F5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w:t>
      </w:r>
      <w:r w:rsidR="0095267B" w:rsidRPr="00CA4934">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FF4345"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воплощаются в личностных, метапредметных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 предметных результатах обучения. Иностранные языки </w:t>
      </w:r>
      <w:r w:rsidRPr="00CA4934">
        <w:rPr>
          <w:rFonts w:ascii="Times New Roman" w:hAnsi="Times New Roman"/>
          <w:sz w:val="28"/>
          <w:szCs w:val="28"/>
          <w:lang w:val="ru-RU"/>
        </w:rPr>
        <w:t xml:space="preserve">являются </w:t>
      </w:r>
      <w:r w:rsidR="0095267B"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00D810D7" w:rsidRPr="00CA4934">
        <w:rPr>
          <w:rFonts w:ascii="Times New Roman" w:hAnsi="Times New Roman"/>
          <w:sz w:val="28"/>
          <w:szCs w:val="28"/>
          <w:lang w:val="ru-RU"/>
        </w:rPr>
        <w:t>.</w:t>
      </w:r>
    </w:p>
    <w:p w14:paraId="3AC46AAD" w14:textId="77777777" w:rsidR="0095267B" w:rsidRPr="00CA4934" w:rsidRDefault="007F5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95267B"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14:paraId="1C3D44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58AA01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иностранном языках;</w:t>
      </w:r>
    </w:p>
    <w:p w14:paraId="622BE08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 формирование умения представлять свою страну, её культуру в условиях межкультурного общения;</w:t>
      </w:r>
    </w:p>
    <w:p w14:paraId="48517CF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условиях дефицита языковых средств при получении и передаче информации.</w:t>
      </w:r>
    </w:p>
    <w:p w14:paraId="793445C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w:t>
      </w:r>
      <w:r w:rsidR="007F5BDD"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566D882" w14:textId="77777777" w:rsidR="00117DCF" w:rsidRPr="00CA4934" w:rsidRDefault="00CD6052"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141.</w:t>
      </w:r>
      <w:r w:rsidR="0095267B" w:rsidRPr="00CA4934">
        <w:rPr>
          <w:rFonts w:ascii="Times New Roman" w:hAnsi="Times New Roman"/>
          <w:sz w:val="28"/>
          <w:szCs w:val="28"/>
          <w:lang w:val="ru-RU"/>
        </w:rPr>
        <w:t>2.1</w:t>
      </w:r>
      <w:r w:rsidR="00D810D7" w:rsidRPr="00CA4934">
        <w:rPr>
          <w:rFonts w:ascii="Times New Roman" w:hAnsi="Times New Roman"/>
          <w:sz w:val="28"/>
          <w:szCs w:val="28"/>
          <w:lang w:val="ru-RU"/>
        </w:rPr>
        <w:t>0</w:t>
      </w:r>
      <w:r w:rsidR="0095267B" w:rsidRPr="00CA4934">
        <w:rPr>
          <w:rFonts w:ascii="Times New Roman" w:hAnsi="Times New Roman"/>
          <w:sz w:val="28"/>
          <w:szCs w:val="28"/>
          <w:lang w:val="ru-RU"/>
        </w:rPr>
        <w:t>. </w:t>
      </w:r>
      <w:r w:rsidR="00117DCF" w:rsidRPr="00CA4934">
        <w:rPr>
          <w:rFonts w:ascii="Times New Roman" w:hAnsi="Times New Roman"/>
          <w:sz w:val="28"/>
          <w:szCs w:val="28"/>
          <w:lang w:val="ru-RU"/>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w:t>
      </w:r>
      <w:r w:rsidR="00CA4934" w:rsidRPr="00CA4934">
        <w:rPr>
          <w:rFonts w:ascii="Times New Roman" w:hAnsi="Times New Roman"/>
          <w:sz w:val="28"/>
          <w:szCs w:val="28"/>
          <w:lang w:val="ru-RU"/>
        </w:rPr>
        <w:t xml:space="preserve"> </w:t>
      </w:r>
      <w:r w:rsidR="00117DCF" w:rsidRPr="00CA4934">
        <w:rPr>
          <w:rFonts w:ascii="Times New Roman" w:hAnsi="Times New Roman"/>
          <w:sz w:val="28"/>
          <w:szCs w:val="28"/>
          <w:lang w:val="ru-RU"/>
        </w:rPr>
        <w:lastRenderedPageBreak/>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358CE9FD" w14:textId="77777777"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141.</w:t>
      </w:r>
      <w:r w:rsidR="0095267B" w:rsidRPr="00CA4934">
        <w:rPr>
          <w:rFonts w:ascii="Times New Roman" w:hAnsi="Times New Roman"/>
          <w:sz w:val="28"/>
          <w:szCs w:val="28"/>
          <w:lang w:val="ru-RU"/>
        </w:rPr>
        <w:t>2.1</w:t>
      </w:r>
      <w:r w:rsidR="00D810D7" w:rsidRPr="00CA4934">
        <w:rPr>
          <w:rFonts w:ascii="Times New Roman" w:hAnsi="Times New Roman"/>
          <w:sz w:val="28"/>
          <w:szCs w:val="28"/>
          <w:lang w:val="ru-RU"/>
        </w:rPr>
        <w:t>1</w:t>
      </w:r>
      <w:r w:rsidR="0095267B" w:rsidRPr="00CA4934">
        <w:rPr>
          <w:rFonts w:ascii="Times New Roman" w:hAnsi="Times New Roman"/>
          <w:sz w:val="28"/>
          <w:szCs w:val="28"/>
          <w:lang w:val="ru-RU"/>
        </w:rPr>
        <w:t>. Поскольку решение о включении второго иностранного языка</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в год для достижения качественных результатов </w:t>
      </w:r>
      <w:r w:rsidR="00D810D7" w:rsidRPr="00CA4934">
        <w:rPr>
          <w:rFonts w:ascii="Times New Roman" w:hAnsi="Times New Roman"/>
          <w:sz w:val="28"/>
          <w:szCs w:val="28"/>
          <w:lang w:val="ru-RU"/>
        </w:rPr>
        <w:t>изучения второго иностранного (английского) языка.</w:t>
      </w:r>
    </w:p>
    <w:p w14:paraId="79F964E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второго иностранного (английского) языка на уровне основного общего образования, – 340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классе</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68 часов (2 часа в неделю), в 6 классе </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7 классе </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8 классе </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9 классе</w:t>
      </w:r>
      <w:r w:rsidR="00D24424"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p>
    <w:p w14:paraId="6FA1C604" w14:textId="77777777"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141.</w:t>
      </w:r>
      <w:r w:rsidR="0095267B" w:rsidRPr="00CA4934">
        <w:rPr>
          <w:rFonts w:ascii="Times New Roman" w:hAnsi="Times New Roman"/>
          <w:sz w:val="28"/>
          <w:szCs w:val="28"/>
          <w:lang w:val="ru-RU"/>
        </w:rPr>
        <w:t>2.1</w:t>
      </w:r>
      <w:r w:rsidR="00D810D7" w:rsidRPr="00CA4934">
        <w:rPr>
          <w:rFonts w:ascii="Times New Roman" w:hAnsi="Times New Roman"/>
          <w:sz w:val="28"/>
          <w:szCs w:val="28"/>
          <w:lang w:val="ru-RU"/>
        </w:rPr>
        <w:t>2</w:t>
      </w:r>
      <w:r w:rsidR="0095267B" w:rsidRPr="00CA4934">
        <w:rPr>
          <w:rFonts w:ascii="Times New Roman" w:hAnsi="Times New Roman"/>
          <w:sz w:val="28"/>
          <w:szCs w:val="28"/>
          <w:lang w:val="ru-RU"/>
        </w:rPr>
        <w:t>.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95267B"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на уровне выживания (уровне А1 в соответствии с Общеевропейскими компетенциями владения иностранным языком). </w:t>
      </w:r>
      <w:r w:rsidR="001370CE" w:rsidRPr="00CA4934">
        <w:rPr>
          <w:rFonts w:ascii="Times New Roman" w:hAnsi="Times New Roman"/>
          <w:sz w:val="28"/>
          <w:szCs w:val="28"/>
          <w:lang w:val="ru-RU"/>
        </w:rPr>
        <w:t>П</w:t>
      </w:r>
      <w:r w:rsidR="0095267B" w:rsidRPr="00CA4934">
        <w:rPr>
          <w:rFonts w:ascii="Times New Roman" w:hAnsi="Times New Roman"/>
          <w:sz w:val="28"/>
          <w:szCs w:val="28"/>
          <w:lang w:val="ru-RU"/>
        </w:rPr>
        <w:t>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r w:rsidR="00D810D7" w:rsidRPr="00CA4934">
        <w:rPr>
          <w:rFonts w:ascii="Times New Roman" w:hAnsi="Times New Roman"/>
          <w:sz w:val="28"/>
          <w:szCs w:val="28"/>
          <w:lang w:val="ru-RU"/>
        </w:rPr>
        <w:t>.</w:t>
      </w:r>
    </w:p>
    <w:p w14:paraId="2C367347" w14:textId="77777777" w:rsidR="0095267B"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95267B" w:rsidRPr="00937DB4">
        <w:rPr>
          <w:rFonts w:ascii="Times New Roman" w:hAnsi="Times New Roman"/>
          <w:b/>
          <w:sz w:val="28"/>
          <w:szCs w:val="28"/>
          <w:lang w:val="ru-RU"/>
        </w:rPr>
        <w:t>. Содержание обучения в 5 классе.</w:t>
      </w:r>
    </w:p>
    <w:p w14:paraId="3FF12CF4"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 Коммуникативные умения.</w:t>
      </w:r>
    </w:p>
    <w:p w14:paraId="2256756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E2549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14:paraId="2AD522B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14:paraId="4DA0AC5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14:paraId="2800E08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Здоровый образ жизни: режим труда и отдыха, здоровое питание.</w:t>
      </w:r>
    </w:p>
    <w:p w14:paraId="44B32B4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14:paraId="288F58F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Переписка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1E55F63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Погода. Родной город (село). Транспорт.</w:t>
      </w:r>
    </w:p>
    <w:p w14:paraId="62D2A18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58C595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14:paraId="344C4482"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.1.1. Говорение.</w:t>
      </w:r>
    </w:p>
    <w:p w14:paraId="6CED0A4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14:paraId="5CAFA0C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предложение и отказываться от предложения собеседника;</w:t>
      </w:r>
    </w:p>
    <w:p w14:paraId="58B7D69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FB173E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75B8D642"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14:paraId="4F00A4A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14:paraId="66B96C1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72757F6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14:paraId="20A4AD3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6894FB8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3681616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1C816DB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2C5B47D9"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w:t>
      </w:r>
    </w:p>
    <w:p w14:paraId="44E00A0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14:paraId="61EE73BB"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.1.2. Аудирование.</w:t>
      </w:r>
    </w:p>
    <w:p w14:paraId="13DAB31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14:paraId="4814366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4A778267"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основного содержания, с пониманием запрашиваемой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 без использования иллюстраций.</w:t>
      </w:r>
    </w:p>
    <w:p w14:paraId="65D28EB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14:paraId="59BA18D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3589EF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09D74AE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2361BD0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.1.3. Смысловое чтение.</w:t>
      </w:r>
    </w:p>
    <w:p w14:paraId="779DEDC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сформированных </w:t>
      </w:r>
      <w:r w:rsidR="00C00666"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14:paraId="00B8515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A14A93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5AC17B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14:paraId="7617AFE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05C3657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150 слов.</w:t>
      </w:r>
    </w:p>
    <w:p w14:paraId="34186384"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.1.4. Письменная речь.</w:t>
      </w:r>
    </w:p>
    <w:p w14:paraId="26AE9E4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p>
    <w:p w14:paraId="13FA4BF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04419548" w14:textId="77777777" w:rsidR="00117DCF" w:rsidRPr="00CA4934" w:rsidRDefault="0095267B"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7F216F" w:rsidRPr="00CA4934">
        <w:rPr>
          <w:rFonts w:ascii="Times New Roman" w:hAnsi="Times New Roman"/>
          <w:sz w:val="28"/>
          <w:szCs w:val="28"/>
          <w:lang w:val="ru-RU"/>
        </w:rPr>
        <w:t>д</w:t>
      </w:r>
      <w:r w:rsidR="00117DCF" w:rsidRPr="00CA4934">
        <w:rPr>
          <w:rFonts w:ascii="Times New Roman" w:hAnsi="Times New Roman"/>
          <w:sz w:val="28"/>
          <w:szCs w:val="28"/>
          <w:lang w:val="ru-RU"/>
        </w:rPr>
        <w:t>нём рождения);</w:t>
      </w:r>
    </w:p>
    <w:p w14:paraId="6308AE5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w:t>
      </w:r>
    </w:p>
    <w:p w14:paraId="5F16235D"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30 слов).</w:t>
      </w:r>
    </w:p>
    <w:p w14:paraId="6F57911B"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 Языковые знания и умения.</w:t>
      </w:r>
    </w:p>
    <w:p w14:paraId="0D66AF59"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.2.1. Фонетическая сторона речи.</w:t>
      </w:r>
    </w:p>
    <w:p w14:paraId="3761AA98" w14:textId="77777777" w:rsidR="0095267B" w:rsidRPr="00CA4934" w:rsidRDefault="00117DC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w:t>
      </w:r>
      <w:r w:rsidR="0095267B" w:rsidRPr="00CA4934">
        <w:rPr>
          <w:rFonts w:ascii="Times New Roman" w:hAnsi="Times New Roman"/>
          <w:sz w:val="28"/>
          <w:szCs w:val="28"/>
          <w:lang w:val="ru-RU"/>
        </w:rPr>
        <w:t>, ведущих к сбою</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коммуникации, произнесение слов с соблюдением правильного ударения и фраз</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DA6B1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демонстрирующее понимание текста.</w:t>
      </w:r>
    </w:p>
    <w:p w14:paraId="2E4A9A4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научно-популярного характера, сообщение информационного характера.</w:t>
      </w:r>
    </w:p>
    <w:p w14:paraId="7F0DA8F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14:paraId="4A17689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.2.2. Графика, орфография и пунктуация.</w:t>
      </w:r>
    </w:p>
    <w:p w14:paraId="7F143B7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463B84C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апострофа.</w:t>
      </w:r>
    </w:p>
    <w:p w14:paraId="74609F4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9CB455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.2.3. Лексическая сторона речи.</w:t>
      </w:r>
    </w:p>
    <w:p w14:paraId="46307087"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B59B4E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300 лексических единиц продуктивного минимума).</w:t>
      </w:r>
    </w:p>
    <w:p w14:paraId="4B7E9F5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Основной способ словообразования – аффиксация:</w:t>
      </w:r>
    </w:p>
    <w:p w14:paraId="53B2E19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образование имён существительных при помощи суффиксов -er/-or (teacher/visitor), -ist (scientist, tourist), -sion/-tion (discussion/invitation);</w:t>
      </w:r>
    </w:p>
    <w:p w14:paraId="1085E8D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-ful (wonderful),</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-ian/-an (Russian/American);</w:t>
      </w:r>
    </w:p>
    <w:p w14:paraId="7C41C79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наречий при помощи суффикса -ly (recently); </w:t>
      </w:r>
    </w:p>
    <w:p w14:paraId="0293872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имён существительных и наречий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отрицательного префикса un- (unhappy, unreality, unusually).</w:t>
      </w:r>
    </w:p>
    <w:p w14:paraId="70B5017D"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.2.4. Грамматическая сторона речи.</w:t>
      </w:r>
    </w:p>
    <w:p w14:paraId="6B071132"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092B949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начальным It.</w:t>
      </w:r>
    </w:p>
    <w:p w14:paraId="67F02E3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глаголом-связкой to be в Present Simple Tense.</w:t>
      </w:r>
    </w:p>
    <w:p w14:paraId="0429A0C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краткими глагольными формами.</w:t>
      </w:r>
    </w:p>
    <w:p w14:paraId="4C0A30A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Глагольная конструкция have got.</w:t>
      </w:r>
    </w:p>
    <w:p w14:paraId="3DFA987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(альтернативный и разделительный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Present Simple).</w:t>
      </w:r>
    </w:p>
    <w:p w14:paraId="51B806D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there + to be.</w:t>
      </w:r>
    </w:p>
    <w:p w14:paraId="1BEB386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29DEA5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14:paraId="5D85A4E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14:paraId="6B14E6D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(1–100).</w:t>
      </w:r>
    </w:p>
    <w:p w14:paraId="1BE8E90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направления, времени.</w:t>
      </w:r>
    </w:p>
    <w:p w14:paraId="513F7AA4"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 Социокультурные знания и умения.</w:t>
      </w:r>
    </w:p>
    <w:p w14:paraId="0B50D70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общения, в том числе «В семье», «В школе»).</w:t>
      </w:r>
    </w:p>
    <w:p w14:paraId="3755B4CE"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CA4934">
        <w:rPr>
          <w:rFonts w:ascii="Times New Roman" w:hAnsi="Times New Roman"/>
          <w:sz w:val="28"/>
          <w:szCs w:val="28"/>
          <w:lang w:val="ru-RU"/>
        </w:rPr>
        <w:lastRenderedPageBreak/>
        <w:t>тематического содержания (некоторые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14:paraId="6E062271"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выдающимися людьми и другое), с доступными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 образцами детской поэзии и прозы на английском языке.</w:t>
      </w:r>
    </w:p>
    <w:p w14:paraId="7C64408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14:paraId="2D0DA35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английском языке;</w:t>
      </w:r>
    </w:p>
    <w:p w14:paraId="7F40F28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 формуляре);</w:t>
      </w:r>
    </w:p>
    <w:p w14:paraId="79A5641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58FE673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14:paraId="32CA186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.4. Компенсаторные умения.</w:t>
      </w:r>
    </w:p>
    <w:p w14:paraId="0E17BB9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w:t>
      </w:r>
    </w:p>
    <w:p w14:paraId="3F84F104"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6A1EF9C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4160FA2B"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6 классе.</w:t>
      </w:r>
    </w:p>
    <w:p w14:paraId="406A2A46"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 Коммуникативные умения.</w:t>
      </w:r>
    </w:p>
    <w:p w14:paraId="43E4936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F887D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14:paraId="037F919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14:paraId="5000B22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Внешность и характеристики человека.</w:t>
      </w:r>
    </w:p>
    <w:p w14:paraId="45BE944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14:paraId="3B4A232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14:paraId="263483F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47B65B1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39D05C9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14:paraId="097CD64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14:paraId="153588A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1C8829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 учёные.</w:t>
      </w:r>
    </w:p>
    <w:p w14:paraId="444630A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.1.1. Говорение.</w:t>
      </w:r>
    </w:p>
    <w:p w14:paraId="53C6063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14:paraId="6EE9034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2FCDC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0F719F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2AD3476"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39C2712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Объём диалога – до 3 реплик со стороны каждого собеседника. </w:t>
      </w:r>
    </w:p>
    <w:p w14:paraId="737AC5C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4802EF8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33AC3F1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1FD843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25C6F00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5BF3FF1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3A8EAD97"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w:t>
      </w:r>
    </w:p>
    <w:p w14:paraId="0EA63A3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14:paraId="1A14514F"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.1.2. Аудирование.</w:t>
      </w:r>
    </w:p>
    <w:p w14:paraId="18800AC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032B692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14:paraId="336D379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14:paraId="7FF94C9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9FCB71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F09C77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0535608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.1.3. Смысловое чтение.</w:t>
      </w:r>
    </w:p>
    <w:p w14:paraId="6BC57F3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14:paraId="12ADA50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2AA13E7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умения находить в прочитанном тексте и понимать запрашиваемую информацию.</w:t>
      </w:r>
    </w:p>
    <w:p w14:paraId="06E6EA5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14:paraId="63B82C5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рассказ, сообщение информационного характера, сообщение личного характера, объявление, стихотворение, не сплошной текст (таблица).</w:t>
      </w:r>
    </w:p>
    <w:p w14:paraId="2B8B178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160–180 слов.</w:t>
      </w:r>
    </w:p>
    <w:p w14:paraId="12122F72"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.1.4. Письменная речь</w:t>
      </w:r>
    </w:p>
    <w:p w14:paraId="5EB2F1F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11FA855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52DA8CA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англоговорящих странах;</w:t>
      </w:r>
    </w:p>
    <w:p w14:paraId="255212DF"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50 слов);</w:t>
      </w:r>
    </w:p>
    <w:p w14:paraId="58AABDB1"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14:paraId="293C107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 Языковые знания и умения.</w:t>
      </w:r>
    </w:p>
    <w:p w14:paraId="00512F15"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.2.1. Фонетическая сторона речи.</w:t>
      </w:r>
    </w:p>
    <w:p w14:paraId="4587D76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w:t>
      </w:r>
      <w:r w:rsidR="00117DCF" w:rsidRPr="00CA4934">
        <w:rPr>
          <w:rFonts w:ascii="Times New Roman" w:hAnsi="Times New Roman"/>
          <w:sz w:val="28"/>
          <w:szCs w:val="28"/>
          <w:lang w:val="ru-RU"/>
        </w:rPr>
        <w:t xml:space="preserve">на слух, без фонематических </w:t>
      </w:r>
      <w:r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07603D2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демонстрирующее понимание текста. Тексты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чтения вслух: сообщение информационного характера, отрывок из статьи научно-популярного характера, рассказ, диалог (беседа).</w:t>
      </w:r>
    </w:p>
    <w:p w14:paraId="1217C1A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14:paraId="346C5F56"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.2.2. Графика, орфография и пунктуация.</w:t>
      </w:r>
    </w:p>
    <w:p w14:paraId="3C9226E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4DEB62C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апострофа.</w:t>
      </w:r>
    </w:p>
    <w:p w14:paraId="5A38631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03E9FE2"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.2.3. Лексическая сторона речи.</w:t>
      </w:r>
    </w:p>
    <w:p w14:paraId="3D8866DC"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DEE3E2"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65D9266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56A2F3F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Основной способ словообразования – аффиксация:</w:t>
      </w:r>
    </w:p>
    <w:p w14:paraId="44762D9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-ing (reading),</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-er/-or, -ist;</w:t>
      </w:r>
    </w:p>
    <w:p w14:paraId="04BEB73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-al (typical),</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-ing (amazing), -less (useless), -ive (impressive), -ian/-an;</w:t>
      </w:r>
    </w:p>
    <w:p w14:paraId="2386B06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с помощью суффикса -ly;</w:t>
      </w:r>
    </w:p>
    <w:p w14:paraId="01299AC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с помощью суффиксов -teen, -ty, -th;</w:t>
      </w:r>
    </w:p>
    <w:p w14:paraId="3423DC2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прилагательных и наречий с помощью префикса un-.</w:t>
      </w:r>
    </w:p>
    <w:p w14:paraId="5EC264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 Интернациональные слова.</w:t>
      </w:r>
    </w:p>
    <w:p w14:paraId="62A7588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.2.4. Грамматическая сторона речи.</w:t>
      </w:r>
    </w:p>
    <w:p w14:paraId="48FC8657"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1ABA9A2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утвердительной и отрицательной формах.</w:t>
      </w:r>
    </w:p>
    <w:p w14:paraId="03B8051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Present Continuous Tense и Past Simple Tense.</w:t>
      </w:r>
    </w:p>
    <w:p w14:paraId="45A7E4B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54FD7A5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 Continuous.</w:t>
      </w:r>
    </w:p>
    <w:p w14:paraId="1B4B8193"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w:t>
      </w:r>
      <w:r w:rsidRPr="00CA4934">
        <w:rPr>
          <w:rFonts w:ascii="Times New Roman" w:hAnsi="Times New Roman"/>
          <w:sz w:val="28"/>
          <w:szCs w:val="28"/>
          <w:lang w:val="ru-RU"/>
        </w:rPr>
        <w:t>начальным</w:t>
      </w:r>
      <w:r w:rsidRPr="00CA4934">
        <w:rPr>
          <w:rFonts w:ascii="Times New Roman" w:hAnsi="Times New Roman"/>
          <w:sz w:val="28"/>
          <w:szCs w:val="28"/>
        </w:rPr>
        <w:t xml:space="preserve"> There + to be </w:t>
      </w:r>
      <w:r w:rsidRPr="00CA4934">
        <w:rPr>
          <w:rFonts w:ascii="Times New Roman" w:hAnsi="Times New Roman"/>
          <w:sz w:val="28"/>
          <w:szCs w:val="28"/>
          <w:lang w:val="ru-RU"/>
        </w:rPr>
        <w:t>в</w:t>
      </w:r>
      <w:r w:rsidRPr="00CA4934">
        <w:rPr>
          <w:rFonts w:ascii="Times New Roman" w:hAnsi="Times New Roman"/>
          <w:sz w:val="28"/>
          <w:szCs w:val="28"/>
        </w:rPr>
        <w:t xml:space="preserve"> Past/Present Simple Tense.</w:t>
      </w:r>
    </w:p>
    <w:p w14:paraId="3AB6A4B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и их эквиваленты (can/could).</w:t>
      </w:r>
    </w:p>
    <w:p w14:paraId="0BD8EE4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 Simple Future, to be going to, Present Continuous.</w:t>
      </w:r>
    </w:p>
    <w:p w14:paraId="1C3AA4D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объектном падеже.</w:t>
      </w:r>
    </w:p>
    <w:p w14:paraId="10D28DA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Множественное число существительных, образованное по правилу,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исключения.</w:t>
      </w:r>
    </w:p>
    <w:p w14:paraId="7891B07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 выражающие количество (many/much).</w:t>
      </w:r>
    </w:p>
    <w:p w14:paraId="082C7D4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вопросительных предложениях.</w:t>
      </w:r>
    </w:p>
    <w:p w14:paraId="2DD007B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(10–1000).</w:t>
      </w:r>
    </w:p>
    <w:p w14:paraId="20C4739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this – these, that – those.</w:t>
      </w:r>
    </w:p>
    <w:p w14:paraId="2B930A4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с глаголами на -ing и I’d like to... .</w:t>
      </w:r>
    </w:p>
    <w:p w14:paraId="42FCFB0A"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 It takes me ... to do something, to look/feel/be happy.</w:t>
      </w:r>
    </w:p>
    <w:p w14:paraId="7E37748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времени: at, in, on и предлоги места.</w:t>
      </w:r>
    </w:p>
    <w:p w14:paraId="307EBE0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 Социокультурные знания и умения.</w:t>
      </w:r>
    </w:p>
    <w:p w14:paraId="094D01F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A511806"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413A05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доступными в языковом отношении образцами детской поэзии и прозы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w:t>
      </w:r>
    </w:p>
    <w:p w14:paraId="3FFAA3E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0D6F02F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английском языке;</w:t>
      </w:r>
    </w:p>
    <w:p w14:paraId="76D208C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оформлять свой адрес на английском языке (в анкете, формуляре);</w:t>
      </w:r>
    </w:p>
    <w:p w14:paraId="72A7EA4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2ED4596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14:paraId="237583C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6E4D4334"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.4. Компенсаторные умения</w:t>
      </w:r>
    </w:p>
    <w:p w14:paraId="251820E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w:t>
      </w:r>
    </w:p>
    <w:p w14:paraId="29B2C68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w:t>
      </w:r>
      <w:r w:rsidR="0018490F" w:rsidRPr="00CA4934">
        <w:rPr>
          <w:rFonts w:ascii="Times New Roman" w:hAnsi="Times New Roman"/>
          <w:sz w:val="28"/>
          <w:szCs w:val="28"/>
          <w:lang w:val="ru-RU"/>
        </w:rPr>
        <w:t>при формулировании</w:t>
      </w:r>
      <w:r w:rsidRPr="00CA4934">
        <w:rPr>
          <w:rFonts w:ascii="Times New Roman" w:hAnsi="Times New Roman"/>
          <w:sz w:val="28"/>
          <w:szCs w:val="28"/>
          <w:lang w:val="ru-RU"/>
        </w:rPr>
        <w:t xml:space="preserve"> собственных высказываний ключевых слов, плана.</w:t>
      </w:r>
    </w:p>
    <w:p w14:paraId="4A774B5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5D920CB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FEA69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7 классе.</w:t>
      </w:r>
    </w:p>
    <w:p w14:paraId="3249CE1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 Коммуникативные умения.</w:t>
      </w:r>
    </w:p>
    <w:p w14:paraId="54741D0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8A52C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 Обязанности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дому.</w:t>
      </w:r>
    </w:p>
    <w:p w14:paraId="2695C5A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14:paraId="5ACD589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12CC4B0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14:paraId="42684CC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14:paraId="3655347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7DCACDC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684685D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Проблемы выбора профессии.</w:t>
      </w:r>
    </w:p>
    <w:p w14:paraId="74889A6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14:paraId="379989A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14:paraId="1843039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DEE9B7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25CF009E"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.1.1. Говорение.</w:t>
      </w:r>
    </w:p>
    <w:p w14:paraId="115785D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диалог-расспрос, комбинированный диалог, включающий различные виды диалогов:</w:t>
      </w:r>
    </w:p>
    <w:p w14:paraId="65B5634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AAEE8D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32793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634690" w14:textId="77777777" w:rsidR="0095267B" w:rsidRPr="00CA4934" w:rsidRDefault="00117DC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95267B"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с </w:t>
      </w:r>
      <w:r w:rsidR="0095267B" w:rsidRPr="00CA4934">
        <w:rPr>
          <w:rFonts w:ascii="Times New Roman" w:hAnsi="Times New Roman"/>
          <w:sz w:val="28"/>
          <w:szCs w:val="28"/>
          <w:lang w:val="ru-RU"/>
        </w:rPr>
        <w:lastRenderedPageBreak/>
        <w:t>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B96DD2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14:paraId="25ADF42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1D7C931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F2312F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0F9CAB5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0865CEE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44BEFA1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6D8C0D9A"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14:paraId="30F2CC5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14:paraId="6D955DE6"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.1.2. Аудирование.</w:t>
      </w:r>
    </w:p>
    <w:p w14:paraId="164020E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353B7B4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F4936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игнорировать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существенные для понимания основного содержания.</w:t>
      </w:r>
    </w:p>
    <w:p w14:paraId="52C7BCF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3AA4FA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47BEFC1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04DA7F5D"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.1.3. Смысловое чтение.</w:t>
      </w:r>
    </w:p>
    <w:p w14:paraId="4D54C74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86F08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14:paraId="669A78F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F1ED5BF" w14:textId="77777777"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6CFAE79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диаграмм) и понимание представленной в них информации.</w:t>
      </w:r>
    </w:p>
    <w:p w14:paraId="70925DB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A2256F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14:paraId="526E92E6"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.1.4. Письменная речь.</w:t>
      </w:r>
    </w:p>
    <w:p w14:paraId="77066D9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4CA783F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17D63A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w:t>
      </w:r>
    </w:p>
    <w:p w14:paraId="5265EDB7"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75 слов);</w:t>
      </w:r>
    </w:p>
    <w:p w14:paraId="2B5D67B7"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14:paraId="39608FF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 Языковые знания и умения.</w:t>
      </w:r>
    </w:p>
    <w:p w14:paraId="48804203"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.2.1. Фонетическая сторона речи.</w:t>
      </w:r>
    </w:p>
    <w:p w14:paraId="7B713EE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w:t>
      </w:r>
      <w:r w:rsidR="005201FB" w:rsidRPr="00CA4934">
        <w:rPr>
          <w:rFonts w:ascii="Times New Roman" w:hAnsi="Times New Roman"/>
          <w:sz w:val="28"/>
          <w:szCs w:val="28"/>
          <w:lang w:val="ru-RU"/>
        </w:rPr>
        <w:t xml:space="preserve">слух, без </w:t>
      </w:r>
      <w:r w:rsidRPr="00CA4934">
        <w:rPr>
          <w:rFonts w:ascii="Times New Roman" w:hAnsi="Times New Roman"/>
          <w:sz w:val="28"/>
          <w:szCs w:val="28"/>
          <w:lang w:val="ru-RU"/>
        </w:rPr>
        <w:t>фонематических ошибок, ведущих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428757F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D46B18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7C14E86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14:paraId="49255E69"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.2.2. Графика, орфография и пунктуация.</w:t>
      </w:r>
    </w:p>
    <w:p w14:paraId="39A3C0A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5A21BC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апострофа.</w:t>
      </w:r>
    </w:p>
    <w:p w14:paraId="5B3DD6F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E6C341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.2.3. Лексическая сторона речи.</w:t>
      </w:r>
    </w:p>
    <w:p w14:paraId="4817544F"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20A4193"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1E828D4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600 лексических единиц для продуктивного использования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(включая 450 лексических единиц, изученных ранее) и 650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600 лексических единиц продуктивного минимума).</w:t>
      </w:r>
    </w:p>
    <w:p w14:paraId="1173A83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Основной способ словообразования – аффиксация: </w:t>
      </w:r>
    </w:p>
    <w:p w14:paraId="1D08959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-er/-or (teacher/visitor), -ist (scientist, tourist), -sion/-tion (discussion/invitation);</w:t>
      </w:r>
    </w:p>
    <w:p w14:paraId="6D5F1B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при помощи суффикса -ly (recently);</w:t>
      </w:r>
    </w:p>
    <w:p w14:paraId="74B16A7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с помощью суффиксов: -teen, -ty, -th;</w:t>
      </w:r>
    </w:p>
    <w:p w14:paraId="554EE49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прилагательных с -ed/-ing;</w:t>
      </w:r>
    </w:p>
    <w:p w14:paraId="4EA49B6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префикса un-.</w:t>
      </w:r>
    </w:p>
    <w:p w14:paraId="1BEB4FE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14:paraId="2D6550A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.2.4. Грамматическая сторона речи.</w:t>
      </w:r>
    </w:p>
    <w:p w14:paraId="22D4A4B6"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52BFA5DE"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Глагольная</w:t>
      </w:r>
      <w:r w:rsidRPr="00CA4934">
        <w:rPr>
          <w:rFonts w:ascii="Times New Roman" w:hAnsi="Times New Roman"/>
          <w:sz w:val="28"/>
          <w:szCs w:val="28"/>
        </w:rPr>
        <w:t xml:space="preserve"> </w:t>
      </w:r>
      <w:r w:rsidRPr="00CA4934">
        <w:rPr>
          <w:rFonts w:ascii="Times New Roman" w:hAnsi="Times New Roman"/>
          <w:sz w:val="28"/>
          <w:szCs w:val="28"/>
          <w:lang w:val="ru-RU"/>
        </w:rPr>
        <w:t>конструкция</w:t>
      </w:r>
      <w:r w:rsidRPr="00CA4934">
        <w:rPr>
          <w:rFonts w:ascii="Times New Roman" w:hAnsi="Times New Roman"/>
          <w:sz w:val="28"/>
          <w:szCs w:val="28"/>
        </w:rPr>
        <w:t xml:space="preserve"> have got.</w:t>
      </w:r>
    </w:p>
    <w:p w14:paraId="1D4B27FE"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Present/Past/Future Simple Tense, Present/Past/Continuous.</w:t>
      </w:r>
    </w:p>
    <w:p w14:paraId="6749F5C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(общий, специальный, альтернативный, разделительный вопросы) в изученных временах.</w:t>
      </w:r>
    </w:p>
    <w:p w14:paraId="1B67414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 to + инфинитив глагола.</w:t>
      </w:r>
    </w:p>
    <w:p w14:paraId="633FA35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w:t>
      </w:r>
    </w:p>
    <w:p w14:paraId="1B6A586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59CE8E2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Неопределённый, определённый и нулевой артикли с существительными (наиболее распространённые случаи употребления).</w:t>
      </w:r>
    </w:p>
    <w:p w14:paraId="642F8DF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14:paraId="0F65E78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Cтепени сравнения прилагательных (формы, образованные по правилу,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исключения).</w:t>
      </w:r>
    </w:p>
    <w:p w14:paraId="536F81E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союзными словами who, which, that.</w:t>
      </w:r>
    </w:p>
    <w:p w14:paraId="77D84C2B"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w:t>
      </w:r>
      <w:r w:rsidRPr="00CA4934">
        <w:rPr>
          <w:rFonts w:ascii="Times New Roman" w:hAnsi="Times New Roman"/>
          <w:sz w:val="28"/>
          <w:szCs w:val="28"/>
        </w:rPr>
        <w:t xml:space="preserve"> </w:t>
      </w:r>
      <w:r w:rsidRPr="00CA4934">
        <w:rPr>
          <w:rFonts w:ascii="Times New Roman" w:hAnsi="Times New Roman"/>
          <w:sz w:val="28"/>
          <w:szCs w:val="28"/>
          <w:lang w:val="ru-RU"/>
        </w:rPr>
        <w:t>глаголы</w:t>
      </w:r>
      <w:r w:rsidRPr="00CA4934">
        <w:rPr>
          <w:rFonts w:ascii="Times New Roman" w:hAnsi="Times New Roman"/>
          <w:sz w:val="28"/>
          <w:szCs w:val="28"/>
        </w:rPr>
        <w:t xml:space="preserve"> </w:t>
      </w:r>
      <w:r w:rsidRPr="00CA4934">
        <w:rPr>
          <w:rFonts w:ascii="Times New Roman" w:hAnsi="Times New Roman"/>
          <w:sz w:val="28"/>
          <w:szCs w:val="28"/>
          <w:lang w:val="ru-RU"/>
        </w:rPr>
        <w:t>и</w:t>
      </w:r>
      <w:r w:rsidRPr="00CA4934">
        <w:rPr>
          <w:rFonts w:ascii="Times New Roman" w:hAnsi="Times New Roman"/>
          <w:sz w:val="28"/>
          <w:szCs w:val="28"/>
        </w:rPr>
        <w:t xml:space="preserve"> </w:t>
      </w:r>
      <w:r w:rsidRPr="00CA4934">
        <w:rPr>
          <w:rFonts w:ascii="Times New Roman" w:hAnsi="Times New Roman"/>
          <w:sz w:val="28"/>
          <w:szCs w:val="28"/>
          <w:lang w:val="ru-RU"/>
        </w:rPr>
        <w:t>их</w:t>
      </w:r>
      <w:r w:rsidRPr="00CA4934">
        <w:rPr>
          <w:rFonts w:ascii="Times New Roman" w:hAnsi="Times New Roman"/>
          <w:sz w:val="28"/>
          <w:szCs w:val="28"/>
        </w:rPr>
        <w:t xml:space="preserve"> </w:t>
      </w:r>
      <w:r w:rsidRPr="00CA4934">
        <w:rPr>
          <w:rFonts w:ascii="Times New Roman" w:hAnsi="Times New Roman"/>
          <w:sz w:val="28"/>
          <w:szCs w:val="28"/>
          <w:lang w:val="ru-RU"/>
        </w:rPr>
        <w:t>эквиваленты</w:t>
      </w:r>
      <w:r w:rsidRPr="00CA4934">
        <w:rPr>
          <w:rFonts w:ascii="Times New Roman" w:hAnsi="Times New Roman"/>
          <w:sz w:val="28"/>
          <w:szCs w:val="28"/>
        </w:rPr>
        <w:t xml:space="preserve"> (can/be able to/could, must, may, should).</w:t>
      </w:r>
    </w:p>
    <w:p w14:paraId="3FEEFD1D"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Слова</w:t>
      </w:r>
      <w:r w:rsidRPr="00CA4934">
        <w:rPr>
          <w:rFonts w:ascii="Times New Roman" w:hAnsi="Times New Roman"/>
          <w:sz w:val="28"/>
          <w:szCs w:val="28"/>
        </w:rPr>
        <w:t xml:space="preserve">, </w:t>
      </w:r>
      <w:r w:rsidRPr="00CA4934">
        <w:rPr>
          <w:rFonts w:ascii="Times New Roman" w:hAnsi="Times New Roman"/>
          <w:sz w:val="28"/>
          <w:szCs w:val="28"/>
          <w:lang w:val="ru-RU"/>
        </w:rPr>
        <w:t>выражающие</w:t>
      </w:r>
      <w:r w:rsidRPr="00CA4934">
        <w:rPr>
          <w:rFonts w:ascii="Times New Roman" w:hAnsi="Times New Roman"/>
          <w:sz w:val="28"/>
          <w:szCs w:val="28"/>
        </w:rPr>
        <w:t xml:space="preserve"> </w:t>
      </w:r>
      <w:r w:rsidRPr="00CA4934">
        <w:rPr>
          <w:rFonts w:ascii="Times New Roman" w:hAnsi="Times New Roman"/>
          <w:sz w:val="28"/>
          <w:szCs w:val="28"/>
          <w:lang w:val="ru-RU"/>
        </w:rPr>
        <w:t>количество</w:t>
      </w:r>
      <w:r w:rsidRPr="00CA4934">
        <w:rPr>
          <w:rFonts w:ascii="Times New Roman" w:hAnsi="Times New Roman"/>
          <w:sz w:val="28"/>
          <w:szCs w:val="28"/>
        </w:rPr>
        <w:t xml:space="preserve"> (little/a little, few/a few, many/much).</w:t>
      </w:r>
    </w:p>
    <w:p w14:paraId="4E71262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конструкциями as ... as, not so ... as. Предложения с such/so.</w:t>
      </w:r>
    </w:p>
    <w:p w14:paraId="65D1F0E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 Социокультурные знания и умения</w:t>
      </w:r>
    </w:p>
    <w:p w14:paraId="42147B8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6D2E1AD"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3286D3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 образцами поэзии и прозы для подростков на английском языке.</w:t>
      </w:r>
    </w:p>
    <w:p w14:paraId="40F26F6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2FA8CAD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английском языке;</w:t>
      </w:r>
    </w:p>
    <w:p w14:paraId="797B683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w:t>
      </w:r>
    </w:p>
    <w:p w14:paraId="0E59B6F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14:paraId="22CDB39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486FA41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14:paraId="7DF6BFF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7E2FA771"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.4. Компенсаторные умения.</w:t>
      </w:r>
    </w:p>
    <w:p w14:paraId="0537A12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22DF57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14:paraId="782E94B8"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2E0C436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27831AF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BAF41CF"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8 классе.</w:t>
      </w:r>
    </w:p>
    <w:p w14:paraId="3D7CA39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 Коммуникативные умения.</w:t>
      </w:r>
    </w:p>
    <w:p w14:paraId="719D191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898D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14:paraId="3A6D4CE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0E2BDBA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4395CC0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Покупки: одежда, обувь и продукты питания. Карманные деньги.</w:t>
      </w:r>
    </w:p>
    <w:p w14:paraId="64C07A1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4718868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12ED5EB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Климат, погода. Стихийные бедствия.</w:t>
      </w:r>
    </w:p>
    <w:p w14:paraId="3756F6A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14:paraId="1E42628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3C9BAE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14:paraId="1D148AD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Проблемы выбора профессии и роль иностранного языка.</w:t>
      </w:r>
    </w:p>
    <w:p w14:paraId="381FEA7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.1.1. Говорение.</w:t>
      </w:r>
    </w:p>
    <w:p w14:paraId="3B72E18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действию, диалог-расспрос, комбинированный диалог, включающий различные виды диалогов):</w:t>
      </w:r>
    </w:p>
    <w:p w14:paraId="41439D8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9FF7D4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975742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F56C22"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742332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14:paraId="11B096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14:paraId="3E9B4B2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669E17F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5A09420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3037F43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14:paraId="6D9FE53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2A29AB5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1B9F680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4D6771B8"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словха, плана и (или) иллюстраций, фотографий, таблиц.</w:t>
      </w:r>
    </w:p>
    <w:p w14:paraId="1482862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14:paraId="6E602AC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.1.2. Аудирование.</w:t>
      </w:r>
    </w:p>
    <w:p w14:paraId="7A55F41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E8355C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зависимости от поставленной коммуникативной задачи: с </w:t>
      </w:r>
      <w:r w:rsidRPr="00CA4934">
        <w:rPr>
          <w:rFonts w:ascii="Times New Roman" w:hAnsi="Times New Roman"/>
          <w:sz w:val="28"/>
          <w:szCs w:val="28"/>
          <w:lang w:val="ru-RU"/>
        </w:rPr>
        <w:lastRenderedPageBreak/>
        <w:t>пониманием основного содержания, с пониманием нужной (интересующей, запрашиваемой) информации.</w:t>
      </w:r>
    </w:p>
    <w:p w14:paraId="1F7D96C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00DCC4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14:paraId="1C616E1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60C872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14:paraId="04E01034"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.1.3. Смысловое чтение.</w:t>
      </w:r>
    </w:p>
    <w:p w14:paraId="22DA411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14:paraId="2A0074B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E8A440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w:t>
      </w:r>
      <w:r w:rsidRPr="00CA4934">
        <w:rPr>
          <w:rFonts w:ascii="Times New Roman" w:hAnsi="Times New Roman"/>
          <w:sz w:val="28"/>
          <w:szCs w:val="28"/>
          <w:lang w:val="ru-RU"/>
        </w:rPr>
        <w:lastRenderedPageBreak/>
        <w:t>оценивать найденную информацию с точки зрения её значимости для решения коммуникативной задачи.</w:t>
      </w:r>
    </w:p>
    <w:p w14:paraId="4960BF8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1FA1333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14:paraId="0636277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66949DF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 слов.</w:t>
      </w:r>
    </w:p>
    <w:p w14:paraId="6E7D5DEE"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.1.4. Письменная речь.</w:t>
      </w:r>
    </w:p>
    <w:p w14:paraId="5A8952B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61364B6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7AF7BF5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w:t>
      </w:r>
    </w:p>
    <w:p w14:paraId="0D73DE99"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80 слов);</w:t>
      </w:r>
    </w:p>
    <w:p w14:paraId="312F4868"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7DF999C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 Языковые знания и умения.</w:t>
      </w:r>
    </w:p>
    <w:p w14:paraId="6B8DDCAE"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.2.1. Фонетическая сторона речи.</w:t>
      </w:r>
    </w:p>
    <w:p w14:paraId="3C57FA9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w:t>
      </w:r>
      <w:r w:rsidR="005201FB" w:rsidRPr="00CA4934">
        <w:rPr>
          <w:rFonts w:ascii="Times New Roman" w:hAnsi="Times New Roman"/>
          <w:sz w:val="28"/>
          <w:szCs w:val="28"/>
          <w:lang w:val="ru-RU"/>
        </w:rPr>
        <w:t>на слух,</w:t>
      </w:r>
      <w:r w:rsidRPr="00CA4934">
        <w:rPr>
          <w:rFonts w:ascii="Times New Roman" w:hAnsi="Times New Roman"/>
          <w:sz w:val="28"/>
          <w:szCs w:val="28"/>
          <w:lang w:val="ru-RU"/>
        </w:rPr>
        <w:t>, без фонематических ошибок, ведущих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отсутствия </w:t>
      </w:r>
      <w:r w:rsidRPr="00CA4934">
        <w:rPr>
          <w:rFonts w:ascii="Times New Roman" w:hAnsi="Times New Roman"/>
          <w:sz w:val="28"/>
          <w:szCs w:val="28"/>
          <w:lang w:val="ru-RU"/>
        </w:rPr>
        <w:lastRenderedPageBreak/>
        <w:t>фразового ударения на служебных словах, чтение новых слов согласно основным правилам чтения.</w:t>
      </w:r>
    </w:p>
    <w:p w14:paraId="16365F8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EFBBFF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5B00659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14:paraId="3945F2D3"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.2.2. Графика, орфография и пунктуация.</w:t>
      </w:r>
    </w:p>
    <w:p w14:paraId="4B815F7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3D39529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при вводных словах, обозначающих порядок мыслей и их связь (например, в английском языке: firstly/first of all, secondly, finally, on the one hand,</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on the other hand), апострофа.</w:t>
      </w:r>
    </w:p>
    <w:p w14:paraId="5B235C2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6940FF3"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.2.3. Лексическая сторона речи.</w:t>
      </w:r>
    </w:p>
    <w:p w14:paraId="2934C2C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существующей в английском языке нормы лексической сочетаемости.</w:t>
      </w:r>
    </w:p>
    <w:p w14:paraId="6822377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700 лексических единиц продуктивного минимума)</w:t>
      </w:r>
    </w:p>
    <w:p w14:paraId="03B6E03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Основной способ словообразования – аффиксация:</w:t>
      </w:r>
    </w:p>
    <w:p w14:paraId="19C588B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-er/-or, -ness, -ist, -ship, -ing, -sion/-tion, -ance/-ence, -ment, -ity/-ty;</w:t>
      </w:r>
    </w:p>
    <w:p w14:paraId="4A1A6DF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с помощью суффиксов -y, -ic, -ful, -al, -ly,</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-ian/-an, -ent, -ing, -ous, -ible/-able, -less, -ive, inter-;</w:t>
      </w:r>
    </w:p>
    <w:p w14:paraId="72F9208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с помощью суффикса -ly;</w:t>
      </w:r>
    </w:p>
    <w:p w14:paraId="5A62A52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образование числительных с помощью -teen, -ty, -th;</w:t>
      </w:r>
    </w:p>
    <w:p w14:paraId="1567952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с помощью отрицательных префиксов in-/im-/un-/dis-/ir-.</w:t>
      </w:r>
    </w:p>
    <w:p w14:paraId="41D2B36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с помощью префиксов: re-, dis-, mis- 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-ize/-ise.</w:t>
      </w:r>
    </w:p>
    <w:p w14:paraId="4B39E211"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.2.4. Грамматическая сторона речи.</w:t>
      </w:r>
    </w:p>
    <w:p w14:paraId="06A289FC"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249439E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союзными словами who, which, that.</w:t>
      </w:r>
    </w:p>
    <w:p w14:paraId="657F077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 Perfect (Past Perfect Tense, Future-in-the-Past).</w:t>
      </w:r>
    </w:p>
    <w:p w14:paraId="554E86A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 Simple Future, to be going to, Present Continuous.</w:t>
      </w:r>
    </w:p>
    <w:p w14:paraId="4090520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w:t>
      </w:r>
    </w:p>
    <w:p w14:paraId="7BA82B4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Повествовательные (утвердительные и отрицательные), вопросительные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побудительные предложения в косвенной речи в настоящем и прошедшем времени.</w:t>
      </w:r>
    </w:p>
    <w:p w14:paraId="7D909D2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 to + инфинитив глагола.</w:t>
      </w:r>
    </w:p>
    <w:p w14:paraId="2FEAC0A8"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w:t>
      </w:r>
      <w:r w:rsidRPr="00CA4934">
        <w:rPr>
          <w:rFonts w:ascii="Times New Roman" w:hAnsi="Times New Roman"/>
          <w:sz w:val="28"/>
          <w:szCs w:val="28"/>
          <w:lang w:val="ru-RU"/>
        </w:rPr>
        <w:t>глаголами</w:t>
      </w:r>
      <w:r w:rsidRPr="00CA4934">
        <w:rPr>
          <w:rFonts w:ascii="Times New Roman" w:hAnsi="Times New Roman"/>
          <w:sz w:val="28"/>
          <w:szCs w:val="28"/>
        </w:rPr>
        <w:t xml:space="preserve"> </w:t>
      </w:r>
      <w:r w:rsidRPr="00CA4934">
        <w:rPr>
          <w:rFonts w:ascii="Times New Roman" w:hAnsi="Times New Roman"/>
          <w:sz w:val="28"/>
          <w:szCs w:val="28"/>
          <w:lang w:val="ru-RU"/>
        </w:rPr>
        <w:t>на</w:t>
      </w:r>
      <w:r w:rsidRPr="00CA4934">
        <w:rPr>
          <w:rFonts w:ascii="Times New Roman" w:hAnsi="Times New Roman"/>
          <w:sz w:val="28"/>
          <w:szCs w:val="28"/>
        </w:rPr>
        <w:t xml:space="preserve"> -ing: to love/hate doing something.</w:t>
      </w:r>
    </w:p>
    <w:p w14:paraId="5BEDC9D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употребительные формы страдательного залога.</w:t>
      </w:r>
    </w:p>
    <w:p w14:paraId="4C66258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Условных предложений реального и нереального характера в настоящем, будущем и прошлом (Conditional 0, I, II).</w:t>
      </w:r>
    </w:p>
    <w:p w14:paraId="05B9E09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настоящем и прошедшем времени.</w:t>
      </w:r>
    </w:p>
    <w:p w14:paraId="46E9DE1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прошлого.</w:t>
      </w:r>
    </w:p>
    <w:p w14:paraId="14F90A8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w:t>
      </w:r>
    </w:p>
    <w:p w14:paraId="311549B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both ... and ... .</w:t>
      </w:r>
    </w:p>
    <w:p w14:paraId="18B9AA34"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Местоимения</w:t>
      </w:r>
      <w:r w:rsidRPr="00CA4934">
        <w:rPr>
          <w:rFonts w:ascii="Times New Roman" w:hAnsi="Times New Roman"/>
          <w:sz w:val="28"/>
          <w:szCs w:val="28"/>
        </w:rPr>
        <w:t xml:space="preserve"> other/another, both, all, one, both ... and, either ... or, neither ... nor.</w:t>
      </w:r>
    </w:p>
    <w:p w14:paraId="25C353A0"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 Социокультурные знания и умения.</w:t>
      </w:r>
    </w:p>
    <w:p w14:paraId="516BE695"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w:t>
      </w:r>
    </w:p>
    <w:p w14:paraId="3379CA9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14:paraId="625D718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доступными в языковом отношении образцами поэзии и прозы для подростков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w:t>
      </w:r>
    </w:p>
    <w:p w14:paraId="35D9E34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02F0BEFD"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p>
    <w:p w14:paraId="68DB991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14:paraId="4B8E105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2416589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14:paraId="0851510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музыкантах, спортсменах);</w:t>
      </w:r>
    </w:p>
    <w:p w14:paraId="329F4268"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2C34BB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w:t>
      </w:r>
      <w:r w:rsidR="0095267B" w:rsidRPr="00CA4934">
        <w:rPr>
          <w:rFonts w:ascii="Times New Roman" w:hAnsi="Times New Roman"/>
          <w:sz w:val="28"/>
          <w:szCs w:val="28"/>
          <w:lang w:val="ru-RU"/>
        </w:rPr>
        <w:t>.4. Компенсаторные умения.</w:t>
      </w:r>
    </w:p>
    <w:p w14:paraId="393CDE0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14:paraId="6F1ED356" w14:textId="77777777" w:rsidR="0095267B" w:rsidRPr="00CA4934" w:rsidRDefault="0095267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Переспрашивать, просить повторить, уточняя значение незнакомых слов. </w:t>
      </w:r>
      <w:r w:rsidR="005201FB" w:rsidRPr="00CA4934">
        <w:rPr>
          <w:rFonts w:ascii="Times New Roman" w:hAnsi="Times New Roman"/>
          <w:sz w:val="28"/>
          <w:szCs w:val="28"/>
          <w:lang w:val="ru-RU"/>
        </w:rPr>
        <w:t>Использование при формулировании собственных высказываний, ключевых слов, плана</w:t>
      </w:r>
      <w:r w:rsidRPr="00CA4934">
        <w:rPr>
          <w:rFonts w:ascii="Times New Roman" w:hAnsi="Times New Roman"/>
          <w:sz w:val="28"/>
          <w:szCs w:val="28"/>
          <w:lang w:val="ru-RU"/>
        </w:rPr>
        <w:t>.</w:t>
      </w:r>
    </w:p>
    <w:p w14:paraId="0C9E82C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380CD65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F88196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9 классе.</w:t>
      </w:r>
    </w:p>
    <w:p w14:paraId="0343750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 Коммуникативные умения.</w:t>
      </w:r>
    </w:p>
    <w:p w14:paraId="4DEDB45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2C077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разрешение.</w:t>
      </w:r>
    </w:p>
    <w:p w14:paraId="3B26F78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0F3090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характеристики человека.</w:t>
      </w:r>
    </w:p>
    <w:p w14:paraId="66AF201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676F39E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Карманные деньги. Молодёжная мода.</w:t>
      </w:r>
    </w:p>
    <w:p w14:paraId="310CE5B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56D5DAC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6535CAD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Технический прогресс.</w:t>
      </w:r>
    </w:p>
    <w:p w14:paraId="5BB3AB2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Проблемы выбора профессии и роль иностранного языка.</w:t>
      </w:r>
    </w:p>
    <w:p w14:paraId="16BA5D4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699194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14:paraId="3A6C74C4"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.1.1. Говорение.</w:t>
      </w:r>
    </w:p>
    <w:p w14:paraId="6DC85C3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A86A21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A052CC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394127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294DA8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38F9C6C"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ключевых слов, речевых ситуаций и (или) иллюстраций, </w:t>
      </w:r>
      <w:r w:rsidRPr="00CA4934">
        <w:rPr>
          <w:rFonts w:ascii="Times New Roman" w:hAnsi="Times New Roman"/>
          <w:sz w:val="28"/>
          <w:szCs w:val="28"/>
          <w:lang w:val="ru-RU"/>
        </w:rPr>
        <w:lastRenderedPageBreak/>
        <w:t>фотографий или без их использования с соблюдением норм речевого этикета, принятых в стране (странах) изучаемого языка.</w:t>
      </w:r>
    </w:p>
    <w:p w14:paraId="0770A3F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14:paraId="0750091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монологической речи: </w:t>
      </w:r>
    </w:p>
    <w:p w14:paraId="247870B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3B892EB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18D2F81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14:paraId="7083F4E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рассуждение;</w:t>
      </w:r>
    </w:p>
    <w:p w14:paraId="115803E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14:paraId="7899E29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4295E35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0B3F547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1797A36F"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 или без их использования.</w:t>
      </w:r>
    </w:p>
    <w:p w14:paraId="2F65A32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14:paraId="692FFF9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.1.2. Аудирование.</w:t>
      </w:r>
    </w:p>
    <w:p w14:paraId="716DB63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8F5800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зависимости от поставленной коммуникативной задачи: с </w:t>
      </w:r>
      <w:r w:rsidRPr="00CA4934">
        <w:rPr>
          <w:rFonts w:ascii="Times New Roman" w:hAnsi="Times New Roman"/>
          <w:sz w:val="28"/>
          <w:szCs w:val="28"/>
          <w:lang w:val="ru-RU"/>
        </w:rPr>
        <w:lastRenderedPageBreak/>
        <w:t>пониманием основного содержания, с пониманием нужной (интересующей, запрашиваемой) информации.</w:t>
      </w:r>
    </w:p>
    <w:p w14:paraId="1D3D712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92B7C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14:paraId="7459DA1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360FE8B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1B5F77D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14:paraId="38855842"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.1.3. Смысловое чтение.</w:t>
      </w:r>
    </w:p>
    <w:p w14:paraId="6E97BE0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14:paraId="4E63165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отдельные части),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14:paraId="4A5E1AF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73C86F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08135FE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A5383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14:paraId="20DD2A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14:paraId="5FB9E41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14:paraId="797032A0"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.1.4. Письменная речь.</w:t>
      </w:r>
    </w:p>
    <w:p w14:paraId="6053100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6D9A7F3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5B0FFE7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w:t>
      </w:r>
    </w:p>
    <w:p w14:paraId="0FA1AA72"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14:paraId="48148605"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14:paraId="566646E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2CBB0AF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70–90 слов).</w:t>
      </w:r>
    </w:p>
    <w:p w14:paraId="1EA1B4E0"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 Языковые знания и умения.</w:t>
      </w:r>
    </w:p>
    <w:p w14:paraId="3CA4BFDB"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.2.1. Фонетическая сторона речи.</w:t>
      </w:r>
    </w:p>
    <w:p w14:paraId="1760FD2B" w14:textId="77777777" w:rsidR="0095267B" w:rsidRPr="00CA4934" w:rsidRDefault="005201F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95267B" w:rsidRPr="00CA4934">
        <w:rPr>
          <w:rFonts w:ascii="Times New Roman" w:hAnsi="Times New Roman"/>
          <w:sz w:val="28"/>
          <w:szCs w:val="28"/>
          <w:lang w:val="ru-RU"/>
        </w:rPr>
        <w:t>фонематических ошибок,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7EDD0E7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w:t>
      </w:r>
    </w:p>
    <w:p w14:paraId="0181061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британского и американского вариантов произношения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прослушанных текстах или услышанных высказываниях.</w:t>
      </w:r>
    </w:p>
    <w:p w14:paraId="4DD4250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E9D7AF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5A838A4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14:paraId="035DC91A"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.2.2. Графика, орфография и пунктуация.</w:t>
      </w:r>
    </w:p>
    <w:p w14:paraId="3FF89A1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3F3C9F0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при вводных словах, обозначающих порядок мыслей и их связь (например, в английском языке: firstly/first of all, secondly, finally, on the one hand,</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on the other hand), апострофа.</w:t>
      </w:r>
    </w:p>
    <w:p w14:paraId="13ACAEC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2B8B6DE"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95267B" w:rsidRPr="00CA4934">
        <w:rPr>
          <w:rFonts w:ascii="Times New Roman" w:hAnsi="Times New Roman"/>
          <w:sz w:val="28"/>
          <w:szCs w:val="28"/>
          <w:lang w:val="ru-RU"/>
        </w:rPr>
        <w:t>.2.3. Лексическая сторона речи.</w:t>
      </w:r>
    </w:p>
    <w:p w14:paraId="634C488D"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0882444"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01E3EC6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850 лексических единиц продуктивного минимума).</w:t>
      </w:r>
    </w:p>
    <w:p w14:paraId="1FF182B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Основной способ словообразования – аффиксации: </w:t>
      </w:r>
    </w:p>
    <w:p w14:paraId="0F2F79A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префиксов dis-, mis-, re-, over-, under-</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суффикса -ise/-ize;</w:t>
      </w:r>
    </w:p>
    <w:p w14:paraId="2B5AF9D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префиксов un-, in-/im-</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суффиксов -ance/-ence, -er/-or, -ing, -ist, -sion/-tion, -ment, -ity, -ness, -ship;</w:t>
      </w:r>
    </w:p>
    <w:p w14:paraId="5C2E5F3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префиксов un-, in-/im-, inter-, non- и суффиксов -able/-ible, -al, -ed, -ly, -ful, -ian/-an, -ing, -ive, -less, -ous, -y, -ese,</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-ish;</w:t>
      </w:r>
    </w:p>
    <w:p w14:paraId="7A0891F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при помощи префиксов un-, in-/im- и суффикса -ly;</w:t>
      </w:r>
    </w:p>
    <w:p w14:paraId="35D4C15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-teen, -ty, -th.</w:t>
      </w:r>
    </w:p>
    <w:p w14:paraId="3E0A165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аббревиатуры.</w:t>
      </w:r>
    </w:p>
    <w:p w14:paraId="2407415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Различные средства связи в тексте для обеспечения его целостности (firstly, however, finally, at last и другие). </w:t>
      </w:r>
    </w:p>
    <w:p w14:paraId="4561D875"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.2.4. Грамматическая сторона речи.</w:t>
      </w:r>
    </w:p>
    <w:p w14:paraId="55B9C909"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53623184"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со</w:t>
      </w:r>
      <w:r w:rsidRPr="00CA4934">
        <w:rPr>
          <w:rFonts w:ascii="Times New Roman" w:hAnsi="Times New Roman"/>
          <w:sz w:val="28"/>
          <w:szCs w:val="28"/>
        </w:rPr>
        <w:t xml:space="preserve"> </w:t>
      </w:r>
      <w:r w:rsidRPr="00CA4934">
        <w:rPr>
          <w:rFonts w:ascii="Times New Roman" w:hAnsi="Times New Roman"/>
          <w:sz w:val="28"/>
          <w:szCs w:val="28"/>
          <w:lang w:val="ru-RU"/>
        </w:rPr>
        <w:t>сложным</w:t>
      </w:r>
      <w:r w:rsidRPr="00CA4934">
        <w:rPr>
          <w:rFonts w:ascii="Times New Roman" w:hAnsi="Times New Roman"/>
          <w:sz w:val="28"/>
          <w:szCs w:val="28"/>
        </w:rPr>
        <w:t xml:space="preserve"> </w:t>
      </w:r>
      <w:r w:rsidRPr="00CA4934">
        <w:rPr>
          <w:rFonts w:ascii="Times New Roman" w:hAnsi="Times New Roman"/>
          <w:sz w:val="28"/>
          <w:szCs w:val="28"/>
          <w:lang w:val="ru-RU"/>
        </w:rPr>
        <w:t>дополнением</w:t>
      </w:r>
      <w:r w:rsidRPr="00CA4934">
        <w:rPr>
          <w:rFonts w:ascii="Times New Roman" w:hAnsi="Times New Roman"/>
          <w:sz w:val="28"/>
          <w:szCs w:val="28"/>
        </w:rPr>
        <w:t xml:space="preserve">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14:paraId="7912673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Условные предложения нереального характера (Conditional 0, I, II).</w:t>
      </w:r>
    </w:p>
    <w:p w14:paraId="520EE07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для выражения предпочтения I prefer .../I’d prefer .../I’d rather ... .</w:t>
      </w:r>
    </w:p>
    <w:p w14:paraId="1FC6A26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I wish ... .</w:t>
      </w:r>
    </w:p>
    <w:p w14:paraId="225038F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14:paraId="7AA5E10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прошлого. </w:t>
      </w:r>
    </w:p>
    <w:p w14:paraId="48B7859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настоящем и прошедшем времени.</w:t>
      </w:r>
    </w:p>
    <w:p w14:paraId="438CD1FD"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val="ru-RU"/>
        </w:rPr>
        <w:t>инфинитив</w:t>
      </w:r>
      <w:r w:rsidRPr="00CA4934">
        <w:rPr>
          <w:rFonts w:ascii="Times New Roman" w:hAnsi="Times New Roman"/>
          <w:sz w:val="28"/>
          <w:szCs w:val="28"/>
        </w:rPr>
        <w:t xml:space="preserve"> </w:t>
      </w:r>
      <w:r w:rsidRPr="00CA4934">
        <w:rPr>
          <w:rFonts w:ascii="Times New Roman" w:hAnsi="Times New Roman"/>
          <w:sz w:val="28"/>
          <w:szCs w:val="28"/>
          <w:lang w:val="ru-RU"/>
        </w:rPr>
        <w:t>глагола</w:t>
      </w:r>
      <w:r w:rsidRPr="00CA4934">
        <w:rPr>
          <w:rFonts w:ascii="Times New Roman" w:hAnsi="Times New Roman"/>
          <w:sz w:val="28"/>
          <w:szCs w:val="28"/>
        </w:rPr>
        <w:t>, be/get used to doing something.</w:t>
      </w:r>
    </w:p>
    <w:p w14:paraId="0C60B27A"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w:t>
      </w:r>
      <w:r w:rsidRPr="00CA4934">
        <w:rPr>
          <w:rFonts w:ascii="Times New Roman" w:hAnsi="Times New Roman"/>
          <w:sz w:val="28"/>
          <w:szCs w:val="28"/>
        </w:rPr>
        <w:t xml:space="preserve"> </w:t>
      </w:r>
      <w:r w:rsidRPr="00CA4934">
        <w:rPr>
          <w:rFonts w:ascii="Times New Roman" w:hAnsi="Times New Roman"/>
          <w:sz w:val="28"/>
          <w:szCs w:val="28"/>
          <w:lang w:val="ru-RU"/>
        </w:rPr>
        <w:t>глаголы</w:t>
      </w:r>
      <w:r w:rsidRPr="00CA4934">
        <w:rPr>
          <w:rFonts w:ascii="Times New Roman" w:hAnsi="Times New Roman"/>
          <w:sz w:val="28"/>
          <w:szCs w:val="28"/>
        </w:rPr>
        <w:t xml:space="preserve"> </w:t>
      </w:r>
      <w:r w:rsidRPr="00CA4934">
        <w:rPr>
          <w:rFonts w:ascii="Times New Roman" w:hAnsi="Times New Roman"/>
          <w:sz w:val="28"/>
          <w:szCs w:val="28"/>
          <w:lang w:val="ru-RU"/>
        </w:rPr>
        <w:t>и</w:t>
      </w:r>
      <w:r w:rsidRPr="00CA4934">
        <w:rPr>
          <w:rFonts w:ascii="Times New Roman" w:hAnsi="Times New Roman"/>
          <w:sz w:val="28"/>
          <w:szCs w:val="28"/>
        </w:rPr>
        <w:t xml:space="preserve"> </w:t>
      </w:r>
      <w:r w:rsidRPr="00CA4934">
        <w:rPr>
          <w:rFonts w:ascii="Times New Roman" w:hAnsi="Times New Roman"/>
          <w:sz w:val="28"/>
          <w:szCs w:val="28"/>
          <w:lang w:val="ru-RU"/>
        </w:rPr>
        <w:t>их</w:t>
      </w:r>
      <w:r w:rsidRPr="00CA4934">
        <w:rPr>
          <w:rFonts w:ascii="Times New Roman" w:hAnsi="Times New Roman"/>
          <w:sz w:val="28"/>
          <w:szCs w:val="28"/>
        </w:rPr>
        <w:t xml:space="preserve"> </w:t>
      </w:r>
      <w:r w:rsidRPr="00CA4934">
        <w:rPr>
          <w:rFonts w:ascii="Times New Roman" w:hAnsi="Times New Roman"/>
          <w:sz w:val="28"/>
          <w:szCs w:val="28"/>
          <w:lang w:val="ru-RU"/>
        </w:rPr>
        <w:t>эквиваленты</w:t>
      </w:r>
      <w:r w:rsidRPr="00CA4934">
        <w:rPr>
          <w:rFonts w:ascii="Times New Roman" w:hAnsi="Times New Roman"/>
          <w:sz w:val="28"/>
          <w:szCs w:val="28"/>
        </w:rPr>
        <w:t xml:space="preserve"> (may, can, could, be able to, must, have to, should, need, shall, might, would).</w:t>
      </w:r>
    </w:p>
    <w:p w14:paraId="74ABA472"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Страдательный</w:t>
      </w:r>
      <w:r w:rsidRPr="00CA4934">
        <w:rPr>
          <w:rFonts w:ascii="Times New Roman" w:hAnsi="Times New Roman"/>
          <w:sz w:val="28"/>
          <w:szCs w:val="28"/>
        </w:rPr>
        <w:t xml:space="preserve"> </w:t>
      </w:r>
      <w:r w:rsidRPr="00CA4934">
        <w:rPr>
          <w:rFonts w:ascii="Times New Roman" w:hAnsi="Times New Roman"/>
          <w:sz w:val="28"/>
          <w:szCs w:val="28"/>
          <w:lang w:val="ru-RU"/>
        </w:rPr>
        <w:t>залог</w:t>
      </w:r>
      <w:r w:rsidRPr="00CA4934">
        <w:rPr>
          <w:rFonts w:ascii="Times New Roman" w:hAnsi="Times New Roman"/>
          <w:sz w:val="28"/>
          <w:szCs w:val="28"/>
        </w:rPr>
        <w:t xml:space="preserve"> (Present/Past Simple Passive, Present Perfect Passive).</w:t>
      </w:r>
    </w:p>
    <w:p w14:paraId="77D0971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Неличные формы глагола (инфинитив, герундий).</w:t>
      </w:r>
    </w:p>
    <w:p w14:paraId="1841E404"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Наречия</w:t>
      </w:r>
      <w:r w:rsidRPr="00CA4934">
        <w:rPr>
          <w:rFonts w:ascii="Times New Roman" w:hAnsi="Times New Roman"/>
          <w:sz w:val="28"/>
          <w:szCs w:val="28"/>
        </w:rPr>
        <w:t>: too, enough.</w:t>
      </w:r>
    </w:p>
    <w:p w14:paraId="32D53503"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w:t>
      </w:r>
      <w:r w:rsidRPr="00CA4934">
        <w:rPr>
          <w:rFonts w:ascii="Times New Roman" w:hAnsi="Times New Roman"/>
          <w:sz w:val="28"/>
          <w:szCs w:val="28"/>
          <w:lang w:val="ru-RU"/>
        </w:rPr>
        <w:t>конструкцией</w:t>
      </w:r>
      <w:r w:rsidRPr="00CA4934">
        <w:rPr>
          <w:rFonts w:ascii="Times New Roman" w:hAnsi="Times New Roman"/>
          <w:sz w:val="28"/>
          <w:szCs w:val="28"/>
        </w:rPr>
        <w:t xml:space="preserve"> either ... or …, neither ... nor.</w:t>
      </w:r>
    </w:p>
    <w:p w14:paraId="385F7979"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 Социокультурные знания и умения.</w:t>
      </w:r>
    </w:p>
    <w:p w14:paraId="41C3F870"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61EC69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w:t>
      </w:r>
      <w:r w:rsidRPr="00CA4934">
        <w:rPr>
          <w:rFonts w:ascii="Times New Roman" w:hAnsi="Times New Roman"/>
          <w:sz w:val="28"/>
          <w:szCs w:val="28"/>
          <w:lang w:val="ru-RU"/>
        </w:rPr>
        <w:lastRenderedPageBreak/>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w:t>
      </w:r>
    </w:p>
    <w:p w14:paraId="35B569E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представление о различных вариантах английского языка.</w:t>
      </w:r>
    </w:p>
    <w:p w14:paraId="0BAC444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6AC3C8E1"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Развитие умений:</w:t>
      </w:r>
    </w:p>
    <w:p w14:paraId="73FE5A51"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английском языке;</w:t>
      </w:r>
    </w:p>
    <w:p w14:paraId="7FDBDBE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w:t>
      </w:r>
    </w:p>
    <w:p w14:paraId="3090C85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14:paraId="3D63C40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3764CA8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достопримечательности);</w:t>
      </w:r>
    </w:p>
    <w:p w14:paraId="30BAE33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некоторых выдающихся людей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писателей, поэтов, художников, композиторов, музыкантов, спортсменов);</w:t>
      </w:r>
    </w:p>
    <w:p w14:paraId="0CAC12C6"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14:paraId="4058DC3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.4. Компенсаторные умения.</w:t>
      </w:r>
    </w:p>
    <w:p w14:paraId="2C05233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говорении и письме – перифраза (толкования), синонимических средств,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14:paraId="5C24CAC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14:paraId="0A83E6F3"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при формулировании собственных высказываний, ключевых слов, плана.</w:t>
      </w:r>
    </w:p>
    <w:p w14:paraId="013FA3A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01766AC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6EA383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 Планируемые результаты освоения программы по второму иностранному (английскому) языку на уровне основного общего образования.</w:t>
      </w:r>
    </w:p>
    <w:p w14:paraId="527B93F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.1. В результате изучения второго иностранного (английского) языка</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9E8779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духовно-нравственными ценностями, принятыми в обществе правилами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нормами поведения, и способствуют процессам самопознания, самовоспитания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саморазвития, формирования внутренней позиции личности.</w:t>
      </w:r>
    </w:p>
    <w:p w14:paraId="1640EEA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процессе реализации основных направлений воспитательной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части:</w:t>
      </w:r>
    </w:p>
    <w:p w14:paraId="540FDD0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14:paraId="7F9FFC8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37A7F22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14:paraId="4102A37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1D4583B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14:paraId="0ED9DC0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стремление к взаимопониманию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взаимопомощи, 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14:paraId="56DA60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14:paraId="12B76FB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патриотического воспитания: </w:t>
      </w:r>
    </w:p>
    <w:p w14:paraId="2245C5E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9C6038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14:paraId="6C8195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14:paraId="4245B2D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06EB094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01CF7F2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04CA70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7B1489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173A691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других народов, понимание эмоционального воздействия искусства; </w:t>
      </w:r>
    </w:p>
    <w:p w14:paraId="36DDDBC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14:paraId="78459EB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14:paraId="21E68D2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14:paraId="24C1CD5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формирование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14:paraId="39EF309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14:paraId="2828BEB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E2A525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8A5D33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среде;</w:t>
      </w:r>
    </w:p>
    <w:p w14:paraId="0CA47EE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DA55E6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6C2454C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48D49C8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14:paraId="1F8598D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634674D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421371"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421371"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0FCF6B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w:t>
      </w:r>
    </w:p>
    <w:p w14:paraId="239143B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6E0762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адаптироваться в профессиональной среде; </w:t>
      </w:r>
    </w:p>
    <w:p w14:paraId="3C21EE3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труду и результатам трудовой деятельности;</w:t>
      </w:r>
    </w:p>
    <w:p w14:paraId="7CBBABD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14:paraId="46BC090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36B26AA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14:paraId="75B2ECE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6C37180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14:paraId="18A1DB1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14:paraId="145E3E9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7E942D2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14:paraId="159411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75CBD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14:paraId="7E1AF72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89C9DF" w14:textId="77777777" w:rsidR="005201FB" w:rsidRPr="00CA4934" w:rsidRDefault="0095267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w:t>
      </w:r>
      <w:r w:rsidR="005201FB" w:rsidRPr="00CA4934">
        <w:rPr>
          <w:rFonts w:ascii="Times New Roman" w:hAnsi="Times New Roman"/>
          <w:sz w:val="28"/>
          <w:szCs w:val="28"/>
          <w:lang w:val="ru-RU"/>
        </w:rPr>
        <w:t>адаптации к изменяющимся условиям социальной и природной среды:</w:t>
      </w:r>
    </w:p>
    <w:p w14:paraId="20125D56"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B936050" w14:textId="77777777" w:rsidR="0095267B" w:rsidRPr="00CA4934" w:rsidRDefault="0095267B" w:rsidP="005201F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14:paraId="5FE2E67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rsidRPr="00CA4934">
        <w:rPr>
          <w:rFonts w:ascii="Times New Roman" w:hAnsi="Times New Roman"/>
          <w:sz w:val="28"/>
          <w:szCs w:val="28"/>
          <w:lang w:val="ru-RU"/>
        </w:rPr>
        <w:lastRenderedPageBreak/>
        <w:t>учиться у других людей, осознавать в совместной деятельности новые знания, навыки и компетенции из опыта других;</w:t>
      </w:r>
    </w:p>
    <w:p w14:paraId="1EB0DB9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14:paraId="01E61B9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свойства при решении задач (далее – оперировать понятиями),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14:paraId="73BC0AA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w:t>
      </w:r>
    </w:p>
    <w:p w14:paraId="0FF16A0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14:paraId="3B7CA84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14:paraId="385014D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14:paraId="733D4C2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14:paraId="119F8DA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14:paraId="3108E69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14:paraId="3D83739E"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 В результате изучения второго иностранного (английского) языка</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6F74DC9"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14:paraId="08700C9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14:paraId="4DA0886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229E899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фактах, данных и наблюдениях;</w:t>
      </w:r>
    </w:p>
    <w:p w14:paraId="3710AD4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14:paraId="15D49E0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18BFBB4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14:paraId="0E805DE0" w14:textId="77777777"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о взаимосвязях;</w:t>
      </w:r>
    </w:p>
    <w:p w14:paraId="6D9E0E0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38BF59B"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B5A32D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1E5C714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14:paraId="5B72026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3FD365A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BEF02D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исследования (эксперимента);</w:t>
      </w:r>
    </w:p>
    <w:p w14:paraId="0B4CF02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1A5362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14:paraId="5A1A2112"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.3.3. У обучающегося будут сформированы умения работать</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с информацией как часть познавательных универсальных учебных действий:</w:t>
      </w:r>
    </w:p>
    <w:p w14:paraId="3773994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14:paraId="68CB847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62A6B7D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14:paraId="30E81D7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53BFD81E" w14:textId="77777777"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01D2C7F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0E4E637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14:paraId="704A950F"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14:paraId="784566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w:t>
      </w:r>
    </w:p>
    <w:p w14:paraId="197CCE4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6402282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1CC0A8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4BBCE87C"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292FB829"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14:paraId="26B8D1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1B5AC44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0427797C"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14:paraId="796C404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8EB6A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0A64171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14:paraId="3CD7969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5B8FDA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4E74DC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08A0876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1177D47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3D1E7C5F"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как часть регулятивных универсальных учебных действий:</w:t>
      </w:r>
    </w:p>
    <w:p w14:paraId="5596299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7CC77BD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0BE616F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150A9B2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14:paraId="52EFEAB5" w14:textId="77777777"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выбор и брать ответственность за решение.</w:t>
      </w:r>
    </w:p>
    <w:p w14:paraId="590C0808"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.3.7. У обучающегося будут сформированы умения самоконтроля как часть регулятивных универсальных учебных действий:</w:t>
      </w:r>
    </w:p>
    <w:p w14:paraId="3D9CF26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490CF911"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11BBE73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70A2850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14:paraId="25D6E33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FD6B3B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2AB9DA1D" w14:textId="77777777" w:rsidR="00027AFD" w:rsidRPr="00CA4934" w:rsidRDefault="00C81757" w:rsidP="00027AF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sidR="00027AFD"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14:paraId="36F14175"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управлять собственными эмоциями и эмоциями других;</w:t>
      </w:r>
    </w:p>
    <w:p w14:paraId="606904D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37EA7B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398532F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4601D71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41.8.3.9. У обучающегося будут сформированы умения принимать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себя и других как часть регулятивных универсальных учебных действий:</w:t>
      </w:r>
    </w:p>
    <w:p w14:paraId="4FA6977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450E0DA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14:paraId="472E431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54D1970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9B2203"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 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5749159"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B616F7" w:rsidRPr="00CA4934">
        <w:rPr>
          <w:rFonts w:ascii="Times New Roman" w:hAnsi="Times New Roman"/>
          <w:sz w:val="28"/>
          <w:szCs w:val="28"/>
          <w:lang w:val="ru-RU"/>
        </w:rPr>
        <w:t>.</w:t>
      </w:r>
      <w:r w:rsidR="0095267B" w:rsidRPr="00CA4934">
        <w:rPr>
          <w:rFonts w:ascii="Times New Roman" w:hAnsi="Times New Roman"/>
          <w:sz w:val="28"/>
          <w:szCs w:val="28"/>
          <w:lang w:val="ru-RU"/>
        </w:rPr>
        <w:t>4.1. Предметные результаты освоения программы по второму иностранному (английскому) языку к концу обучения в 5 классе:</w:t>
      </w:r>
    </w:p>
    <w:p w14:paraId="43F8EF6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4004333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3 реплик со стороны каждого собеседника);</w:t>
      </w:r>
    </w:p>
    <w:p w14:paraId="7C2E33D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монологического высказывания – 4 фразы),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4 фразы), кратко излагать результаты выполненной проектной работы (объём – до 4 фраз);</w:t>
      </w:r>
    </w:p>
    <w:p w14:paraId="13880EB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w:t>
      </w:r>
      <w:r w:rsidRPr="00CA4934">
        <w:rPr>
          <w:rFonts w:ascii="Times New Roman" w:hAnsi="Times New Roman"/>
          <w:sz w:val="28"/>
          <w:szCs w:val="28"/>
          <w:lang w:val="ru-RU"/>
        </w:rPr>
        <w:lastRenderedPageBreak/>
        <w:t>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5AA025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информацию;</w:t>
      </w:r>
    </w:p>
    <w:p w14:paraId="462968E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3DA930F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w:t>
      </w:r>
      <w:r w:rsidR="00027AFD" w:rsidRPr="00CA4934">
        <w:rPr>
          <w:rFonts w:ascii="Times New Roman" w:hAnsi="Times New Roman"/>
          <w:sz w:val="28"/>
          <w:szCs w:val="28"/>
          <w:lang w:val="ru-RU"/>
        </w:rPr>
        <w:t>владеть фонетическими навыками: различать на слух,</w:t>
      </w:r>
      <w:r w:rsidR="00CA4934" w:rsidRPr="00CA4934">
        <w:rPr>
          <w:rFonts w:ascii="Times New Roman" w:hAnsi="Times New Roman"/>
          <w:sz w:val="28"/>
          <w:szCs w:val="28"/>
          <w:lang w:val="ru-RU"/>
        </w:rPr>
        <w:t xml:space="preserve"> </w:t>
      </w:r>
      <w:r w:rsidR="00027AFD" w:rsidRPr="00CA4934">
        <w:rPr>
          <w:rFonts w:ascii="Times New Roman" w:hAnsi="Times New Roman"/>
          <w:sz w:val="28"/>
          <w:szCs w:val="28"/>
          <w:lang w:val="ru-RU"/>
        </w:rPr>
        <w:t>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EC85A8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0745F55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21E1CD9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300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400 лексических единиц для рецептивного усвоения (включая 300 лексических единиц продуктивного минимума);</w:t>
      </w:r>
    </w:p>
    <w:p w14:paraId="6E99028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F02EBBA"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речи и письменном тексте: </w:t>
      </w:r>
    </w:p>
    <w:p w14:paraId="2E1A33F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глаголом-связкой to be в Present Simple Tense;</w:t>
      </w:r>
    </w:p>
    <w:p w14:paraId="3E49164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краткими глагольными формами;</w:t>
      </w:r>
    </w:p>
    <w:p w14:paraId="14E953F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глагольная конструкция have got;</w:t>
      </w:r>
    </w:p>
    <w:p w14:paraId="5646722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(альтернативный и разделительный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Present Simple);</w:t>
      </w:r>
    </w:p>
    <w:p w14:paraId="6796636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there + to be;</w:t>
      </w:r>
    </w:p>
    <w:p w14:paraId="0F70AF2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70FC363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14:paraId="16B9E8E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14:paraId="7527B90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(1–100);</w:t>
      </w:r>
    </w:p>
    <w:p w14:paraId="0FF34C9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направления, времени;</w:t>
      </w:r>
    </w:p>
    <w:p w14:paraId="03CD218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14:paraId="6F8C237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E3A5E61"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043A5B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английском языке (в анкете, формуляре);</w:t>
      </w:r>
    </w:p>
    <w:p w14:paraId="4E38A49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6E0FD3A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 изучаемого языка;</w:t>
      </w:r>
    </w:p>
    <w:p w14:paraId="7038A05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аудировании языковую догадку, в том числе контекстуальную, игнорировать информацию, не являющуюся необходимой для понимания основного </w:t>
      </w:r>
      <w:r w:rsidRPr="00CA4934">
        <w:rPr>
          <w:rFonts w:ascii="Times New Roman" w:hAnsi="Times New Roman"/>
          <w:sz w:val="28"/>
          <w:szCs w:val="28"/>
          <w:lang w:val="ru-RU"/>
        </w:rPr>
        <w:lastRenderedPageBreak/>
        <w:t>содержания прочитанного (прослушанного) текста или для нахождения в тексте запрашиваемой информации;</w:t>
      </w:r>
    </w:p>
    <w:p w14:paraId="476BF34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14:paraId="13601A1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w:t>
      </w:r>
      <w:r w:rsidR="00B616F7"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14:paraId="68D5F2DE"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.4.2. Предметные результаты освоения программы по второму иностранному (английскому) языку к концу обучения в 6 классе:</w:t>
      </w:r>
    </w:p>
    <w:p w14:paraId="72D31AE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27BC954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08B7412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5–6 фраз), кратко излагать результаты выполненной проектной работы (объём – 5–6 фраз);</w:t>
      </w:r>
    </w:p>
    <w:p w14:paraId="794A1FE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 минуты);</w:t>
      </w:r>
    </w:p>
    <w:p w14:paraId="2BB77C8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w:t>
      </w:r>
      <w:r w:rsidRPr="00CA4934">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14:paraId="3930E7CA"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сообщения – до 50 слов), создавать небольшое письменное высказывание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образца, плана, ключевых слов, картинок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высказывания – до 50 слов);</w:t>
      </w:r>
    </w:p>
    <w:p w14:paraId="2438F25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w:t>
      </w:r>
      <w:r w:rsidR="00B616F7" w:rsidRPr="00CA4934">
        <w:rPr>
          <w:rFonts w:ascii="Times New Roman" w:hAnsi="Times New Roman"/>
          <w:sz w:val="28"/>
          <w:szCs w:val="28"/>
          <w:lang w:val="ru-RU"/>
        </w:rPr>
        <w:t xml:space="preserve">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7B507A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36F2B58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182A060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w:t>
      </w:r>
      <w:r w:rsidRPr="00CA4934">
        <w:rPr>
          <w:rFonts w:ascii="Times New Roman" w:hAnsi="Times New Roman"/>
          <w:sz w:val="28"/>
          <w:szCs w:val="28"/>
          <w:lang w:val="ru-RU"/>
        </w:rPr>
        <w:t>и письменном тексте 450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F36378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w:t>
      </w:r>
      <w:r w:rsidRPr="00CA4934">
        <w:rPr>
          <w:rFonts w:ascii="Times New Roman" w:hAnsi="Times New Roman"/>
          <w:sz w:val="28"/>
          <w:szCs w:val="28"/>
          <w:lang w:val="ru-RU"/>
        </w:rPr>
        <w:lastRenderedPageBreak/>
        <w:t>-ive, -al,</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-ian/ -an, наречия с помощью суффикса -ly, числительные с помощью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-teen, -ty, -th;</w:t>
      </w:r>
    </w:p>
    <w:p w14:paraId="7DFCE89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6A74E68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21BD20C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F9EB081" w14:textId="77777777" w:rsidR="0095267B" w:rsidRPr="00CA4934" w:rsidRDefault="00027AF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r w:rsidR="0095267B" w:rsidRPr="00CA4934">
        <w:rPr>
          <w:rFonts w:ascii="Times New Roman" w:hAnsi="Times New Roman"/>
          <w:sz w:val="28"/>
          <w:szCs w:val="28"/>
          <w:lang w:val="ru-RU"/>
        </w:rPr>
        <w:t>:</w:t>
      </w:r>
    </w:p>
    <w:p w14:paraId="35E632A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утвердительной и отрицательной формах;</w:t>
      </w:r>
    </w:p>
    <w:p w14:paraId="5B314EB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Present Continuous Tense и Past Simple Tense;</w:t>
      </w:r>
    </w:p>
    <w:p w14:paraId="0DA672F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59634F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 Continuous;</w:t>
      </w:r>
    </w:p>
    <w:p w14:paraId="2E79E402"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w:t>
      </w:r>
      <w:r w:rsidRPr="00CA4934">
        <w:rPr>
          <w:rFonts w:ascii="Times New Roman" w:hAnsi="Times New Roman"/>
          <w:sz w:val="28"/>
          <w:szCs w:val="28"/>
          <w:lang w:val="ru-RU"/>
        </w:rPr>
        <w:t>начальным</w:t>
      </w:r>
      <w:r w:rsidRPr="00CA4934">
        <w:rPr>
          <w:rFonts w:ascii="Times New Roman" w:hAnsi="Times New Roman"/>
          <w:sz w:val="28"/>
          <w:szCs w:val="28"/>
        </w:rPr>
        <w:t xml:space="preserve"> There + to be </w:t>
      </w:r>
      <w:r w:rsidRPr="00CA4934">
        <w:rPr>
          <w:rFonts w:ascii="Times New Roman" w:hAnsi="Times New Roman"/>
          <w:sz w:val="28"/>
          <w:szCs w:val="28"/>
          <w:lang w:val="ru-RU"/>
        </w:rPr>
        <w:t>в</w:t>
      </w:r>
      <w:r w:rsidRPr="00CA4934">
        <w:rPr>
          <w:rFonts w:ascii="Times New Roman" w:hAnsi="Times New Roman"/>
          <w:sz w:val="28"/>
          <w:szCs w:val="28"/>
        </w:rPr>
        <w:t xml:space="preserve"> Past/Present Simple Tense;</w:t>
      </w:r>
    </w:p>
    <w:p w14:paraId="152CEE2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и их эквиваленты (can/could);</w:t>
      </w:r>
    </w:p>
    <w:p w14:paraId="77B833D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Simple Future, to be going to, Present Continuous;</w:t>
      </w:r>
    </w:p>
    <w:p w14:paraId="70A8ABD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объектном падеже;</w:t>
      </w:r>
    </w:p>
    <w:p w14:paraId="11D666D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существительных, образованное по правилу,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исключения;</w:t>
      </w:r>
    </w:p>
    <w:p w14:paraId="69346EC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 выражающие количество (many/much);</w:t>
      </w:r>
    </w:p>
    <w:p w14:paraId="1B8A508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вопросительных предложениях;</w:t>
      </w:r>
    </w:p>
    <w:p w14:paraId="244070D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(10–1000);</w:t>
      </w:r>
    </w:p>
    <w:p w14:paraId="573680A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this – these, that – those;</w:t>
      </w:r>
    </w:p>
    <w:p w14:paraId="60F1C97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с глаголами на -ing и I’d like to...;</w:t>
      </w:r>
    </w:p>
    <w:p w14:paraId="36CA319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предлоги времени: at, in, on и предлоги места;</w:t>
      </w:r>
    </w:p>
    <w:p w14:paraId="05DE695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14:paraId="407D155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9A95EF0" w14:textId="77777777" w:rsidR="00027AFD" w:rsidRPr="00CA4934" w:rsidRDefault="00985628"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027AFD" w:rsidRPr="00CA4934">
        <w:rPr>
          <w:rFonts w:ascii="Times New Roman" w:hAnsi="Times New Roman"/>
          <w:sz w:val="28"/>
          <w:szCs w:val="28"/>
          <w:lang w:val="ru-RU"/>
        </w:rPr>
        <w:t>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11ABE1F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0A08DD8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1128711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877DC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14:paraId="03F065B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387B59C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6F2FEC8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91CA97"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.4.3. Предметные результаты освоения программы по второму иностранному (английскому) языку к концу обучения в 7 классе:</w:t>
      </w:r>
    </w:p>
    <w:p w14:paraId="2015CAB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7F0E895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диалог-побуждение к действию, диалог-расспрос, комбинированный диалог, включающий различные виды диалогов) в рамках тематического содержания </w:t>
      </w:r>
      <w:r w:rsidRPr="00CA4934">
        <w:rPr>
          <w:rFonts w:ascii="Times New Roman" w:hAnsi="Times New Roman"/>
          <w:sz w:val="28"/>
          <w:szCs w:val="28"/>
          <w:lang w:val="ru-RU"/>
        </w:rPr>
        <w:lastRenderedPageBreak/>
        <w:t>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4 реплик со стороны каждого собеседника);</w:t>
      </w:r>
    </w:p>
    <w:p w14:paraId="6BB8F8DF"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32306A7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 до 1 минуты);</w:t>
      </w:r>
    </w:p>
    <w:p w14:paraId="0672116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1128E02"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1FDECAA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2) владеть фонетическими навыками: различать </w:t>
      </w:r>
      <w:r w:rsidR="00027AFD" w:rsidRPr="00CA4934">
        <w:rPr>
          <w:rFonts w:ascii="Times New Roman" w:hAnsi="Times New Roman"/>
          <w:sz w:val="28"/>
          <w:szCs w:val="28"/>
          <w:lang w:val="ru-RU"/>
        </w:rPr>
        <w:t>на слух,</w:t>
      </w:r>
      <w:r w:rsidR="00CA4934" w:rsidRPr="00CA4934">
        <w:rPr>
          <w:rFonts w:ascii="Times New Roman" w:hAnsi="Times New Roman"/>
          <w:sz w:val="28"/>
          <w:szCs w:val="28"/>
          <w:lang w:val="ru-RU"/>
        </w:rPr>
        <w:t xml:space="preserve"> </w:t>
      </w:r>
      <w:r w:rsidR="00027AFD" w:rsidRPr="00CA4934">
        <w:rPr>
          <w:rFonts w:ascii="Times New Roman" w:hAnsi="Times New Roman"/>
          <w:sz w:val="28"/>
          <w:szCs w:val="28"/>
          <w:lang w:val="ru-RU"/>
        </w:rPr>
        <w:t xml:space="preserve">без ошибок, </w:t>
      </w:r>
      <w:r w:rsidRPr="00CA4934">
        <w:rPr>
          <w:rFonts w:ascii="Times New Roman" w:hAnsi="Times New Roman"/>
          <w:sz w:val="28"/>
          <w:szCs w:val="28"/>
          <w:lang w:val="ru-RU"/>
        </w:rPr>
        <w:t>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1114009"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4DD26B2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1C66188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w:t>
      </w:r>
      <w:r w:rsidRPr="00CA4934">
        <w:rPr>
          <w:rFonts w:ascii="Times New Roman" w:hAnsi="Times New Roman"/>
          <w:sz w:val="28"/>
          <w:szCs w:val="28"/>
          <w:lang w:val="ru-RU"/>
        </w:rPr>
        <w:t>и письменном тексте 600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650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13C8C17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un-, образование имён существительных при помощи суффиксов: -er/-or (teacher/visitor), -ist (scientist, tourist), -sion/-tion (discussion/invitation), образование наречий при помощи суффикса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-ly (recently), образование числительных с помощью суффиксов -teen, -ty, -th, образование прилагательных с -ed/-ing;</w:t>
      </w:r>
    </w:p>
    <w:p w14:paraId="17B225A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14:paraId="285B5F7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546961D8"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глагольная</w:t>
      </w:r>
      <w:r w:rsidRPr="00CA4934">
        <w:rPr>
          <w:rFonts w:ascii="Times New Roman" w:hAnsi="Times New Roman"/>
          <w:sz w:val="28"/>
          <w:szCs w:val="28"/>
        </w:rPr>
        <w:t xml:space="preserve"> </w:t>
      </w:r>
      <w:r w:rsidRPr="00CA4934">
        <w:rPr>
          <w:rFonts w:ascii="Times New Roman" w:hAnsi="Times New Roman"/>
          <w:sz w:val="28"/>
          <w:szCs w:val="28"/>
          <w:lang w:val="ru-RU"/>
        </w:rPr>
        <w:t>конструкция</w:t>
      </w:r>
      <w:r w:rsidRPr="00CA4934">
        <w:rPr>
          <w:rFonts w:ascii="Times New Roman" w:hAnsi="Times New Roman"/>
          <w:sz w:val="28"/>
          <w:szCs w:val="28"/>
        </w:rPr>
        <w:t xml:space="preserve"> have got;</w:t>
      </w:r>
    </w:p>
    <w:p w14:paraId="69DB759B"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Present/Past/Future Simple Tense, Present/Past/Future Continuous;</w:t>
      </w:r>
    </w:p>
    <w:p w14:paraId="233BA8D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(общий, специальный, альтернативный, разделительный вопросы) в изученных временах;</w:t>
      </w:r>
    </w:p>
    <w:p w14:paraId="42C9A27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конструкция used to + инфинитив глагола;</w:t>
      </w:r>
    </w:p>
    <w:p w14:paraId="4C6A7EF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w:t>
      </w:r>
    </w:p>
    <w:p w14:paraId="2C953AA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73F89EC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14:paraId="23EFAD9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14:paraId="3CE2E1A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cтепени сравнения прилагательных (формы, образованные по правилу,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исключения);</w:t>
      </w:r>
    </w:p>
    <w:p w14:paraId="66F7AA2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союзными словами who, which, that;</w:t>
      </w:r>
    </w:p>
    <w:p w14:paraId="4648200B"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w:t>
      </w:r>
      <w:r w:rsidRPr="00CA4934">
        <w:rPr>
          <w:rFonts w:ascii="Times New Roman" w:hAnsi="Times New Roman"/>
          <w:sz w:val="28"/>
          <w:szCs w:val="28"/>
        </w:rPr>
        <w:t xml:space="preserve"> </w:t>
      </w:r>
      <w:r w:rsidRPr="00CA4934">
        <w:rPr>
          <w:rFonts w:ascii="Times New Roman" w:hAnsi="Times New Roman"/>
          <w:sz w:val="28"/>
          <w:szCs w:val="28"/>
          <w:lang w:val="ru-RU"/>
        </w:rPr>
        <w:t>глаголы</w:t>
      </w:r>
      <w:r w:rsidRPr="00CA4934">
        <w:rPr>
          <w:rFonts w:ascii="Times New Roman" w:hAnsi="Times New Roman"/>
          <w:sz w:val="28"/>
          <w:szCs w:val="28"/>
        </w:rPr>
        <w:t xml:space="preserve"> </w:t>
      </w:r>
      <w:r w:rsidRPr="00CA4934">
        <w:rPr>
          <w:rFonts w:ascii="Times New Roman" w:hAnsi="Times New Roman"/>
          <w:sz w:val="28"/>
          <w:szCs w:val="28"/>
          <w:lang w:val="ru-RU"/>
        </w:rPr>
        <w:t>и</w:t>
      </w:r>
      <w:r w:rsidRPr="00CA4934">
        <w:rPr>
          <w:rFonts w:ascii="Times New Roman" w:hAnsi="Times New Roman"/>
          <w:sz w:val="28"/>
          <w:szCs w:val="28"/>
        </w:rPr>
        <w:t xml:space="preserve"> </w:t>
      </w:r>
      <w:r w:rsidRPr="00CA4934">
        <w:rPr>
          <w:rFonts w:ascii="Times New Roman" w:hAnsi="Times New Roman"/>
          <w:sz w:val="28"/>
          <w:szCs w:val="28"/>
          <w:lang w:val="ru-RU"/>
        </w:rPr>
        <w:t>их</w:t>
      </w:r>
      <w:r w:rsidRPr="00CA4934">
        <w:rPr>
          <w:rFonts w:ascii="Times New Roman" w:hAnsi="Times New Roman"/>
          <w:sz w:val="28"/>
          <w:szCs w:val="28"/>
        </w:rPr>
        <w:t xml:space="preserve"> </w:t>
      </w:r>
      <w:r w:rsidRPr="00CA4934">
        <w:rPr>
          <w:rFonts w:ascii="Times New Roman" w:hAnsi="Times New Roman"/>
          <w:sz w:val="28"/>
          <w:szCs w:val="28"/>
          <w:lang w:val="ru-RU"/>
        </w:rPr>
        <w:t>эквиваленты</w:t>
      </w:r>
      <w:r w:rsidRPr="00CA4934">
        <w:rPr>
          <w:rFonts w:ascii="Times New Roman" w:hAnsi="Times New Roman"/>
          <w:sz w:val="28"/>
          <w:szCs w:val="28"/>
        </w:rPr>
        <w:t xml:space="preserve"> (can/be able to/could, must, may, should);</w:t>
      </w:r>
    </w:p>
    <w:p w14:paraId="58021977"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слова</w:t>
      </w:r>
      <w:r w:rsidRPr="00CA4934">
        <w:rPr>
          <w:rFonts w:ascii="Times New Roman" w:hAnsi="Times New Roman"/>
          <w:sz w:val="28"/>
          <w:szCs w:val="28"/>
        </w:rPr>
        <w:t xml:space="preserve">, </w:t>
      </w:r>
      <w:r w:rsidRPr="00CA4934">
        <w:rPr>
          <w:rFonts w:ascii="Times New Roman" w:hAnsi="Times New Roman"/>
          <w:sz w:val="28"/>
          <w:szCs w:val="28"/>
          <w:lang w:val="ru-RU"/>
        </w:rPr>
        <w:t>выражающие</w:t>
      </w:r>
      <w:r w:rsidRPr="00CA4934">
        <w:rPr>
          <w:rFonts w:ascii="Times New Roman" w:hAnsi="Times New Roman"/>
          <w:sz w:val="28"/>
          <w:szCs w:val="28"/>
        </w:rPr>
        <w:t xml:space="preserve"> </w:t>
      </w:r>
      <w:r w:rsidRPr="00CA4934">
        <w:rPr>
          <w:rFonts w:ascii="Times New Roman" w:hAnsi="Times New Roman"/>
          <w:sz w:val="28"/>
          <w:szCs w:val="28"/>
          <w:lang w:val="ru-RU"/>
        </w:rPr>
        <w:t>количество</w:t>
      </w:r>
      <w:r w:rsidRPr="00CA4934">
        <w:rPr>
          <w:rFonts w:ascii="Times New Roman" w:hAnsi="Times New Roman"/>
          <w:sz w:val="28"/>
          <w:szCs w:val="28"/>
        </w:rPr>
        <w:t xml:space="preserve"> (little/a little, few/a few, many/much).</w:t>
      </w:r>
    </w:p>
    <w:p w14:paraId="6397D16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конструкциями as ... as, not so ... as; предложения с such/so;</w:t>
      </w:r>
    </w:p>
    <w:p w14:paraId="5249613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социокультурными знаниями и умениями:</w:t>
      </w:r>
    </w:p>
    <w:p w14:paraId="6422698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737E40C"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6345F1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3230370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7EBB697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6CB0D3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8) 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14:paraId="66C60BE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56C3ADE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2BF362F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2874B9"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.4.4. Предметные результаты освоения программы по второму иностранному (английскому) языку к концу обучения в 8 классе:</w:t>
      </w:r>
    </w:p>
    <w:p w14:paraId="3212B2A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125B80A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5 реплик со стороны каждого собеседника);</w:t>
      </w:r>
    </w:p>
    <w:p w14:paraId="5B63B9B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w:t>
      </w:r>
      <w:r w:rsidR="00027AFD" w:rsidRPr="00CA4934">
        <w:rPr>
          <w:rFonts w:ascii="Times New Roman" w:hAnsi="Times New Roman"/>
          <w:sz w:val="28"/>
          <w:szCs w:val="28"/>
          <w:lang w:val="ru-RU"/>
        </w:rPr>
        <w:t xml:space="preserve">(сообщение) </w:t>
      </w:r>
      <w:r w:rsidRPr="00CA4934">
        <w:rPr>
          <w:rFonts w:ascii="Times New Roman" w:hAnsi="Times New Roman"/>
          <w:sz w:val="28"/>
          <w:szCs w:val="28"/>
          <w:lang w:val="ru-RU"/>
        </w:rPr>
        <w:t>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(объём – 7–8 фраз), излагать результаты выполненной проектной работы (объём – 7–8 фраз);</w:t>
      </w:r>
    </w:p>
    <w:p w14:paraId="1BD9B2E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14:paraId="09AFF0B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DB2CFA2" w14:textId="77777777" w:rsidR="00027AFD" w:rsidRPr="00CA4934" w:rsidRDefault="0095267B"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w:t>
      </w:r>
      <w:r w:rsidR="00027AFD" w:rsidRPr="00CA4934">
        <w:rPr>
          <w:rFonts w:ascii="Times New Roman" w:hAnsi="Times New Roman"/>
          <w:sz w:val="28"/>
          <w:szCs w:val="28"/>
          <w:lang w:val="ru-RU"/>
        </w:rPr>
        <w:t>с использованием образца, плана, таблицы и (или) прочитанного/прослушанного текста (объём</w:t>
      </w:r>
      <w:r w:rsidR="00CA4934" w:rsidRPr="00CA4934">
        <w:rPr>
          <w:rFonts w:ascii="Times New Roman" w:hAnsi="Times New Roman"/>
          <w:sz w:val="28"/>
          <w:szCs w:val="28"/>
          <w:lang w:val="ru-RU"/>
        </w:rPr>
        <w:t xml:space="preserve"> </w:t>
      </w:r>
      <w:r w:rsidR="00027AFD" w:rsidRPr="00CA4934">
        <w:rPr>
          <w:rFonts w:ascii="Times New Roman" w:hAnsi="Times New Roman"/>
          <w:sz w:val="28"/>
          <w:szCs w:val="28"/>
          <w:lang w:val="ru-RU"/>
        </w:rPr>
        <w:t>высказывания – до 80 слов);</w:t>
      </w:r>
    </w:p>
    <w:p w14:paraId="0FD45F4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027AFD" w:rsidRPr="00CA4934">
        <w:rPr>
          <w:rFonts w:ascii="Times New Roman" w:hAnsi="Times New Roman"/>
          <w:sz w:val="28"/>
          <w:szCs w:val="28"/>
          <w:lang w:val="ru-RU"/>
        </w:rPr>
        <w:t>на слух,</w:t>
      </w:r>
      <w:r w:rsidR="00CA4934" w:rsidRPr="00CA4934">
        <w:rPr>
          <w:rFonts w:ascii="Times New Roman" w:hAnsi="Times New Roman"/>
          <w:sz w:val="28"/>
          <w:szCs w:val="28"/>
          <w:lang w:val="ru-RU"/>
        </w:rPr>
        <w:t xml:space="preserve"> </w:t>
      </w:r>
      <w:r w:rsidR="00027AFD" w:rsidRPr="00CA4934">
        <w:rPr>
          <w:rFonts w:ascii="Times New Roman" w:hAnsi="Times New Roman"/>
          <w:sz w:val="28"/>
          <w:szCs w:val="28"/>
          <w:lang w:val="ru-RU"/>
        </w:rPr>
        <w:t>без ошибок,</w:t>
      </w:r>
      <w:r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61590AE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30050CE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4CCCB57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и письменном тексте </w:t>
      </w:r>
      <w:r w:rsidRPr="00CA4934">
        <w:rPr>
          <w:rFonts w:ascii="Times New Roman" w:hAnsi="Times New Roman"/>
          <w:sz w:val="28"/>
          <w:szCs w:val="28"/>
          <w:lang w:val="ru-RU"/>
        </w:rPr>
        <w:t>750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700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14:paraId="645B3F6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-ance/-ence (performance/residence), -ity (activity),</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-ship (friendship), -ness, -ment, образование имён прилагательных с помощью суффиксов -ous, -ly, -y, -less, -ful, образование числительных с помощью суффиксов -teen, -ty, -th, образование имён прилагательных и наречий с помощью отрицательных префиксов in-/im-/un-/dis-/ir-, образование глаголов с помощью префиксов re-, dis-, mis- и суффиксов -ize/-ise;</w:t>
      </w:r>
    </w:p>
    <w:p w14:paraId="1B9BEE5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8145C79"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502C5D0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союзными словами who, which, that;</w:t>
      </w:r>
    </w:p>
    <w:p w14:paraId="50F8E16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 Perfect (Past Perfect tense, Future-in-the-Past);</w:t>
      </w:r>
    </w:p>
    <w:p w14:paraId="76EC17C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Simple Future, to be going to, Present Continuous;</w:t>
      </w:r>
    </w:p>
    <w:p w14:paraId="5A59856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w:t>
      </w:r>
    </w:p>
    <w:p w14:paraId="375EFB1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повествовательные (утвердительные и отрицательные), вопросительные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побудительные предложения в косвенной речи в настоящем и прошедшем времени;</w:t>
      </w:r>
    </w:p>
    <w:p w14:paraId="51D43A5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 to + инфинитив глагола;</w:t>
      </w:r>
    </w:p>
    <w:p w14:paraId="55CED4ED"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w:t>
      </w:r>
      <w:r w:rsidRPr="00CA4934">
        <w:rPr>
          <w:rFonts w:ascii="Times New Roman" w:hAnsi="Times New Roman"/>
          <w:sz w:val="28"/>
          <w:szCs w:val="28"/>
          <w:lang w:val="ru-RU"/>
        </w:rPr>
        <w:t>глаголами</w:t>
      </w:r>
      <w:r w:rsidRPr="00CA4934">
        <w:rPr>
          <w:rFonts w:ascii="Times New Roman" w:hAnsi="Times New Roman"/>
          <w:sz w:val="28"/>
          <w:szCs w:val="28"/>
        </w:rPr>
        <w:t xml:space="preserve"> </w:t>
      </w:r>
      <w:r w:rsidRPr="00CA4934">
        <w:rPr>
          <w:rFonts w:ascii="Times New Roman" w:hAnsi="Times New Roman"/>
          <w:sz w:val="28"/>
          <w:szCs w:val="28"/>
          <w:lang w:val="ru-RU"/>
        </w:rPr>
        <w:t>на</w:t>
      </w:r>
      <w:r w:rsidRPr="00CA4934">
        <w:rPr>
          <w:rFonts w:ascii="Times New Roman" w:hAnsi="Times New Roman"/>
          <w:sz w:val="28"/>
          <w:szCs w:val="28"/>
        </w:rPr>
        <w:t xml:space="preserve"> -ing: to love/hate doing something;</w:t>
      </w:r>
    </w:p>
    <w:p w14:paraId="7ACB603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употребительные формы страдательного залога;</w:t>
      </w:r>
    </w:p>
    <w:p w14:paraId="6736E8D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условных предложений реального и нереального характера в настоящем, будущем и прошлом (Conditional 0, I, II);</w:t>
      </w:r>
    </w:p>
    <w:p w14:paraId="408F1EE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настоящем и прошедшем времени;</w:t>
      </w:r>
    </w:p>
    <w:p w14:paraId="4DA1507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прошлого;</w:t>
      </w:r>
    </w:p>
    <w:p w14:paraId="4099E40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w:t>
      </w:r>
    </w:p>
    <w:p w14:paraId="6ACE2D8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w:t>
      </w:r>
      <w:r w:rsidRPr="00CA4934">
        <w:rPr>
          <w:rFonts w:ascii="Times New Roman" w:hAnsi="Times New Roman"/>
          <w:sz w:val="28"/>
          <w:szCs w:val="28"/>
        </w:rPr>
        <w:t>both</w:t>
      </w:r>
      <w:r w:rsidRPr="00CA4934">
        <w:rPr>
          <w:rFonts w:ascii="Times New Roman" w:hAnsi="Times New Roman"/>
          <w:sz w:val="28"/>
          <w:szCs w:val="28"/>
          <w:lang w:val="ru-RU"/>
        </w:rPr>
        <w:t xml:space="preserve"> ... </w:t>
      </w:r>
      <w:r w:rsidRPr="00CA4934">
        <w:rPr>
          <w:rFonts w:ascii="Times New Roman" w:hAnsi="Times New Roman"/>
          <w:sz w:val="28"/>
          <w:szCs w:val="28"/>
        </w:rPr>
        <w:t>and</w:t>
      </w:r>
      <w:r w:rsidRPr="00CA4934">
        <w:rPr>
          <w:rFonts w:ascii="Times New Roman" w:hAnsi="Times New Roman"/>
          <w:sz w:val="28"/>
          <w:szCs w:val="28"/>
          <w:lang w:val="ru-RU"/>
        </w:rPr>
        <w:t xml:space="preserve"> ...;</w:t>
      </w:r>
    </w:p>
    <w:p w14:paraId="02B62C81"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местоимения</w:t>
      </w:r>
      <w:r w:rsidRPr="00CA4934">
        <w:rPr>
          <w:rFonts w:ascii="Times New Roman" w:hAnsi="Times New Roman"/>
          <w:sz w:val="28"/>
          <w:szCs w:val="28"/>
        </w:rPr>
        <w:t xml:space="preserve"> other/another, both, all, one, both ... and, either ... or, neither ... nor;</w:t>
      </w:r>
    </w:p>
    <w:p w14:paraId="21D5FFD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14:paraId="29C4D70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F7A75BE"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803F56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EB5D1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14:paraId="625F3D4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7ABECBC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14:paraId="049D2662"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14:paraId="1BD625F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017C311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473A1C3" w14:textId="77777777"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.4.5. Предметные результаты освоения программы по второму иностранному (английскому) языку к концу обучения в 9 классе:</w:t>
      </w:r>
    </w:p>
    <w:p w14:paraId="331172F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14:paraId="3F74F4EB"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диалог-расспрос), диалог-обмен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диалога – обмена мнениями);</w:t>
      </w:r>
    </w:p>
    <w:p w14:paraId="04E4A28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рассуждение)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вербальными опорами (объём – 7–9 фраз), излагать результаты выполненной проектной работы (объём – 7–9 фраз);</w:t>
      </w:r>
    </w:p>
    <w:p w14:paraId="523B7A85"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1,5 минут);</w:t>
      </w:r>
    </w:p>
    <w:p w14:paraId="4ED80E9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несплошные тексты (таблицы, диаграммы) и понимать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информацию, обобщать и оценивать полученную при чтении информацию;</w:t>
      </w:r>
    </w:p>
    <w:p w14:paraId="51B5961E"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70–90 слов);</w:t>
      </w:r>
    </w:p>
    <w:p w14:paraId="3E4CEB1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027AFD" w:rsidRPr="00CA4934">
        <w:rPr>
          <w:rFonts w:ascii="Times New Roman" w:hAnsi="Times New Roman"/>
          <w:sz w:val="28"/>
          <w:szCs w:val="28"/>
          <w:lang w:val="ru-RU"/>
        </w:rPr>
        <w:t>на слух,</w:t>
      </w:r>
      <w:r w:rsidR="00CA4934" w:rsidRPr="00CA4934">
        <w:rPr>
          <w:rFonts w:ascii="Times New Roman" w:hAnsi="Times New Roman"/>
          <w:sz w:val="28"/>
          <w:szCs w:val="28"/>
          <w:lang w:val="ru-RU"/>
        </w:rPr>
        <w:t xml:space="preserve"> </w:t>
      </w:r>
      <w:r w:rsidR="00027AFD" w:rsidRPr="00CA4934">
        <w:rPr>
          <w:rFonts w:ascii="Times New Roman" w:hAnsi="Times New Roman"/>
          <w:sz w:val="28"/>
          <w:szCs w:val="28"/>
          <w:lang w:val="ru-RU"/>
        </w:rPr>
        <w:t>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E4BF2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14:paraId="0D86328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14:paraId="704D4C7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w:t>
      </w:r>
      <w:r w:rsidRPr="00CA4934">
        <w:rPr>
          <w:rFonts w:ascii="Times New Roman" w:hAnsi="Times New Roman"/>
          <w:sz w:val="28"/>
          <w:szCs w:val="28"/>
          <w:lang w:val="ru-RU"/>
        </w:rPr>
        <w:t>и письменном тексте 900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850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607A7E5D"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глаголов при помощи 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dis-, mis-, re-, over-, under- и суффикса -ise/-ize, имён существительных при помощи префиксов un-, in-/im- и суффиксов -ance/-ence, -er/-or, -ing, -ist, -</w:t>
      </w:r>
      <w:r w:rsidRPr="00CA4934">
        <w:rPr>
          <w:rFonts w:ascii="Times New Roman" w:hAnsi="Times New Roman"/>
          <w:sz w:val="28"/>
          <w:szCs w:val="28"/>
          <w:lang w:val="ru-RU"/>
        </w:rPr>
        <w:lastRenderedPageBreak/>
        <w:t>sion/-tion, -ment,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-ity, -ness, -ship, имён прилагательных при помощи префиксов un-, in-/im-, inter-, non- и суффиксов -able/ -ible, -al, -ed, -ly, -ful, -ian/-an, -ing, -ive, -less, -ous, -y, -ese,</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-ish, наречий при помощи префиксов un-, in-/im- и суффикса -ly, числительных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суффиксов -teen, -ty, -th;</w:t>
      </w:r>
    </w:p>
    <w:p w14:paraId="564EA49A"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14:paraId="220D9A96"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14:paraId="7EF042E2"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со</w:t>
      </w:r>
      <w:r w:rsidRPr="00CA4934">
        <w:rPr>
          <w:rFonts w:ascii="Times New Roman" w:hAnsi="Times New Roman"/>
          <w:sz w:val="28"/>
          <w:szCs w:val="28"/>
        </w:rPr>
        <w:t xml:space="preserve"> </w:t>
      </w:r>
      <w:r w:rsidRPr="00CA4934">
        <w:rPr>
          <w:rFonts w:ascii="Times New Roman" w:hAnsi="Times New Roman"/>
          <w:sz w:val="28"/>
          <w:szCs w:val="28"/>
          <w:lang w:val="ru-RU"/>
        </w:rPr>
        <w:t>сложным</w:t>
      </w:r>
      <w:r w:rsidRPr="00CA4934">
        <w:rPr>
          <w:rFonts w:ascii="Times New Roman" w:hAnsi="Times New Roman"/>
          <w:sz w:val="28"/>
          <w:szCs w:val="28"/>
        </w:rPr>
        <w:t xml:space="preserve"> </w:t>
      </w:r>
      <w:r w:rsidRPr="00CA4934">
        <w:rPr>
          <w:rFonts w:ascii="Times New Roman" w:hAnsi="Times New Roman"/>
          <w:sz w:val="28"/>
          <w:szCs w:val="28"/>
          <w:lang w:val="ru-RU"/>
        </w:rPr>
        <w:t>дополнением</w:t>
      </w:r>
      <w:r w:rsidRPr="00CA4934">
        <w:rPr>
          <w:rFonts w:ascii="Times New Roman" w:hAnsi="Times New Roman"/>
          <w:sz w:val="28"/>
          <w:szCs w:val="28"/>
        </w:rPr>
        <w:t xml:space="preserve">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14:paraId="6242C27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предложения нереального характера (Conditional 0, I, II);</w:t>
      </w:r>
    </w:p>
    <w:p w14:paraId="362C7FA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для выражения предпочтения I prefer .../I’d prefer .../I’d rather ...;</w:t>
      </w:r>
    </w:p>
    <w:p w14:paraId="642999E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I wish ...;</w:t>
      </w:r>
    </w:p>
    <w:p w14:paraId="2B033A1F"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14:paraId="35D9780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прошлого;</w:t>
      </w:r>
    </w:p>
    <w:p w14:paraId="72DD6F70"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настоящем и прошедшем времени;</w:t>
      </w:r>
    </w:p>
    <w:p w14:paraId="34091AEB"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val="ru-RU"/>
        </w:rPr>
        <w:t>инфинитив</w:t>
      </w:r>
      <w:r w:rsidRPr="00CA4934">
        <w:rPr>
          <w:rFonts w:ascii="Times New Roman" w:hAnsi="Times New Roman"/>
          <w:sz w:val="28"/>
          <w:szCs w:val="28"/>
        </w:rPr>
        <w:t xml:space="preserve"> </w:t>
      </w:r>
      <w:r w:rsidRPr="00CA4934">
        <w:rPr>
          <w:rFonts w:ascii="Times New Roman" w:hAnsi="Times New Roman"/>
          <w:sz w:val="28"/>
          <w:szCs w:val="28"/>
          <w:lang w:val="ru-RU"/>
        </w:rPr>
        <w:t>глагола</w:t>
      </w:r>
      <w:r w:rsidRPr="00CA4934">
        <w:rPr>
          <w:rFonts w:ascii="Times New Roman" w:hAnsi="Times New Roman"/>
          <w:sz w:val="28"/>
          <w:szCs w:val="28"/>
        </w:rPr>
        <w:t>, be/get used to something;</w:t>
      </w:r>
    </w:p>
    <w:p w14:paraId="5C5A6D54"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w:t>
      </w:r>
      <w:r w:rsidRPr="00CA4934">
        <w:rPr>
          <w:rFonts w:ascii="Times New Roman" w:hAnsi="Times New Roman"/>
          <w:sz w:val="28"/>
          <w:szCs w:val="28"/>
        </w:rPr>
        <w:t xml:space="preserve"> </w:t>
      </w:r>
      <w:r w:rsidRPr="00CA4934">
        <w:rPr>
          <w:rFonts w:ascii="Times New Roman" w:hAnsi="Times New Roman"/>
          <w:sz w:val="28"/>
          <w:szCs w:val="28"/>
          <w:lang w:val="ru-RU"/>
        </w:rPr>
        <w:t>глаголы</w:t>
      </w:r>
      <w:r w:rsidRPr="00CA4934">
        <w:rPr>
          <w:rFonts w:ascii="Times New Roman" w:hAnsi="Times New Roman"/>
          <w:sz w:val="28"/>
          <w:szCs w:val="28"/>
        </w:rPr>
        <w:t xml:space="preserve"> </w:t>
      </w:r>
      <w:r w:rsidRPr="00CA4934">
        <w:rPr>
          <w:rFonts w:ascii="Times New Roman" w:hAnsi="Times New Roman"/>
          <w:sz w:val="28"/>
          <w:szCs w:val="28"/>
          <w:lang w:val="ru-RU"/>
        </w:rPr>
        <w:t>и</w:t>
      </w:r>
      <w:r w:rsidRPr="00CA4934">
        <w:rPr>
          <w:rFonts w:ascii="Times New Roman" w:hAnsi="Times New Roman"/>
          <w:sz w:val="28"/>
          <w:szCs w:val="28"/>
        </w:rPr>
        <w:t xml:space="preserve"> </w:t>
      </w:r>
      <w:r w:rsidRPr="00CA4934">
        <w:rPr>
          <w:rFonts w:ascii="Times New Roman" w:hAnsi="Times New Roman"/>
          <w:sz w:val="28"/>
          <w:szCs w:val="28"/>
          <w:lang w:val="ru-RU"/>
        </w:rPr>
        <w:t>их</w:t>
      </w:r>
      <w:r w:rsidRPr="00CA4934">
        <w:rPr>
          <w:rFonts w:ascii="Times New Roman" w:hAnsi="Times New Roman"/>
          <w:sz w:val="28"/>
          <w:szCs w:val="28"/>
        </w:rPr>
        <w:t xml:space="preserve"> </w:t>
      </w:r>
      <w:r w:rsidRPr="00CA4934">
        <w:rPr>
          <w:rFonts w:ascii="Times New Roman" w:hAnsi="Times New Roman"/>
          <w:sz w:val="28"/>
          <w:szCs w:val="28"/>
          <w:lang w:val="ru-RU"/>
        </w:rPr>
        <w:t>эквиваленты</w:t>
      </w:r>
      <w:r w:rsidRPr="00CA4934">
        <w:rPr>
          <w:rFonts w:ascii="Times New Roman" w:hAnsi="Times New Roman"/>
          <w:sz w:val="28"/>
          <w:szCs w:val="28"/>
        </w:rPr>
        <w:t xml:space="preserve"> (may, can, could, be able to, must, have to, should, need, shall, might, would);</w:t>
      </w:r>
    </w:p>
    <w:p w14:paraId="1421260E"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страдательный</w:t>
      </w:r>
      <w:r w:rsidRPr="00CA4934">
        <w:rPr>
          <w:rFonts w:ascii="Times New Roman" w:hAnsi="Times New Roman"/>
          <w:sz w:val="28"/>
          <w:szCs w:val="28"/>
        </w:rPr>
        <w:t xml:space="preserve"> </w:t>
      </w:r>
      <w:r w:rsidRPr="00CA4934">
        <w:rPr>
          <w:rFonts w:ascii="Times New Roman" w:hAnsi="Times New Roman"/>
          <w:sz w:val="28"/>
          <w:szCs w:val="28"/>
          <w:lang w:val="ru-RU"/>
        </w:rPr>
        <w:t>залог</w:t>
      </w:r>
      <w:r w:rsidRPr="00CA4934">
        <w:rPr>
          <w:rFonts w:ascii="Times New Roman" w:hAnsi="Times New Roman"/>
          <w:sz w:val="28"/>
          <w:szCs w:val="28"/>
        </w:rPr>
        <w:t xml:space="preserve"> (Present/Past Simple Passive, Present Perfect Passive);</w:t>
      </w:r>
    </w:p>
    <w:p w14:paraId="56BDA833"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неличные формы глагола (инфинитив, герундий);</w:t>
      </w:r>
    </w:p>
    <w:p w14:paraId="44EA8072"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наречия</w:t>
      </w:r>
      <w:r w:rsidRPr="00CA4934">
        <w:rPr>
          <w:rFonts w:ascii="Times New Roman" w:hAnsi="Times New Roman"/>
          <w:sz w:val="28"/>
          <w:szCs w:val="28"/>
        </w:rPr>
        <w:t>: too, enough;</w:t>
      </w:r>
    </w:p>
    <w:p w14:paraId="734E8009" w14:textId="77777777"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w:t>
      </w:r>
      <w:r w:rsidRPr="00CA4934">
        <w:rPr>
          <w:rFonts w:ascii="Times New Roman" w:hAnsi="Times New Roman"/>
          <w:sz w:val="28"/>
          <w:szCs w:val="28"/>
        </w:rPr>
        <w:t xml:space="preserve"> </w:t>
      </w:r>
      <w:r w:rsidRPr="00CA4934">
        <w:rPr>
          <w:rFonts w:ascii="Times New Roman" w:hAnsi="Times New Roman"/>
          <w:sz w:val="28"/>
          <w:szCs w:val="28"/>
          <w:lang w:val="ru-RU"/>
        </w:rPr>
        <w:t>с</w:t>
      </w:r>
      <w:r w:rsidRPr="00CA4934">
        <w:rPr>
          <w:rFonts w:ascii="Times New Roman" w:hAnsi="Times New Roman"/>
          <w:sz w:val="28"/>
          <w:szCs w:val="28"/>
        </w:rPr>
        <w:t xml:space="preserve"> </w:t>
      </w:r>
      <w:r w:rsidRPr="00CA4934">
        <w:rPr>
          <w:rFonts w:ascii="Times New Roman" w:hAnsi="Times New Roman"/>
          <w:sz w:val="28"/>
          <w:szCs w:val="28"/>
          <w:lang w:val="ru-RU"/>
        </w:rPr>
        <w:t>конструкцией</w:t>
      </w:r>
      <w:r w:rsidRPr="00CA4934">
        <w:rPr>
          <w:rFonts w:ascii="Times New Roman" w:hAnsi="Times New Roman"/>
          <w:sz w:val="28"/>
          <w:szCs w:val="28"/>
        </w:rPr>
        <w:t xml:space="preserve"> either ... or ..., neither ... nor;</w:t>
      </w:r>
    </w:p>
    <w:p w14:paraId="2592C551"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14:paraId="0AA88B92" w14:textId="77777777"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EFF1D0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выражать модальные значения, чувства и эмоции;</w:t>
      </w:r>
    </w:p>
    <w:p w14:paraId="1C09903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английского языка;</w:t>
      </w:r>
    </w:p>
    <w:p w14:paraId="35EDDBB4"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гостям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w:t>
      </w:r>
    </w:p>
    <w:p w14:paraId="011266C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FE9B38"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77957787"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английском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14:paraId="3C176696"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68C75BBC"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431733EE" w14:textId="77777777"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65762A93" w14:textId="77777777" w:rsidR="000A4BCF" w:rsidRPr="00FD43D9" w:rsidRDefault="00FD43D9" w:rsidP="005E2F82">
      <w:pPr>
        <w:pStyle w:val="3"/>
      </w:pPr>
      <w:bookmarkStart w:id="48" w:name="_Toc148020206"/>
      <w:bookmarkStart w:id="49" w:name="_Toc124426183"/>
      <w:r w:rsidRPr="00FD43D9">
        <w:t>РАБОЧАЯ ПРОГРАММА ПО УЧЕБНОМУ ПРЕДМЕТУ «МАТЕМАТИКА» (БАЗОВЫЙ УРОВЕНЬ).</w:t>
      </w:r>
      <w:bookmarkEnd w:id="48"/>
      <w:r w:rsidRPr="00FD43D9">
        <w:t xml:space="preserve"> </w:t>
      </w:r>
    </w:p>
    <w:p w14:paraId="014C2E2F" w14:textId="77777777" w:rsidR="000A4BCF" w:rsidRPr="00CA4934" w:rsidRDefault="00FD43D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0A4BCF" w:rsidRPr="00CA4934">
        <w:rPr>
          <w:rFonts w:ascii="Times New Roman" w:hAnsi="Times New Roman"/>
          <w:sz w:val="28"/>
          <w:szCs w:val="28"/>
          <w:lang w:val="ru-RU"/>
        </w:rPr>
        <w:t>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(далее соответственно – программа по математике, математика) включает пояснительную записку, содержание обучения, планируемые результаты </w:t>
      </w:r>
      <w:r w:rsidR="000A4BCF" w:rsidRPr="00CA4934">
        <w:rPr>
          <w:rFonts w:ascii="Times New Roman" w:hAnsi="Times New Roman"/>
          <w:sz w:val="28"/>
          <w:szCs w:val="28"/>
          <w:lang w:val="ru-RU"/>
        </w:rPr>
        <w:lastRenderedPageBreak/>
        <w:t>освоения программы по математике.</w:t>
      </w:r>
    </w:p>
    <w:p w14:paraId="6294805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bookmarkEnd w:id="49"/>
    <w:p w14:paraId="760B629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14:paraId="2DD224E1" w14:textId="77777777" w:rsidR="000A4BCF" w:rsidRPr="00CA4934" w:rsidRDefault="009257B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DDA679" w14:textId="77777777" w:rsidR="000A4BCF" w:rsidRPr="00CA4934" w:rsidRDefault="00A97F03"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F486EE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8D2C8E9" w14:textId="77777777" w:rsidR="000A4BCF" w:rsidRPr="00CA4934" w:rsidRDefault="00A97F03"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14:paraId="497299A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Приоритетными целями обучения математике в 5–9 классах являются: </w:t>
      </w:r>
    </w:p>
    <w:p w14:paraId="4C7DF4E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728720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5ABF81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158AFD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25EBB2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взаимодействии. </w:t>
      </w:r>
    </w:p>
    <w:p w14:paraId="773D834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поступательно, с соблюдением принципа преемственности, а новые знания </w:t>
      </w:r>
      <w:r w:rsidRPr="00CA4934">
        <w:rPr>
          <w:rFonts w:ascii="Times New Roman" w:hAnsi="Times New Roman"/>
          <w:sz w:val="28"/>
          <w:szCs w:val="28"/>
          <w:lang w:val="ru-RU"/>
        </w:rPr>
        <w:lastRenderedPageBreak/>
        <w:t>включались в общую систему математических представлений обучающихся, расширяя и углубляя её, образуя прочные множественные связи.</w:t>
      </w:r>
    </w:p>
    <w:p w14:paraId="0DE3288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статистика».</w:t>
      </w:r>
    </w:p>
    <w:p w14:paraId="5E96406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204 часа (6 часов в неделю).</w:t>
      </w:r>
    </w:p>
    <w:p w14:paraId="45323B5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образовательных результатов освоения учебного предмета.</w:t>
      </w:r>
    </w:p>
    <w:p w14:paraId="331C273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математике характеризуются:</w:t>
      </w:r>
    </w:p>
    <w:p w14:paraId="5A1A41C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14:paraId="3C5B2BD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14:paraId="10AEA7B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14:paraId="1763BBB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8253ED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14:paraId="77E86C0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w:t>
      </w:r>
      <w:r w:rsidRPr="00CA4934">
        <w:rPr>
          <w:rFonts w:ascii="Times New Roman" w:hAnsi="Times New Roman"/>
          <w:sz w:val="28"/>
          <w:szCs w:val="28"/>
          <w:lang w:val="ru-RU"/>
        </w:rPr>
        <w:lastRenderedPageBreak/>
        <w:t>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14:paraId="2A857C5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14:paraId="5E011FF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C33AC8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14:paraId="156DBB0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14:paraId="2DAD30F2" w14:textId="77777777"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14:paraId="683B843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E4CE73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14:paraId="774ECE4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14:paraId="254CFE9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14:paraId="15D0D87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0D9B7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14:paraId="0D10C65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14:paraId="5796E43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2BD99D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EC3F67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логические действия как часть универсальных познавательных учебных действий:</w:t>
      </w:r>
    </w:p>
    <w:p w14:paraId="4ED23A5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721628D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14:paraId="572AF57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261792D9" w14:textId="77777777"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14:paraId="716966A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контрпримеры, обосновывать собственные рассуждения;</w:t>
      </w:r>
    </w:p>
    <w:p w14:paraId="7393C3A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6C58CF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63BD11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14:paraId="675289E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481D7D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442E47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7542B4D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универсальных познавательных учебных действий:</w:t>
      </w:r>
    </w:p>
    <w:p w14:paraId="1B217F1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6F166D0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4A626CA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3CF02AD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64A8A64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35004E7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коммуникативных учебных действий:</w:t>
      </w:r>
    </w:p>
    <w:p w14:paraId="67CEB5B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14:paraId="001E3E2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343C7C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A549E3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1B46D30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0719FFE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0B7BAE7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2DFF74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051D0FB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46EFD10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933615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регулятивных учебных действий:</w:t>
      </w:r>
    </w:p>
    <w:p w14:paraId="432B533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способами самопроверки, самоконтроля процесса и результата решения математической задачи;</w:t>
      </w:r>
    </w:p>
    <w:p w14:paraId="7023B5B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4FE7CA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14:paraId="51FFF5D8" w14:textId="77777777"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0A4BCF" w:rsidRPr="00CA4934">
        <w:rPr>
          <w:rFonts w:ascii="Times New Roman" w:hAnsi="Times New Roman"/>
          <w:sz w:val="28"/>
          <w:szCs w:val="28"/>
          <w:lang w:val="ru-RU"/>
        </w:rPr>
        <w:t>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14:paraId="638732A3" w14:textId="77777777" w:rsidR="000A4BCF" w:rsidRPr="00134C0F" w:rsidRDefault="00134C0F" w:rsidP="00E41B55">
      <w:pPr>
        <w:spacing w:after="0" w:line="348" w:lineRule="auto"/>
        <w:ind w:firstLine="709"/>
        <w:jc w:val="both"/>
        <w:rPr>
          <w:rFonts w:ascii="Times New Roman" w:hAnsi="Times New Roman"/>
          <w:b/>
          <w:sz w:val="28"/>
          <w:szCs w:val="28"/>
          <w:lang w:val="ru-RU"/>
        </w:rPr>
      </w:pPr>
      <w:bookmarkStart w:id="50" w:name="_Toc124426190"/>
      <w:r w:rsidRPr="00134C0F">
        <w:rPr>
          <w:rFonts w:ascii="Times New Roman" w:hAnsi="Times New Roman"/>
          <w:b/>
          <w:sz w:val="28"/>
          <w:szCs w:val="28"/>
          <w:lang w:val="ru-RU"/>
        </w:rPr>
        <w:t xml:space="preserve">Рабочая </w:t>
      </w:r>
      <w:r w:rsidR="000A4BCF" w:rsidRPr="00134C0F">
        <w:rPr>
          <w:rFonts w:ascii="Times New Roman" w:hAnsi="Times New Roman"/>
          <w:b/>
          <w:sz w:val="28"/>
          <w:szCs w:val="28"/>
          <w:lang w:val="ru-RU"/>
        </w:rPr>
        <w:t>программа учебного курса</w:t>
      </w:r>
      <w:bookmarkEnd w:id="50"/>
      <w:r w:rsidR="000A4BCF" w:rsidRPr="00134C0F">
        <w:rPr>
          <w:rFonts w:ascii="Times New Roman" w:hAnsi="Times New Roman"/>
          <w:b/>
          <w:sz w:val="28"/>
          <w:szCs w:val="28"/>
          <w:lang w:val="ru-RU"/>
        </w:rPr>
        <w:t xml:space="preserve"> «Математика»</w:t>
      </w:r>
      <w:r w:rsidR="00CA4934" w:rsidRPr="00134C0F">
        <w:rPr>
          <w:rFonts w:ascii="Times New Roman" w:hAnsi="Times New Roman"/>
          <w:b/>
          <w:sz w:val="28"/>
          <w:szCs w:val="28"/>
          <w:lang w:val="ru-RU"/>
        </w:rPr>
        <w:t xml:space="preserve"> </w:t>
      </w:r>
      <w:r w:rsidR="000A4BCF" w:rsidRPr="00134C0F">
        <w:rPr>
          <w:rFonts w:ascii="Times New Roman" w:hAnsi="Times New Roman"/>
          <w:b/>
          <w:sz w:val="28"/>
          <w:szCs w:val="28"/>
          <w:lang w:val="ru-RU"/>
        </w:rPr>
        <w:t>в 5–6 классах (далее соответственно – программа учебного курса «Математика», учебный курс).</w:t>
      </w:r>
    </w:p>
    <w:p w14:paraId="54AE88E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46C60EA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5–6 классах являются:</w:t>
      </w:r>
    </w:p>
    <w:p w14:paraId="372C301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14:paraId="353E015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6C6C47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326C033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4C423B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Pr="00CA4934">
        <w:rPr>
          <w:rFonts w:ascii="Times New Roman" w:hAnsi="Times New Roman"/>
          <w:sz w:val="28"/>
          <w:szCs w:val="28"/>
          <w:lang w:val="ru-RU"/>
        </w:rPr>
        <w:t xml:space="preserve">происходит </w:t>
      </w:r>
      <w:r w:rsidRPr="00CA4934">
        <w:rPr>
          <w:rFonts w:ascii="Times New Roman" w:hAnsi="Times New Roman"/>
          <w:sz w:val="28"/>
          <w:szCs w:val="28"/>
          <w:lang w:val="ru-RU"/>
        </w:rPr>
        <w:lastRenderedPageBreak/>
        <w:t>знакомство с элементами алгебры и описательной статистики.</w:t>
      </w:r>
    </w:p>
    <w:p w14:paraId="239B931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знакомством с начальными понятиями теории делимости.</w:t>
      </w:r>
    </w:p>
    <w:p w14:paraId="2267221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6 класса происходит знакомство с понятием процента.</w:t>
      </w:r>
    </w:p>
    <w:p w14:paraId="699397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14:paraId="5E25575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таблиц или диаграмм.</w:t>
      </w:r>
    </w:p>
    <w:p w14:paraId="599377A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962D2A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F375FD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начала описательной статистики.</w:t>
      </w:r>
    </w:p>
    <w:p w14:paraId="7A640CB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w:t>
      </w:r>
      <w:r w:rsidR="00CC5563" w:rsidRPr="00CA4934">
        <w:rPr>
          <w:rFonts w:ascii="Times New Roman" w:hAnsi="Times New Roman"/>
          <w:sz w:val="28"/>
          <w:szCs w:val="28"/>
          <w:lang w:val="ru-RU"/>
        </w:rPr>
        <w:t>математики</w:t>
      </w:r>
      <w:r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часов в неделю).</w:t>
      </w:r>
    </w:p>
    <w:p w14:paraId="6B4904B3"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1" w:name="_Toc124426195"/>
      <w:r w:rsidRPr="00937DB4">
        <w:rPr>
          <w:rFonts w:ascii="Times New Roman" w:hAnsi="Times New Roman"/>
          <w:b/>
          <w:sz w:val="28"/>
          <w:szCs w:val="28"/>
          <w:lang w:val="ru-RU"/>
        </w:rPr>
        <w:t>Содержание обучения в 5 классе.</w:t>
      </w:r>
    </w:p>
    <w:p w14:paraId="6B462BA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Натуральные числа и нуль</w:t>
      </w:r>
      <w:bookmarkEnd w:id="51"/>
      <w:r w:rsidRPr="00CA4934">
        <w:rPr>
          <w:rFonts w:ascii="Times New Roman" w:hAnsi="Times New Roman"/>
          <w:sz w:val="28"/>
          <w:szCs w:val="28"/>
          <w:lang w:val="ru-RU"/>
        </w:rPr>
        <w:t>.</w:t>
      </w:r>
    </w:p>
    <w:p w14:paraId="7E05A3C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Натуральное число. Ряд натуральных чисел. Число 0. Изображение натуральных чисел точками на координатной (числовой) прямой.</w:t>
      </w:r>
    </w:p>
    <w:p w14:paraId="3968B16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0069B6F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729D350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14:paraId="14089E8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29B62D1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4CED480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14:paraId="45F087D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14:paraId="3796FF8B"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2" w:name="_Toc124426196"/>
      <w:r w:rsidRPr="00CA4934">
        <w:rPr>
          <w:rFonts w:ascii="Times New Roman" w:hAnsi="Times New Roman"/>
          <w:sz w:val="28"/>
          <w:szCs w:val="28"/>
          <w:lang w:val="ru-RU"/>
        </w:rPr>
        <w:t> Дроби</w:t>
      </w:r>
      <w:bookmarkEnd w:id="52"/>
      <w:r w:rsidRPr="00CA4934">
        <w:rPr>
          <w:rFonts w:ascii="Times New Roman" w:hAnsi="Times New Roman"/>
          <w:sz w:val="28"/>
          <w:szCs w:val="28"/>
          <w:lang w:val="ru-RU"/>
        </w:rPr>
        <w:t>.</w:t>
      </w:r>
    </w:p>
    <w:p w14:paraId="36D64E3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682675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14:paraId="63C387F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w:t>
      </w:r>
      <w:r w:rsidRPr="00CA4934">
        <w:rPr>
          <w:rFonts w:ascii="Times New Roman" w:hAnsi="Times New Roman"/>
          <w:sz w:val="28"/>
          <w:szCs w:val="28"/>
          <w:lang w:val="ru-RU"/>
        </w:rPr>
        <w:lastRenderedPageBreak/>
        <w:t>Сравнение десятичных дробей.</w:t>
      </w:r>
    </w:p>
    <w:p w14:paraId="5F44D9C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14:paraId="6F62FA69"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3" w:name="_Toc124426197"/>
      <w:r w:rsidRPr="00CA4934">
        <w:rPr>
          <w:rFonts w:ascii="Times New Roman" w:hAnsi="Times New Roman"/>
          <w:sz w:val="28"/>
          <w:szCs w:val="28"/>
          <w:lang w:val="ru-RU"/>
        </w:rPr>
        <w:t> Решение текстовых задач</w:t>
      </w:r>
      <w:bookmarkEnd w:id="53"/>
      <w:r w:rsidRPr="00CA4934">
        <w:rPr>
          <w:rFonts w:ascii="Times New Roman" w:hAnsi="Times New Roman"/>
          <w:sz w:val="28"/>
          <w:szCs w:val="28"/>
          <w:lang w:val="ru-RU"/>
        </w:rPr>
        <w:t>.</w:t>
      </w:r>
    </w:p>
    <w:p w14:paraId="432D6F8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14:paraId="411D532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D0C04B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14:paraId="711CC80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14:paraId="78318FB3"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4" w:name="_Toc124426198"/>
      <w:r w:rsidRPr="00CA4934">
        <w:rPr>
          <w:rFonts w:ascii="Times New Roman" w:hAnsi="Times New Roman"/>
          <w:sz w:val="28"/>
          <w:szCs w:val="28"/>
          <w:lang w:val="ru-RU"/>
        </w:rPr>
        <w:t> Наглядная геометрия</w:t>
      </w:r>
      <w:bookmarkEnd w:id="54"/>
      <w:r w:rsidRPr="00CA4934">
        <w:rPr>
          <w:rFonts w:ascii="Times New Roman" w:hAnsi="Times New Roman"/>
          <w:sz w:val="28"/>
          <w:szCs w:val="28"/>
          <w:lang w:val="ru-RU"/>
        </w:rPr>
        <w:t>.</w:t>
      </w:r>
    </w:p>
    <w:p w14:paraId="2062AED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14:paraId="04DABF8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56F2922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32DEDD6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ADFB6F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14:paraId="637A1A2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E4B66B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14:paraId="0DB0A565"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5" w:name="_Toc124426200"/>
      <w:r w:rsidRPr="00937DB4">
        <w:rPr>
          <w:rFonts w:ascii="Times New Roman" w:hAnsi="Times New Roman"/>
          <w:b/>
          <w:sz w:val="28"/>
          <w:szCs w:val="28"/>
          <w:lang w:val="ru-RU"/>
        </w:rPr>
        <w:lastRenderedPageBreak/>
        <w:t>Содержание обучения в 6 классе.</w:t>
      </w:r>
    </w:p>
    <w:p w14:paraId="4CC5D38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Натуральные числа</w:t>
      </w:r>
      <w:bookmarkEnd w:id="55"/>
      <w:r w:rsidRPr="00CA4934">
        <w:rPr>
          <w:rFonts w:ascii="Times New Roman" w:hAnsi="Times New Roman"/>
          <w:sz w:val="28"/>
          <w:szCs w:val="28"/>
          <w:lang w:val="ru-RU"/>
        </w:rPr>
        <w:t>.</w:t>
      </w:r>
    </w:p>
    <w:p w14:paraId="5C50D8F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14:paraId="249FEC9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264468E6"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6" w:name="_Toc124426201"/>
      <w:r w:rsidRPr="00CA4934">
        <w:rPr>
          <w:rFonts w:ascii="Times New Roman" w:hAnsi="Times New Roman"/>
          <w:sz w:val="28"/>
          <w:szCs w:val="28"/>
          <w:lang w:val="ru-RU"/>
        </w:rPr>
        <w:t> Дроби</w:t>
      </w:r>
      <w:bookmarkEnd w:id="56"/>
      <w:r w:rsidRPr="00CA4934">
        <w:rPr>
          <w:rFonts w:ascii="Times New Roman" w:hAnsi="Times New Roman"/>
          <w:sz w:val="28"/>
          <w:szCs w:val="28"/>
          <w:lang w:val="ru-RU"/>
        </w:rPr>
        <w:t>.</w:t>
      </w:r>
    </w:p>
    <w:p w14:paraId="297905B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14:paraId="22DC0B6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6EAD44E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14:paraId="083A3D40"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7" w:name="_Toc124426202"/>
      <w:r w:rsidRPr="00CA4934">
        <w:rPr>
          <w:rFonts w:ascii="Times New Roman" w:hAnsi="Times New Roman"/>
          <w:sz w:val="28"/>
          <w:szCs w:val="28"/>
          <w:lang w:val="ru-RU"/>
        </w:rPr>
        <w:t> Положительные и отрицательные числа</w:t>
      </w:r>
      <w:bookmarkEnd w:id="57"/>
      <w:r w:rsidRPr="00CA4934">
        <w:rPr>
          <w:rFonts w:ascii="Times New Roman" w:hAnsi="Times New Roman"/>
          <w:sz w:val="28"/>
          <w:szCs w:val="28"/>
          <w:lang w:val="ru-RU"/>
        </w:rPr>
        <w:t>.</w:t>
      </w:r>
    </w:p>
    <w:p w14:paraId="3D4C6B2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14:paraId="37B8C6F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14:paraId="46B69461"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8" w:name="_Toc124426203"/>
      <w:r w:rsidRPr="00CA4934">
        <w:rPr>
          <w:rFonts w:ascii="Times New Roman" w:hAnsi="Times New Roman"/>
          <w:sz w:val="28"/>
          <w:szCs w:val="28"/>
          <w:lang w:val="ru-RU"/>
        </w:rPr>
        <w:t> Буквенные выражения</w:t>
      </w:r>
      <w:bookmarkEnd w:id="58"/>
      <w:r w:rsidRPr="00CA4934">
        <w:rPr>
          <w:rFonts w:ascii="Times New Roman" w:hAnsi="Times New Roman"/>
          <w:sz w:val="28"/>
          <w:szCs w:val="28"/>
          <w:lang w:val="ru-RU"/>
        </w:rPr>
        <w:t>.</w:t>
      </w:r>
    </w:p>
    <w:p w14:paraId="6567171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w:t>
      </w:r>
      <w:r w:rsidRPr="00CA4934">
        <w:rPr>
          <w:rFonts w:ascii="Times New Roman" w:hAnsi="Times New Roman"/>
          <w:sz w:val="28"/>
          <w:szCs w:val="28"/>
          <w:lang w:val="ru-RU"/>
        </w:rPr>
        <w:lastRenderedPageBreak/>
        <w:t>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EEEB77C"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59" w:name="_Toc124426204"/>
      <w:r w:rsidRPr="00CA4934">
        <w:rPr>
          <w:rFonts w:ascii="Times New Roman" w:hAnsi="Times New Roman"/>
          <w:sz w:val="28"/>
          <w:szCs w:val="28"/>
          <w:lang w:val="ru-RU"/>
        </w:rPr>
        <w:t> Решение текстовых задач</w:t>
      </w:r>
      <w:bookmarkEnd w:id="59"/>
      <w:r w:rsidRPr="00CA4934">
        <w:rPr>
          <w:rFonts w:ascii="Times New Roman" w:hAnsi="Times New Roman"/>
          <w:sz w:val="28"/>
          <w:szCs w:val="28"/>
          <w:lang w:val="ru-RU"/>
        </w:rPr>
        <w:t>.</w:t>
      </w:r>
    </w:p>
    <w:p w14:paraId="6701E4D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4EB5E3C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2F110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6510277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37C6384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4A6AAD6D"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0" w:name="_Toc124426205"/>
      <w:r w:rsidRPr="00CA4934">
        <w:rPr>
          <w:rFonts w:ascii="Times New Roman" w:hAnsi="Times New Roman"/>
          <w:sz w:val="28"/>
          <w:szCs w:val="28"/>
          <w:lang w:val="ru-RU"/>
        </w:rPr>
        <w:t> Наглядная геометрия</w:t>
      </w:r>
      <w:bookmarkEnd w:id="60"/>
      <w:r w:rsidRPr="00CA4934">
        <w:rPr>
          <w:rFonts w:ascii="Times New Roman" w:hAnsi="Times New Roman"/>
          <w:sz w:val="28"/>
          <w:szCs w:val="28"/>
          <w:lang w:val="ru-RU"/>
        </w:rPr>
        <w:t>.</w:t>
      </w:r>
    </w:p>
    <w:p w14:paraId="798C051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BAB282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0313FC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C69AC8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0CD06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14:paraId="2FA4921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Построение симметричных фигур.</w:t>
      </w:r>
    </w:p>
    <w:p w14:paraId="5785EB9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47AC4BF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14:paraId="37EAEE1D"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1" w:name="_Toc124426206"/>
      <w:r w:rsidRPr="00CA4934">
        <w:rPr>
          <w:rFonts w:ascii="Times New Roman" w:hAnsi="Times New Roman"/>
          <w:sz w:val="28"/>
          <w:szCs w:val="28"/>
          <w:lang w:val="ru-RU"/>
        </w:rPr>
        <w:t>Предметные результаты освоения программы учебного курса</w:t>
      </w:r>
      <w:bookmarkEnd w:id="61"/>
      <w:r w:rsidRPr="00CA4934">
        <w:rPr>
          <w:rFonts w:ascii="Times New Roman" w:hAnsi="Times New Roman"/>
          <w:sz w:val="28"/>
          <w:szCs w:val="28"/>
          <w:lang w:val="ru-RU"/>
        </w:rPr>
        <w:t xml:space="preserve"> «Математика».</w:t>
      </w:r>
    </w:p>
    <w:p w14:paraId="4ABDAEE5"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2" w:name="_Toc124426207"/>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5 класс</w:t>
      </w:r>
      <w:bookmarkEnd w:id="62"/>
      <w:r w:rsidRPr="00CA4934">
        <w:rPr>
          <w:rFonts w:ascii="Times New Roman" w:hAnsi="Times New Roman"/>
          <w:sz w:val="28"/>
          <w:szCs w:val="28"/>
          <w:lang w:val="ru-RU"/>
        </w:rPr>
        <w:t>е.</w:t>
      </w:r>
    </w:p>
    <w:p w14:paraId="69EB514B"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3" w:name="_Toc124426208"/>
      <w:r w:rsidRPr="00CA4934">
        <w:rPr>
          <w:rFonts w:ascii="Times New Roman" w:hAnsi="Times New Roman"/>
          <w:sz w:val="28"/>
          <w:szCs w:val="28"/>
          <w:lang w:val="ru-RU"/>
        </w:rPr>
        <w:t>1. Числа и вычисления</w:t>
      </w:r>
      <w:bookmarkEnd w:id="63"/>
      <w:r w:rsidRPr="00CA4934">
        <w:rPr>
          <w:rFonts w:ascii="Times New Roman" w:hAnsi="Times New Roman"/>
          <w:sz w:val="28"/>
          <w:szCs w:val="28"/>
          <w:lang w:val="ru-RU"/>
        </w:rPr>
        <w:t>.</w:t>
      </w:r>
    </w:p>
    <w:p w14:paraId="039A9CB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5D7BC71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7092962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14:paraId="429812B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14:paraId="5F13C72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14:paraId="14CB417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14:paraId="549B2B1A"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4" w:name="_Toc124426209"/>
      <w:r w:rsidRPr="00CA4934">
        <w:rPr>
          <w:rFonts w:ascii="Times New Roman" w:hAnsi="Times New Roman"/>
          <w:sz w:val="28"/>
          <w:szCs w:val="28"/>
          <w:lang w:val="ru-RU"/>
        </w:rPr>
        <w:t>2. Решение текстовых задач</w:t>
      </w:r>
      <w:bookmarkEnd w:id="64"/>
      <w:r w:rsidRPr="00CA4934">
        <w:rPr>
          <w:rFonts w:ascii="Times New Roman" w:hAnsi="Times New Roman"/>
          <w:sz w:val="28"/>
          <w:szCs w:val="28"/>
          <w:lang w:val="ru-RU"/>
        </w:rPr>
        <w:t>.</w:t>
      </w:r>
    </w:p>
    <w:p w14:paraId="5FD1591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7D54911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304FEEB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14:paraId="05867D0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13779AD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14:paraId="6E7BD20A"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5" w:name="_Toc124426210"/>
      <w:r w:rsidRPr="00CA4934">
        <w:rPr>
          <w:rFonts w:ascii="Times New Roman" w:hAnsi="Times New Roman"/>
          <w:sz w:val="28"/>
          <w:szCs w:val="28"/>
          <w:lang w:val="ru-RU"/>
        </w:rPr>
        <w:t>3. Наглядная геометрия</w:t>
      </w:r>
      <w:bookmarkEnd w:id="65"/>
      <w:r w:rsidRPr="00CA4934">
        <w:rPr>
          <w:rFonts w:ascii="Times New Roman" w:hAnsi="Times New Roman"/>
          <w:sz w:val="28"/>
          <w:szCs w:val="28"/>
          <w:lang w:val="ru-RU"/>
        </w:rPr>
        <w:t>.</w:t>
      </w:r>
    </w:p>
    <w:p w14:paraId="1F35C2B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6C7BD4B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659BB848" w14:textId="77777777"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14:paraId="21F999A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7F89041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66EF7C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14:paraId="2A24EFF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1628D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7B2AECEB" w14:textId="77777777"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38CFE18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1A0B5F6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14:paraId="4157626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6 классе.</w:t>
      </w:r>
    </w:p>
    <w:p w14:paraId="50662863"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6" w:name="_Toc124426211"/>
      <w:r w:rsidRPr="00CA4934">
        <w:rPr>
          <w:rFonts w:ascii="Times New Roman" w:hAnsi="Times New Roman"/>
          <w:sz w:val="28"/>
          <w:szCs w:val="28"/>
          <w:lang w:val="ru-RU"/>
        </w:rPr>
        <w:t>1. Числа и вычисления</w:t>
      </w:r>
      <w:bookmarkEnd w:id="66"/>
      <w:r w:rsidRPr="00CA4934">
        <w:rPr>
          <w:rFonts w:ascii="Times New Roman" w:hAnsi="Times New Roman"/>
          <w:sz w:val="28"/>
          <w:szCs w:val="28"/>
          <w:lang w:val="ru-RU"/>
        </w:rPr>
        <w:t>.</w:t>
      </w:r>
    </w:p>
    <w:p w14:paraId="7A282F2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способами их записи, переходить (если это возможно) от одной формы записи числа к другой.</w:t>
      </w:r>
    </w:p>
    <w:p w14:paraId="72A71A6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0FABE24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14:paraId="50141B4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E664A3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14:paraId="2539929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14:paraId="2CB8B12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14:paraId="4471BF6C"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7" w:name="_Toc124426212"/>
      <w:r w:rsidRPr="00CA4934">
        <w:rPr>
          <w:rFonts w:ascii="Times New Roman" w:hAnsi="Times New Roman"/>
          <w:sz w:val="28"/>
          <w:szCs w:val="28"/>
          <w:lang w:val="ru-RU"/>
        </w:rPr>
        <w:t>2. Числовые и буквенные выражения</w:t>
      </w:r>
      <w:bookmarkEnd w:id="67"/>
      <w:r w:rsidRPr="00CA4934">
        <w:rPr>
          <w:rFonts w:ascii="Times New Roman" w:hAnsi="Times New Roman"/>
          <w:sz w:val="28"/>
          <w:szCs w:val="28"/>
          <w:lang w:val="ru-RU"/>
        </w:rPr>
        <w:t>.</w:t>
      </w:r>
    </w:p>
    <w:p w14:paraId="5AC9754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DA576A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14:paraId="4FC64F5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14:paraId="05DEB8E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68A99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14:paraId="663F1C16"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8" w:name="_Toc124426213"/>
      <w:r w:rsidRPr="00CA4934">
        <w:rPr>
          <w:rFonts w:ascii="Times New Roman" w:hAnsi="Times New Roman"/>
          <w:sz w:val="28"/>
          <w:szCs w:val="28"/>
          <w:lang w:val="ru-RU"/>
        </w:rPr>
        <w:t>3. Решение текстовых задач</w:t>
      </w:r>
      <w:bookmarkEnd w:id="68"/>
      <w:r w:rsidRPr="00CA4934">
        <w:rPr>
          <w:rFonts w:ascii="Times New Roman" w:hAnsi="Times New Roman"/>
          <w:sz w:val="28"/>
          <w:szCs w:val="28"/>
          <w:lang w:val="ru-RU"/>
        </w:rPr>
        <w:t>.</w:t>
      </w:r>
    </w:p>
    <w:p w14:paraId="1E25591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14:paraId="19D7FD8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0E252D8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задачи, содержащие зависимости, связывающие величины: скорость, время, расстояние, цена, количество, стоимость, производительность, </w:t>
      </w:r>
      <w:r w:rsidRPr="00CA4934">
        <w:rPr>
          <w:rFonts w:ascii="Times New Roman" w:hAnsi="Times New Roman"/>
          <w:sz w:val="28"/>
          <w:szCs w:val="28"/>
          <w:lang w:val="ru-RU"/>
        </w:rPr>
        <w:lastRenderedPageBreak/>
        <w:t>время, объёма работы, используя арифметические действия, оценку, прикидку, пользоваться единицами измерения соответствующих величин.</w:t>
      </w:r>
    </w:p>
    <w:p w14:paraId="434FA0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14:paraId="60CA6B6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0867D1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14:paraId="527AE507"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69" w:name="_Toc124426214"/>
      <w:r w:rsidRPr="00CA4934">
        <w:rPr>
          <w:rFonts w:ascii="Times New Roman" w:hAnsi="Times New Roman"/>
          <w:sz w:val="28"/>
          <w:szCs w:val="28"/>
          <w:lang w:val="ru-RU"/>
        </w:rPr>
        <w:t>4. Наглядная геометрия</w:t>
      </w:r>
      <w:bookmarkEnd w:id="69"/>
      <w:r w:rsidRPr="00CA4934">
        <w:rPr>
          <w:rFonts w:ascii="Times New Roman" w:hAnsi="Times New Roman"/>
          <w:sz w:val="28"/>
          <w:szCs w:val="28"/>
          <w:lang w:val="ru-RU"/>
        </w:rPr>
        <w:t>.</w:t>
      </w:r>
    </w:p>
    <w:p w14:paraId="4FB1246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14:paraId="59CF05C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14:paraId="761D3BC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A8BC3C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EE3361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14:paraId="2D9DCC3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19AF5F7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7EE7F7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139D089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14:paraId="0A60702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Вычислять объём прямоугольного параллелепипеда, куба, пользоваться основными единицами измерения объёма; </w:t>
      </w:r>
    </w:p>
    <w:p w14:paraId="30BAC74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14:paraId="087BE37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Федеральная рабочая программа учебного курса «Алгебра»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14:paraId="13D1D23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14:paraId="737AC2E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794DF5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Pr="00CA4934">
        <w:rPr>
          <w:rFonts w:ascii="Times New Roman" w:hAnsi="Times New Roman"/>
          <w:sz w:val="28"/>
          <w:szCs w:val="28"/>
          <w:lang w:val="ru-RU"/>
        </w:rPr>
        <w:t xml:space="preserve">некоторые основы </w:t>
      </w:r>
      <w:r w:rsidRPr="00CA4934">
        <w:rPr>
          <w:rFonts w:ascii="Times New Roman" w:hAnsi="Times New Roman"/>
          <w:sz w:val="28"/>
          <w:szCs w:val="28"/>
          <w:lang w:val="ru-RU"/>
        </w:rPr>
        <w:lastRenderedPageBreak/>
        <w:t xml:space="preserve">логики, </w:t>
      </w:r>
      <w:r w:rsidR="000F7628" w:rsidRPr="00CA4934">
        <w:rPr>
          <w:rFonts w:ascii="Times New Roman" w:hAnsi="Times New Roman"/>
          <w:sz w:val="28"/>
          <w:szCs w:val="28"/>
          <w:lang w:val="ru-RU"/>
        </w:rPr>
        <w:t xml:space="preserve">представленные во </w:t>
      </w:r>
      <w:r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интегрированный характер.</w:t>
      </w:r>
    </w:p>
    <w:p w14:paraId="3549773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линии «Числа и вычисления» служит основой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14:paraId="5E6EFB3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математическому творчеству.</w:t>
      </w:r>
    </w:p>
    <w:p w14:paraId="62A8CB2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функционально-графической линии нацелено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086139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«Числа </w:t>
      </w:r>
      <w:r w:rsidRPr="00CA4934">
        <w:rPr>
          <w:rFonts w:ascii="Times New Roman" w:hAnsi="Times New Roman"/>
          <w:sz w:val="28"/>
          <w:szCs w:val="28"/>
          <w:lang w:val="ru-RU"/>
        </w:rPr>
        <w:lastRenderedPageBreak/>
        <w:t>и вычисления», «Алгебраические выражения», «Уравнения и неравенства», «Функции».</w:t>
      </w:r>
    </w:p>
    <w:p w14:paraId="32A9ACA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3251F3CA"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0" w:name="_Toc124426220"/>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7 классе.</w:t>
      </w:r>
    </w:p>
    <w:p w14:paraId="0D025F4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70"/>
      <w:r w:rsidRPr="00CA4934">
        <w:rPr>
          <w:rFonts w:ascii="Times New Roman" w:hAnsi="Times New Roman"/>
          <w:sz w:val="28"/>
          <w:szCs w:val="28"/>
          <w:lang w:val="ru-RU"/>
        </w:rPr>
        <w:t>.</w:t>
      </w:r>
    </w:p>
    <w:p w14:paraId="2F0E865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B44A1B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14:paraId="72FDC7F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14:paraId="0CECE09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14:paraId="766FD724"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1" w:name="_Toc124426221"/>
      <w:r w:rsidRPr="00CA4934">
        <w:rPr>
          <w:rFonts w:ascii="Times New Roman" w:hAnsi="Times New Roman"/>
          <w:sz w:val="28"/>
          <w:szCs w:val="28"/>
          <w:lang w:val="ru-RU"/>
        </w:rPr>
        <w:t> Алгебраические выражения</w:t>
      </w:r>
      <w:bookmarkEnd w:id="71"/>
      <w:r w:rsidRPr="00CA4934">
        <w:rPr>
          <w:rFonts w:ascii="Times New Roman" w:hAnsi="Times New Roman"/>
          <w:sz w:val="28"/>
          <w:szCs w:val="28"/>
          <w:lang w:val="ru-RU"/>
        </w:rPr>
        <w:t>.</w:t>
      </w:r>
    </w:p>
    <w:p w14:paraId="3B9D705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1EAD78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14:paraId="495B126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14:paraId="45DF1599"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2" w:name="_Toc124426222"/>
      <w:r w:rsidRPr="00CA4934">
        <w:rPr>
          <w:rFonts w:ascii="Times New Roman" w:hAnsi="Times New Roman"/>
          <w:sz w:val="28"/>
          <w:szCs w:val="28"/>
          <w:lang w:val="ru-RU"/>
        </w:rPr>
        <w:t> Уравнения</w:t>
      </w:r>
      <w:bookmarkEnd w:id="72"/>
      <w:r w:rsidR="007678BB" w:rsidRPr="00CA4934">
        <w:rPr>
          <w:rFonts w:ascii="Times New Roman" w:hAnsi="Times New Roman"/>
          <w:sz w:val="28"/>
          <w:szCs w:val="28"/>
          <w:lang w:val="ru-RU"/>
        </w:rPr>
        <w:t xml:space="preserve"> и неравенства.</w:t>
      </w:r>
    </w:p>
    <w:p w14:paraId="1A4C704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017C9B5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45FB43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6908B01" w14:textId="77777777" w:rsidR="000A4BCF" w:rsidRPr="00CA4934" w:rsidRDefault="007678BB"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0A4BCF" w:rsidRPr="00CA4934">
        <w:rPr>
          <w:rFonts w:ascii="Times New Roman" w:hAnsi="Times New Roman"/>
          <w:sz w:val="28"/>
          <w:szCs w:val="28"/>
          <w:lang w:val="ru-RU"/>
        </w:rPr>
        <w:t>Функции</w:t>
      </w:r>
      <w:r w:rsidRPr="00CA4934">
        <w:rPr>
          <w:rFonts w:ascii="Times New Roman" w:hAnsi="Times New Roman"/>
          <w:sz w:val="28"/>
          <w:szCs w:val="28"/>
          <w:lang w:val="ru-RU"/>
        </w:rPr>
        <w:t>.</w:t>
      </w:r>
    </w:p>
    <w:p w14:paraId="7231641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6BDA9E5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14:paraId="3CF84957"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3" w:name="_Toc124426224"/>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8 классе.</w:t>
      </w:r>
    </w:p>
    <w:p w14:paraId="1C22663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73"/>
      <w:r w:rsidRPr="00CA4934">
        <w:rPr>
          <w:rFonts w:ascii="Times New Roman" w:hAnsi="Times New Roman"/>
          <w:sz w:val="28"/>
          <w:szCs w:val="28"/>
          <w:lang w:val="ru-RU"/>
        </w:rPr>
        <w:t>.</w:t>
      </w:r>
    </w:p>
    <w:p w14:paraId="6EB772F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EC24FA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14:paraId="4F76EFD1"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4" w:name="_Toc124426225"/>
      <w:r w:rsidRPr="00CA4934">
        <w:rPr>
          <w:rFonts w:ascii="Times New Roman" w:hAnsi="Times New Roman"/>
          <w:sz w:val="28"/>
          <w:szCs w:val="28"/>
          <w:lang w:val="ru-RU"/>
        </w:rPr>
        <w:t> Алгебраические выражения</w:t>
      </w:r>
      <w:bookmarkEnd w:id="74"/>
      <w:r w:rsidRPr="00CA4934">
        <w:rPr>
          <w:rFonts w:ascii="Times New Roman" w:hAnsi="Times New Roman"/>
          <w:sz w:val="28"/>
          <w:szCs w:val="28"/>
          <w:lang w:val="ru-RU"/>
        </w:rPr>
        <w:t>.</w:t>
      </w:r>
    </w:p>
    <w:p w14:paraId="20DB149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14:paraId="0FB0F13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14:paraId="1223A6F3"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5" w:name="_Toc124426226"/>
      <w:r w:rsidRPr="00CA4934">
        <w:rPr>
          <w:rFonts w:ascii="Times New Roman" w:hAnsi="Times New Roman"/>
          <w:sz w:val="28"/>
          <w:szCs w:val="28"/>
          <w:lang w:val="ru-RU"/>
        </w:rPr>
        <w:t> Уравнения и неравенства</w:t>
      </w:r>
      <w:bookmarkEnd w:id="75"/>
      <w:r w:rsidRPr="00CA4934">
        <w:rPr>
          <w:rFonts w:ascii="Times New Roman" w:hAnsi="Times New Roman"/>
          <w:sz w:val="28"/>
          <w:szCs w:val="28"/>
          <w:lang w:val="ru-RU"/>
        </w:rPr>
        <w:t>.</w:t>
      </w:r>
    </w:p>
    <w:p w14:paraId="7CC880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2F3F91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4A7CE6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текстовых задач алгебраическим способом.</w:t>
      </w:r>
    </w:p>
    <w:p w14:paraId="44A5561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5E3F3E4"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6" w:name="_Toc124426227"/>
      <w:r w:rsidRPr="00CA4934">
        <w:rPr>
          <w:rFonts w:ascii="Times New Roman" w:hAnsi="Times New Roman"/>
          <w:sz w:val="28"/>
          <w:szCs w:val="28"/>
          <w:lang w:val="ru-RU"/>
        </w:rPr>
        <w:t> Функции</w:t>
      </w:r>
      <w:bookmarkEnd w:id="76"/>
      <w:r w:rsidRPr="00CA4934">
        <w:rPr>
          <w:rFonts w:ascii="Times New Roman" w:hAnsi="Times New Roman"/>
          <w:sz w:val="28"/>
          <w:szCs w:val="28"/>
          <w:lang w:val="ru-RU"/>
        </w:rPr>
        <w:t>.</w:t>
      </w:r>
    </w:p>
    <w:p w14:paraId="6510354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39D8377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36D487D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14:paraId="126BA151"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7" w:name="_Toc124426229"/>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9 классе.</w:t>
      </w:r>
    </w:p>
    <w:p w14:paraId="461856F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77"/>
      <w:r w:rsidRPr="00CA4934">
        <w:rPr>
          <w:rFonts w:ascii="Times New Roman" w:hAnsi="Times New Roman"/>
          <w:sz w:val="28"/>
          <w:szCs w:val="28"/>
          <w:lang w:val="ru-RU"/>
        </w:rPr>
        <w:t>.</w:t>
      </w:r>
    </w:p>
    <w:p w14:paraId="2ECD714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14:paraId="1A7FEDC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14:paraId="38D12F6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14:paraId="4C153D6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65E1FD06"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8" w:name="_Toc124426230"/>
      <w:r w:rsidRPr="00CA4934">
        <w:rPr>
          <w:rFonts w:ascii="Times New Roman" w:hAnsi="Times New Roman"/>
          <w:sz w:val="28"/>
          <w:szCs w:val="28"/>
          <w:lang w:val="ru-RU"/>
        </w:rPr>
        <w:t> Уравнения и неравенства</w:t>
      </w:r>
      <w:bookmarkEnd w:id="78"/>
      <w:r w:rsidRPr="00CA4934">
        <w:rPr>
          <w:rFonts w:ascii="Times New Roman" w:hAnsi="Times New Roman"/>
          <w:sz w:val="28"/>
          <w:szCs w:val="28"/>
          <w:lang w:val="ru-RU"/>
        </w:rPr>
        <w:t>.</w:t>
      </w:r>
    </w:p>
    <w:p w14:paraId="29B4B02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14:paraId="13D60A3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5523E6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0F3133F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w:t>
      </w:r>
      <w:r w:rsidRPr="00CA4934">
        <w:rPr>
          <w:rFonts w:ascii="Times New Roman" w:hAnsi="Times New Roman"/>
          <w:sz w:val="28"/>
          <w:szCs w:val="28"/>
          <w:lang w:val="ru-RU"/>
        </w:rPr>
        <w:lastRenderedPageBreak/>
        <w:t>одно из которых линейное, а другое – второй степени. Графическая интерпретация системы уравнений с двумя переменными.</w:t>
      </w:r>
    </w:p>
    <w:p w14:paraId="6DA33AD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14:paraId="2A14EEB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14:paraId="0017E87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03EA162"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79" w:name="_Toc124426231"/>
      <w:r w:rsidRPr="00CA4934">
        <w:rPr>
          <w:rFonts w:ascii="Times New Roman" w:hAnsi="Times New Roman"/>
          <w:sz w:val="28"/>
          <w:szCs w:val="28"/>
          <w:lang w:val="ru-RU"/>
        </w:rPr>
        <w:t> Функции</w:t>
      </w:r>
      <w:bookmarkEnd w:id="79"/>
      <w:r w:rsidRPr="00CA4934">
        <w:rPr>
          <w:rFonts w:ascii="Times New Roman" w:hAnsi="Times New Roman"/>
          <w:sz w:val="28"/>
          <w:szCs w:val="28"/>
          <w:lang w:val="ru-RU"/>
        </w:rPr>
        <w:t>.</w:t>
      </w:r>
    </w:p>
    <w:p w14:paraId="6DC1F94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4584131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14:paraId="76DE644D"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0" w:name="_Toc124426232"/>
      <w:r w:rsidRPr="00CA4934">
        <w:rPr>
          <w:rFonts w:ascii="Times New Roman" w:hAnsi="Times New Roman"/>
          <w:sz w:val="28"/>
          <w:szCs w:val="28"/>
          <w:lang w:val="ru-RU"/>
        </w:rPr>
        <w:t> Числовые последовательности</w:t>
      </w:r>
      <w:bookmarkEnd w:id="80"/>
      <w:r w:rsidR="007678BB" w:rsidRPr="00CA4934">
        <w:rPr>
          <w:rFonts w:ascii="Times New Roman" w:hAnsi="Times New Roman"/>
          <w:sz w:val="28"/>
          <w:szCs w:val="28"/>
          <w:lang w:val="ru-RU"/>
        </w:rPr>
        <w:t xml:space="preserve"> и прогрессии</w:t>
      </w:r>
      <w:r w:rsidRPr="00CA4934">
        <w:rPr>
          <w:rFonts w:ascii="Times New Roman" w:hAnsi="Times New Roman"/>
          <w:sz w:val="28"/>
          <w:szCs w:val="28"/>
          <w:lang w:val="ru-RU"/>
        </w:rPr>
        <w:t>.</w:t>
      </w:r>
    </w:p>
    <w:p w14:paraId="4CBAC83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14:paraId="349FFC1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14:paraId="7895C4F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4B2C2DA"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1" w:name="_Toc124426233"/>
      <w:r w:rsidRPr="00CA4934">
        <w:rPr>
          <w:rFonts w:ascii="Times New Roman" w:hAnsi="Times New Roman"/>
          <w:sz w:val="28"/>
          <w:szCs w:val="28"/>
          <w:lang w:val="ru-RU"/>
        </w:rPr>
        <w:t> </w:t>
      </w:r>
      <w:bookmarkEnd w:id="81"/>
      <w:r w:rsidRPr="00CA4934">
        <w:rPr>
          <w:rFonts w:ascii="Times New Roman" w:hAnsi="Times New Roman"/>
          <w:sz w:val="28"/>
          <w:szCs w:val="28"/>
          <w:lang w:val="ru-RU"/>
        </w:rPr>
        <w:t>Предметные результаты освоения программы учебного курса «Алгебра».</w:t>
      </w:r>
    </w:p>
    <w:p w14:paraId="78E9EDCC"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2" w:name="_Toc124426234"/>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7 классе.</w:t>
      </w:r>
    </w:p>
    <w:p w14:paraId="4154ABB0"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3" w:name="_Toc124426235"/>
      <w:bookmarkEnd w:id="82"/>
      <w:r w:rsidRPr="00CA4934">
        <w:rPr>
          <w:rFonts w:ascii="Times New Roman" w:hAnsi="Times New Roman"/>
          <w:sz w:val="28"/>
          <w:szCs w:val="28"/>
          <w:lang w:val="ru-RU"/>
        </w:rPr>
        <w:t>1. Числа и вычисления</w:t>
      </w:r>
      <w:bookmarkEnd w:id="83"/>
      <w:r w:rsidRPr="00CA4934">
        <w:rPr>
          <w:rFonts w:ascii="Times New Roman" w:hAnsi="Times New Roman"/>
          <w:sz w:val="28"/>
          <w:szCs w:val="28"/>
          <w:lang w:val="ru-RU"/>
        </w:rPr>
        <w:t>.</w:t>
      </w:r>
    </w:p>
    <w:p w14:paraId="684B4D1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14:paraId="2BD9302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14:paraId="4618A52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14:paraId="3A858FD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14:paraId="30EC9C9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Округлять числа.</w:t>
      </w:r>
    </w:p>
    <w:p w14:paraId="004083D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60E4B9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14:paraId="2D767EB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5E88781"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4" w:name="_Toc124426236"/>
      <w:r w:rsidRPr="00CA4934">
        <w:rPr>
          <w:rFonts w:ascii="Times New Roman" w:hAnsi="Times New Roman"/>
          <w:sz w:val="28"/>
          <w:szCs w:val="28"/>
          <w:lang w:val="ru-RU"/>
        </w:rPr>
        <w:t>2. Алгебраические выражения</w:t>
      </w:r>
      <w:bookmarkEnd w:id="84"/>
      <w:r w:rsidRPr="00CA4934">
        <w:rPr>
          <w:rFonts w:ascii="Times New Roman" w:hAnsi="Times New Roman"/>
          <w:sz w:val="28"/>
          <w:szCs w:val="28"/>
          <w:lang w:val="ru-RU"/>
        </w:rPr>
        <w:t>.</w:t>
      </w:r>
    </w:p>
    <w:p w14:paraId="34A322D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14:paraId="717CC78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14:paraId="5AFE968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73E26E4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50AD3F1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15ADA5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3576BB7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14:paraId="27024368"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5" w:name="_Toc124426237"/>
      <w:r w:rsidRPr="00CA4934">
        <w:rPr>
          <w:rFonts w:ascii="Times New Roman" w:hAnsi="Times New Roman"/>
          <w:sz w:val="28"/>
          <w:szCs w:val="28"/>
          <w:lang w:val="ru-RU"/>
        </w:rPr>
        <w:t>3. Уравнения и неравенства</w:t>
      </w:r>
      <w:bookmarkEnd w:id="85"/>
      <w:r w:rsidRPr="00CA4934">
        <w:rPr>
          <w:rFonts w:ascii="Times New Roman" w:hAnsi="Times New Roman"/>
          <w:sz w:val="28"/>
          <w:szCs w:val="28"/>
          <w:lang w:val="ru-RU"/>
        </w:rPr>
        <w:t>.</w:t>
      </w:r>
    </w:p>
    <w:p w14:paraId="1CE0C6B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633734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14:paraId="2EDB4C9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Подбирать примеры пар чисел, являющихся решением линейного </w:t>
      </w:r>
      <w:r w:rsidRPr="00CA4934">
        <w:rPr>
          <w:rFonts w:ascii="Times New Roman" w:hAnsi="Times New Roman"/>
          <w:sz w:val="28"/>
          <w:szCs w:val="28"/>
          <w:lang w:val="ru-RU"/>
        </w:rPr>
        <w:lastRenderedPageBreak/>
        <w:t>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14:paraId="2E16A50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5C7069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14:paraId="2F55B0E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14:paraId="056FFE56" w14:textId="77777777" w:rsidR="000A4BCF" w:rsidRPr="00CA4934" w:rsidRDefault="007678BB" w:rsidP="00E41B55">
      <w:pPr>
        <w:spacing w:after="0" w:line="348" w:lineRule="auto"/>
        <w:ind w:firstLine="709"/>
        <w:jc w:val="both"/>
        <w:rPr>
          <w:rFonts w:ascii="Times New Roman" w:hAnsi="Times New Roman"/>
          <w:sz w:val="28"/>
          <w:szCs w:val="28"/>
          <w:lang w:val="ru-RU"/>
        </w:rPr>
      </w:pPr>
      <w:bookmarkStart w:id="86" w:name="_Toc124426238"/>
      <w:r w:rsidRPr="00CA4934">
        <w:rPr>
          <w:rFonts w:ascii="Times New Roman" w:hAnsi="Times New Roman"/>
          <w:sz w:val="28"/>
          <w:szCs w:val="28"/>
          <w:lang w:val="ru-RU"/>
        </w:rPr>
        <w:t>4. </w:t>
      </w:r>
      <w:r w:rsidR="000A4BCF" w:rsidRPr="00CA4934">
        <w:rPr>
          <w:rFonts w:ascii="Times New Roman" w:hAnsi="Times New Roman"/>
          <w:sz w:val="28"/>
          <w:szCs w:val="28"/>
          <w:lang w:val="ru-RU"/>
        </w:rPr>
        <w:t>Функции</w:t>
      </w:r>
      <w:bookmarkEnd w:id="86"/>
      <w:r w:rsidR="000A4BCF" w:rsidRPr="00CA4934">
        <w:rPr>
          <w:rFonts w:ascii="Times New Roman" w:hAnsi="Times New Roman"/>
          <w:sz w:val="28"/>
          <w:szCs w:val="28"/>
          <w:lang w:val="ru-RU"/>
        </w:rPr>
        <w:t>.</w:t>
      </w:r>
    </w:p>
    <w:p w14:paraId="347CE51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14:paraId="366E420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14:paraId="3EE8051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61861E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14:paraId="5070C23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14:paraId="10D8B0D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8 классе.</w:t>
      </w:r>
    </w:p>
    <w:p w14:paraId="64062783"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7" w:name="_Toc124426240"/>
      <w:r w:rsidRPr="00CA4934">
        <w:rPr>
          <w:rFonts w:ascii="Times New Roman" w:hAnsi="Times New Roman"/>
          <w:sz w:val="28"/>
          <w:szCs w:val="28"/>
          <w:lang w:val="ru-RU"/>
        </w:rPr>
        <w:t>1. Числа и вычисления</w:t>
      </w:r>
      <w:bookmarkEnd w:id="87"/>
      <w:r w:rsidRPr="00CA4934">
        <w:rPr>
          <w:rFonts w:ascii="Times New Roman" w:hAnsi="Times New Roman"/>
          <w:sz w:val="28"/>
          <w:szCs w:val="28"/>
          <w:lang w:val="ru-RU"/>
        </w:rPr>
        <w:t>.</w:t>
      </w:r>
    </w:p>
    <w:p w14:paraId="5B26B7E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14:paraId="77695D7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034CFC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14:paraId="25136B25"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8" w:name="_Toc124426241"/>
      <w:r w:rsidRPr="00CA4934">
        <w:rPr>
          <w:rFonts w:ascii="Times New Roman" w:hAnsi="Times New Roman"/>
          <w:sz w:val="28"/>
          <w:szCs w:val="28"/>
          <w:lang w:val="ru-RU"/>
        </w:rPr>
        <w:lastRenderedPageBreak/>
        <w:t>2. Алгебраические выражения</w:t>
      </w:r>
      <w:bookmarkEnd w:id="88"/>
      <w:r w:rsidRPr="00CA4934">
        <w:rPr>
          <w:rFonts w:ascii="Times New Roman" w:hAnsi="Times New Roman"/>
          <w:sz w:val="28"/>
          <w:szCs w:val="28"/>
          <w:lang w:val="ru-RU"/>
        </w:rPr>
        <w:t>.</w:t>
      </w:r>
    </w:p>
    <w:p w14:paraId="7502353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70C089D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14:paraId="25742D7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14:paraId="7500B83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37A73613"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89" w:name="_Toc124426242"/>
      <w:r w:rsidRPr="00CA4934">
        <w:rPr>
          <w:rFonts w:ascii="Times New Roman" w:hAnsi="Times New Roman"/>
          <w:sz w:val="28"/>
          <w:szCs w:val="28"/>
          <w:lang w:val="ru-RU"/>
        </w:rPr>
        <w:t>3. Уравнения и неравенства</w:t>
      </w:r>
      <w:bookmarkEnd w:id="89"/>
      <w:r w:rsidRPr="00CA4934">
        <w:rPr>
          <w:rFonts w:ascii="Times New Roman" w:hAnsi="Times New Roman"/>
          <w:sz w:val="28"/>
          <w:szCs w:val="28"/>
          <w:lang w:val="ru-RU"/>
        </w:rPr>
        <w:t>.</w:t>
      </w:r>
    </w:p>
    <w:p w14:paraId="24D23D9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30907BC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31EA540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14:paraId="05A70B6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46D4D59"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90" w:name="_Toc124426243"/>
      <w:r w:rsidRPr="00CA4934">
        <w:rPr>
          <w:rFonts w:ascii="Times New Roman" w:hAnsi="Times New Roman"/>
          <w:sz w:val="28"/>
          <w:szCs w:val="28"/>
          <w:lang w:val="ru-RU"/>
        </w:rPr>
        <w:t>4. Функции</w:t>
      </w:r>
      <w:bookmarkEnd w:id="90"/>
      <w:r w:rsidRPr="00CA4934">
        <w:rPr>
          <w:rFonts w:ascii="Times New Roman" w:hAnsi="Times New Roman"/>
          <w:sz w:val="28"/>
          <w:szCs w:val="28"/>
          <w:lang w:val="ru-RU"/>
        </w:rPr>
        <w:t>.</w:t>
      </w:r>
    </w:p>
    <w:p w14:paraId="203D54D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BED236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14:paraId="0374426C" w14:textId="77777777"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14:paraId="1E24E39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9 классе.</w:t>
      </w:r>
    </w:p>
    <w:p w14:paraId="083C77E5"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91" w:name="_Toc124426245"/>
      <w:r w:rsidRPr="00CA4934">
        <w:rPr>
          <w:rFonts w:ascii="Times New Roman" w:hAnsi="Times New Roman"/>
          <w:sz w:val="28"/>
          <w:szCs w:val="28"/>
          <w:lang w:val="ru-RU"/>
        </w:rPr>
        <w:t>1. Числа и вычисления</w:t>
      </w:r>
      <w:bookmarkEnd w:id="91"/>
      <w:r w:rsidRPr="00CA4934">
        <w:rPr>
          <w:rFonts w:ascii="Times New Roman" w:hAnsi="Times New Roman"/>
          <w:sz w:val="28"/>
          <w:szCs w:val="28"/>
          <w:lang w:val="ru-RU"/>
        </w:rPr>
        <w:t>.</w:t>
      </w:r>
    </w:p>
    <w:p w14:paraId="12D043B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14:paraId="5AC28DC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sidRPr="00CA4934">
        <w:rPr>
          <w:rFonts w:ascii="Times New Roman" w:hAnsi="Times New Roman"/>
          <w:sz w:val="28"/>
          <w:szCs w:val="28"/>
          <w:lang w:val="ru-RU"/>
        </w:rPr>
        <w:lastRenderedPageBreak/>
        <w:t>числами.</w:t>
      </w:r>
    </w:p>
    <w:p w14:paraId="74C71F3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1605FCE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7EC38460"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92" w:name="_Toc124426246"/>
      <w:r w:rsidRPr="00CA4934">
        <w:rPr>
          <w:rFonts w:ascii="Times New Roman" w:hAnsi="Times New Roman"/>
          <w:sz w:val="28"/>
          <w:szCs w:val="28"/>
          <w:lang w:val="ru-RU"/>
        </w:rPr>
        <w:t>2. Уравнения и неравенства</w:t>
      </w:r>
      <w:bookmarkEnd w:id="92"/>
      <w:r w:rsidRPr="00CA4934">
        <w:rPr>
          <w:rFonts w:ascii="Times New Roman" w:hAnsi="Times New Roman"/>
          <w:sz w:val="28"/>
          <w:szCs w:val="28"/>
          <w:lang w:val="ru-RU"/>
        </w:rPr>
        <w:t>.</w:t>
      </w:r>
    </w:p>
    <w:p w14:paraId="2DBA570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60A88C3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D1805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5D95129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3AF63B1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344AE5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CE18ED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14:paraId="04325170"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93" w:name="_Toc124426247"/>
      <w:r w:rsidRPr="00CA4934">
        <w:rPr>
          <w:rFonts w:ascii="Times New Roman" w:hAnsi="Times New Roman"/>
          <w:sz w:val="28"/>
          <w:szCs w:val="28"/>
          <w:lang w:val="ru-RU"/>
        </w:rPr>
        <w:t>3. Функции</w:t>
      </w:r>
      <w:bookmarkEnd w:id="93"/>
      <w:r w:rsidRPr="00CA4934">
        <w:rPr>
          <w:rFonts w:ascii="Times New Roman" w:hAnsi="Times New Roman"/>
          <w:sz w:val="28"/>
          <w:szCs w:val="28"/>
          <w:lang w:val="ru-RU"/>
        </w:rPr>
        <w:t>.</w:t>
      </w:r>
    </w:p>
    <w:p w14:paraId="196ADC0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14:paraId="3388B89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1F1D3DF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3FDFC5F0"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94" w:name="_Toc124426248"/>
      <w:r w:rsidRPr="00CA4934">
        <w:rPr>
          <w:rFonts w:ascii="Times New Roman" w:hAnsi="Times New Roman"/>
          <w:sz w:val="28"/>
          <w:szCs w:val="28"/>
          <w:lang w:val="ru-RU"/>
        </w:rPr>
        <w:t>4. </w:t>
      </w:r>
      <w:r w:rsidR="007678BB" w:rsidRPr="00CA4934">
        <w:rPr>
          <w:rFonts w:ascii="Times New Roman" w:hAnsi="Times New Roman"/>
          <w:sz w:val="28"/>
          <w:szCs w:val="28"/>
          <w:lang w:val="ru-RU"/>
        </w:rPr>
        <w:t>Числовые последовательности и</w:t>
      </w:r>
      <w:r w:rsidRPr="00CA4934">
        <w:rPr>
          <w:rFonts w:ascii="Times New Roman" w:hAnsi="Times New Roman"/>
          <w:sz w:val="28"/>
          <w:szCs w:val="28"/>
          <w:lang w:val="ru-RU"/>
        </w:rPr>
        <w:t xml:space="preserve"> прогрессии</w:t>
      </w:r>
      <w:bookmarkEnd w:id="94"/>
      <w:r w:rsidRPr="00CA4934">
        <w:rPr>
          <w:rFonts w:ascii="Times New Roman" w:hAnsi="Times New Roman"/>
          <w:sz w:val="28"/>
          <w:szCs w:val="28"/>
          <w:lang w:val="ru-RU"/>
        </w:rPr>
        <w:t>.</w:t>
      </w:r>
    </w:p>
    <w:p w14:paraId="06B9566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арифметическую и геометрическую прогрессии при разных </w:t>
      </w:r>
      <w:r w:rsidRPr="00CA4934">
        <w:rPr>
          <w:rFonts w:ascii="Times New Roman" w:hAnsi="Times New Roman"/>
          <w:sz w:val="28"/>
          <w:szCs w:val="28"/>
          <w:lang w:val="ru-RU"/>
        </w:rPr>
        <w:lastRenderedPageBreak/>
        <w:t>способах задания.</w:t>
      </w:r>
    </w:p>
    <w:p w14:paraId="0F34EC4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14:paraId="7C58925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14:paraId="6CF20E4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14:paraId="1D1BC14C" w14:textId="77777777" w:rsidR="000A4BCF" w:rsidRPr="00CA4934" w:rsidRDefault="000A4BCF" w:rsidP="00E41B55">
      <w:pPr>
        <w:spacing w:after="0" w:line="348" w:lineRule="auto"/>
        <w:ind w:firstLine="709"/>
        <w:jc w:val="both"/>
        <w:rPr>
          <w:rFonts w:ascii="Times New Roman" w:hAnsi="Times New Roman"/>
          <w:sz w:val="28"/>
          <w:szCs w:val="28"/>
          <w:lang w:val="ru-RU"/>
        </w:rPr>
      </w:pPr>
      <w:bookmarkStart w:id="95" w:name="_Toc124426249"/>
      <w:r w:rsidRPr="00CA4934">
        <w:rPr>
          <w:rFonts w:ascii="Times New Roman" w:hAnsi="Times New Roman"/>
          <w:sz w:val="28"/>
          <w:szCs w:val="28"/>
          <w:lang w:val="ru-RU"/>
        </w:rPr>
        <w:t> Федеральная рабочая программа</w:t>
      </w:r>
      <w:bookmarkEnd w:id="95"/>
      <w:r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14:paraId="4CD336E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14:paraId="5DEF3CC0" w14:textId="77777777" w:rsidR="00D37627" w:rsidRPr="00CA4934" w:rsidRDefault="00B648F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14:paraId="3DFA67FE" w14:textId="77777777"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14:paraId="4A7457BC" w14:textId="77777777"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w:t>
      </w:r>
      <w:r w:rsidRPr="00CA4934">
        <w:rPr>
          <w:rFonts w:ascii="Times New Roman" w:hAnsi="Times New Roman"/>
          <w:sz w:val="28"/>
          <w:szCs w:val="28"/>
          <w:lang w:val="ru-RU"/>
        </w:rPr>
        <w:lastRenderedPageBreak/>
        <w:t>«Метод координат» и «Теорема Пифагора».</w:t>
      </w:r>
    </w:p>
    <w:p w14:paraId="6C56A6A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Pr="00CA4934">
        <w:rPr>
          <w:rFonts w:ascii="Times New Roman" w:hAnsi="Times New Roman"/>
          <w:sz w:val="28"/>
          <w:szCs w:val="28"/>
          <w:lang w:val="ru-RU"/>
        </w:rPr>
        <w:t xml:space="preserve"> «Преобразования подобия».</w:t>
      </w:r>
    </w:p>
    <w:p w14:paraId="534543D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68 часов (2 часа в неделю), в 9 классе – 68 часов (2 часа в неделю).</w:t>
      </w:r>
    </w:p>
    <w:p w14:paraId="2347844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7 классе.</w:t>
      </w:r>
    </w:p>
    <w:p w14:paraId="09A9E84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641329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1E3E2D7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5263C01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14:paraId="57CD2E9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7581107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7361E5F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DBF55A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04587F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14:paraId="067DCD3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336C9E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w:t>
      </w:r>
      <w:r w:rsidRPr="00937DB4">
        <w:rPr>
          <w:rFonts w:ascii="Times New Roman" w:hAnsi="Times New Roman"/>
          <w:b/>
          <w:sz w:val="28"/>
          <w:szCs w:val="28"/>
          <w:lang w:val="ru-RU"/>
        </w:rPr>
        <w:t>Содержание обучения в 8 классе.</w:t>
      </w:r>
    </w:p>
    <w:p w14:paraId="07ED05C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B03D9A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4DC0E35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14:paraId="7BDF889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4987FF8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163468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14:paraId="5896348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14:paraId="156A572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14:paraId="2B9DF08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521F6F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9 классе.</w:t>
      </w:r>
    </w:p>
    <w:p w14:paraId="630D105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0739B2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B7ED5FD"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14:paraId="5BE4354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5CDDEED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Вектор, длина (модуль) вектора, сонаправленные векторы, </w:t>
      </w:r>
      <w:r w:rsidRPr="00CA4934">
        <w:rPr>
          <w:rFonts w:ascii="Times New Roman" w:hAnsi="Times New Roman"/>
          <w:sz w:val="28"/>
          <w:szCs w:val="28"/>
          <w:lang w:val="ru-RU"/>
        </w:rPr>
        <w:lastRenderedPageBreak/>
        <w:t>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14:paraId="4920917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14:paraId="0179302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1397C0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3556BD1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 «Геометрия».</w:t>
      </w:r>
    </w:p>
    <w:p w14:paraId="5BA08CA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7 классе.</w:t>
      </w:r>
    </w:p>
    <w:p w14:paraId="393FF55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5B2C0BF" w14:textId="77777777"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599528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14:paraId="3600CC0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14:paraId="57A01C7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14:paraId="34708E4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14:paraId="5D0EB7C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14:paraId="18ACDE1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задачи на клетчатой бумаге.</w:t>
      </w:r>
    </w:p>
    <w:p w14:paraId="3AD0731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9DD152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182199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14:paraId="571BAEA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C0955B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14:paraId="6D29A3F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14:paraId="7184492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14:paraId="7AF7DBF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8 классе.</w:t>
      </w:r>
    </w:p>
    <w:p w14:paraId="11BFBCB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03B6EAA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14:paraId="1B5406E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w:t>
      </w:r>
      <w:r w:rsidRPr="00CA4934">
        <w:rPr>
          <w:rFonts w:ascii="Times New Roman" w:hAnsi="Times New Roman"/>
          <w:sz w:val="28"/>
          <w:szCs w:val="28"/>
          <w:lang w:val="ru-RU"/>
        </w:rPr>
        <w:lastRenderedPageBreak/>
        <w:t>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14:paraId="019941F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признаки подобия треугольников в решении геометрических </w:t>
      </w:r>
      <w:r w:rsidRPr="00CA4934">
        <w:rPr>
          <w:rFonts w:ascii="Times New Roman" w:hAnsi="Times New Roman"/>
          <w:sz w:val="28"/>
          <w:szCs w:val="28"/>
          <w:lang w:val="ru-RU"/>
        </w:rPr>
        <w:lastRenderedPageBreak/>
        <w:t>задач.</w:t>
      </w:r>
    </w:p>
    <w:p w14:paraId="6F84016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14:paraId="3636F5D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7581C5E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92A48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14:paraId="2ABEDF6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778E599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14:paraId="2B1120B9"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9 классе.</w:t>
      </w:r>
    </w:p>
    <w:p w14:paraId="4B212BB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14:paraId="529671B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094F40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w:t>
      </w:r>
      <w:r w:rsidRPr="00CA4934">
        <w:rPr>
          <w:rFonts w:ascii="Times New Roman" w:hAnsi="Times New Roman"/>
          <w:sz w:val="28"/>
          <w:szCs w:val="28"/>
          <w:lang w:val="ru-RU"/>
        </w:rPr>
        <w:lastRenderedPageBreak/>
        <w:t xml:space="preserve"> при решении геометрических задач.</w:t>
      </w:r>
    </w:p>
    <w:p w14:paraId="1D61E6F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w:t>
      </w:r>
      <w:r w:rsidRPr="00CA4934">
        <w:rPr>
          <w:rFonts w:ascii="Times New Roman" w:hAnsi="Times New Roman"/>
          <w:sz w:val="28"/>
          <w:szCs w:val="28"/>
          <w:lang w:val="ru-RU"/>
        </w:rPr>
        <w:lastRenderedPageBreak/>
        <w:t>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14:paraId="4FE65D7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539D2A0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F62091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7F027F5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14:paraId="1DDBB58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10CFA0D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14:paraId="0859EC5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14:paraId="7CCC7AB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14:paraId="4B8D297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продолжения образования и для успешной профессиональной карьеры.</w:t>
      </w:r>
    </w:p>
    <w:p w14:paraId="017C38F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w:t>
      </w:r>
      <w:r w:rsidRPr="00CA4934">
        <w:rPr>
          <w:rFonts w:ascii="Times New Roman" w:hAnsi="Times New Roman"/>
          <w:sz w:val="28"/>
          <w:szCs w:val="28"/>
          <w:lang w:val="ru-RU"/>
        </w:rPr>
        <w:lastRenderedPageBreak/>
        <w:t xml:space="preserve">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14:paraId="15A1E579" w14:textId="77777777"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EED1DF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9A344E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14:paraId="3796AAE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w:t>
      </w:r>
      <w:r w:rsidRPr="00CA4934">
        <w:rPr>
          <w:rFonts w:ascii="Times New Roman" w:hAnsi="Times New Roman"/>
          <w:sz w:val="28"/>
          <w:szCs w:val="28"/>
          <w:lang w:val="ru-RU"/>
        </w:rPr>
        <w:lastRenderedPageBreak/>
        <w:t>а рассматриваемые величины и процессы.</w:t>
      </w:r>
    </w:p>
    <w:p w14:paraId="2A26619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14:paraId="1D7AAE4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14:paraId="067BC9A3" w14:textId="77777777"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5F3136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В 7–9 классах изучается </w:t>
      </w:r>
      <w:r w:rsidR="004E3D89"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14:paraId="693C688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34 часа (1 час в неделю), в 9 классе – 34 часа (1 час в неделю).</w:t>
      </w:r>
    </w:p>
    <w:p w14:paraId="4D82E48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7 классе.</w:t>
      </w:r>
    </w:p>
    <w:p w14:paraId="3185CE9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14:paraId="7553052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CFA10B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05F60F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w:t>
      </w:r>
      <w:r w:rsidRPr="00CA4934">
        <w:rPr>
          <w:rFonts w:ascii="Times New Roman" w:hAnsi="Times New Roman"/>
          <w:sz w:val="28"/>
          <w:szCs w:val="28"/>
          <w:lang w:val="ru-RU"/>
        </w:rPr>
        <w:lastRenderedPageBreak/>
        <w:t>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14:paraId="1618D26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8 классе.</w:t>
      </w:r>
    </w:p>
    <w:p w14:paraId="514D9E0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14:paraId="29B3504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F1A707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1458FDB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14:paraId="350B0F3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4532C0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05CD2F9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9 классе.</w:t>
      </w:r>
    </w:p>
    <w:p w14:paraId="2BA6561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740B13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77DAE85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14:paraId="241114C6"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w:t>
      </w:r>
      <w:r w:rsidRPr="00CA4934">
        <w:rPr>
          <w:rFonts w:ascii="Times New Roman" w:hAnsi="Times New Roman"/>
          <w:sz w:val="28"/>
          <w:szCs w:val="28"/>
          <w:lang w:val="ru-RU"/>
        </w:rPr>
        <w:lastRenderedPageBreak/>
        <w:t>ти событий в серии испытаний Бернулли.</w:t>
      </w:r>
    </w:p>
    <w:p w14:paraId="3E56B37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F2EC2C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5FF32621"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 «Вероятность и статистика».</w:t>
      </w:r>
    </w:p>
    <w:p w14:paraId="0E0AB807"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7 классе.</w:t>
      </w:r>
    </w:p>
    <w:p w14:paraId="4C42979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1BD8A4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14:paraId="4F6E1E74"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4E933A7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137619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8 классе.</w:t>
      </w:r>
    </w:p>
    <w:p w14:paraId="44A6CC32"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DF46FC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35722EB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14:paraId="787800FE"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CB058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w:t>
      </w:r>
      <w:r w:rsidRPr="00CA4934">
        <w:rPr>
          <w:rFonts w:ascii="Times New Roman" w:hAnsi="Times New Roman"/>
          <w:sz w:val="28"/>
          <w:szCs w:val="28"/>
          <w:lang w:val="ru-RU"/>
        </w:rPr>
        <w:lastRenderedPageBreak/>
        <w:t>иаграммы Эйлера, числовая прямая.</w:t>
      </w:r>
    </w:p>
    <w:p w14:paraId="3DA03CF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14:paraId="474F0A7F"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14:paraId="3E528A4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концу обучения в 9 классе.</w:t>
      </w:r>
    </w:p>
    <w:p w14:paraId="7F8F54A0"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8AE7CFB"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14:paraId="18FD7098"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14:paraId="4DD52EAA"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066C197C"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14:paraId="7C1A68D5"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14:paraId="1C34BBD3" w14:textId="77777777"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14:paraId="7E353874" w14:textId="77777777" w:rsidR="004E656C" w:rsidRPr="00D513E2" w:rsidRDefault="00544F12" w:rsidP="005E2F82">
      <w:pPr>
        <w:pStyle w:val="3"/>
      </w:pPr>
      <w:bookmarkStart w:id="96" w:name="_Toc142907630"/>
      <w:bookmarkStart w:id="97" w:name="_Toc148020207"/>
      <w:r w:rsidRPr="00D513E2">
        <w:t>РАБОЧАЯ ПРОГРАММА ПО УЧЕБНОМУ ПРЕДМЕТУ «ИНФОРМАТИКА» (БАЗОВЫЙ УРОВЕНЬ).</w:t>
      </w:r>
      <w:bookmarkEnd w:id="96"/>
      <w:bookmarkEnd w:id="97"/>
      <w:r w:rsidRPr="00D513E2">
        <w:t xml:space="preserve"> </w:t>
      </w:r>
    </w:p>
    <w:p w14:paraId="5AC3A5F6" w14:textId="77777777" w:rsidR="00134744" w:rsidRPr="00544F12" w:rsidRDefault="00544F12" w:rsidP="00544F12">
      <w:pPr>
        <w:spacing w:after="0" w:line="355" w:lineRule="auto"/>
        <w:ind w:firstLine="709"/>
        <w:jc w:val="both"/>
        <w:rPr>
          <w:rFonts w:ascii="Times New Roman" w:hAnsi="Times New Roman"/>
          <w:sz w:val="28"/>
          <w:szCs w:val="28"/>
          <w:lang w:val="ru-RU"/>
        </w:rPr>
      </w:pPr>
      <w:r w:rsidRPr="00544F12">
        <w:rPr>
          <w:rFonts w:ascii="Times New Roman" w:hAnsi="Times New Roman"/>
          <w:sz w:val="28"/>
          <w:szCs w:val="28"/>
          <w:lang w:val="ru-RU"/>
        </w:rPr>
        <w:t xml:space="preserve">Рабочая </w:t>
      </w:r>
      <w:r w:rsidR="00134744" w:rsidRPr="00544F12">
        <w:rPr>
          <w:rFonts w:ascii="Times New Roman" w:hAnsi="Times New Roman"/>
          <w:sz w:val="28"/>
          <w:szCs w:val="28"/>
          <w:lang w:val="ru-RU"/>
        </w:rPr>
        <w:t xml:space="preserve">программа по учебному предмету «Информатика» </w:t>
      </w:r>
      <w:r w:rsidR="00214856" w:rsidRPr="00544F12">
        <w:rPr>
          <w:rFonts w:ascii="Times New Roman" w:hAnsi="Times New Roman"/>
          <w:sz w:val="28"/>
          <w:szCs w:val="28"/>
          <w:lang w:val="ru-RU"/>
        </w:rPr>
        <w:t xml:space="preserve">(базовый уровень) </w:t>
      </w:r>
      <w:r w:rsidR="00134744" w:rsidRPr="00544F12">
        <w:rPr>
          <w:rFonts w:ascii="Times New Roman" w:hAnsi="Times New Roman"/>
          <w:sz w:val="28"/>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544F12">
        <w:rPr>
          <w:rFonts w:ascii="Times New Roman" w:hAnsi="Times New Roman"/>
          <w:sz w:val="28"/>
          <w:szCs w:val="28"/>
          <w:lang w:val="ru-RU"/>
        </w:rPr>
        <w:t xml:space="preserve"> результаты освоения </w:t>
      </w:r>
      <w:r w:rsidR="00214856" w:rsidRPr="00544F12">
        <w:rPr>
          <w:rFonts w:ascii="Times New Roman" w:hAnsi="Times New Roman"/>
          <w:sz w:val="28"/>
          <w:szCs w:val="28"/>
          <w:lang w:val="ru-RU"/>
        </w:rPr>
        <w:lastRenderedPageBreak/>
        <w:t xml:space="preserve">программы </w:t>
      </w:r>
      <w:r w:rsidR="00134744" w:rsidRPr="00544F12">
        <w:rPr>
          <w:rFonts w:ascii="Times New Roman" w:hAnsi="Times New Roman"/>
          <w:sz w:val="28"/>
          <w:szCs w:val="28"/>
          <w:lang w:val="ru-RU"/>
        </w:rPr>
        <w:t>по информатике.</w:t>
      </w:r>
    </w:p>
    <w:p w14:paraId="1EC2B6E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2EEF319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14:paraId="294DD20F"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14:paraId="2980546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B31D94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0269D3B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30ECA3B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14:paraId="0150B9B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0F04D2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w:t>
      </w:r>
      <w:r w:rsidRPr="00CA4934">
        <w:rPr>
          <w:rFonts w:ascii="Times New Roman" w:hAnsi="Times New Roman"/>
          <w:sz w:val="28"/>
          <w:szCs w:val="28"/>
          <w:lang w:val="ru-RU"/>
        </w:rPr>
        <w:lastRenderedPageBreak/>
        <w:t>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DCBF40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14:paraId="445DC4B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Информатика в основном общем образовании отражает:</w:t>
      </w:r>
    </w:p>
    <w:p w14:paraId="5C506EA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4B101A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65989A5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14:paraId="2A64CF92" w14:textId="77777777" w:rsidR="00134744" w:rsidRPr="00CA4934" w:rsidRDefault="0039339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14:paraId="787BEC1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w:t>
      </w:r>
      <w:r w:rsidR="00C93542" w:rsidRPr="00CA4934">
        <w:rPr>
          <w:rFonts w:ascii="Times New Roman" w:hAnsi="Times New Roman"/>
          <w:sz w:val="28"/>
          <w:szCs w:val="28"/>
          <w:lang w:val="ru-RU"/>
        </w:rPr>
        <w:t>е</w:t>
      </w:r>
      <w:r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14:paraId="451CA58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w:t>
      </w:r>
      <w:r w:rsidRPr="00CA4934">
        <w:rPr>
          <w:rFonts w:ascii="Times New Roman" w:hAnsi="Times New Roman"/>
          <w:sz w:val="28"/>
          <w:szCs w:val="28"/>
          <w:lang w:val="ru-RU"/>
        </w:rPr>
        <w:lastRenderedPageBreak/>
        <w:t>фровой трансформации современного общества;</w:t>
      </w:r>
    </w:p>
    <w:p w14:paraId="7706824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C1E3D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14:paraId="5C4FAD7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14:paraId="77BE84B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62F5920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F0100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14:paraId="71A2BAB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следующих четырёх тематических разделов:</w:t>
      </w:r>
    </w:p>
    <w:p w14:paraId="0AE131A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7C3BCA1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14:paraId="1CC47AB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38A4BEA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23341140"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Pr="00CA4934">
        <w:rPr>
          <w:rFonts w:ascii="Times New Roman" w:hAnsi="Times New Roman"/>
          <w:sz w:val="28"/>
          <w:szCs w:val="28"/>
          <w:lang w:val="ru-RU"/>
        </w:rPr>
        <w:t>34 часа (1 час в неделю), в 9 классе – 34 часа (1 час в неделю).</w:t>
      </w:r>
    </w:p>
    <w:p w14:paraId="1F867747" w14:textId="77777777" w:rsidR="00134744" w:rsidRPr="00CA4934" w:rsidRDefault="008E7D6C" w:rsidP="00D16389">
      <w:pPr>
        <w:spacing w:after="0" w:line="355" w:lineRule="auto"/>
        <w:ind w:firstLine="709"/>
        <w:jc w:val="both"/>
        <w:rPr>
          <w:rFonts w:ascii="Times New Roman" w:hAnsi="Times New Roman"/>
          <w:sz w:val="28"/>
          <w:szCs w:val="28"/>
          <w:lang w:val="ru-RU"/>
        </w:rPr>
      </w:pPr>
      <w:bookmarkStart w:id="98" w:name="_TOC_250014"/>
      <w:bookmarkEnd w:id="98"/>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14:paraId="049AAD06"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Цифровая грамотность.</w:t>
      </w:r>
    </w:p>
    <w:p w14:paraId="3CEC6492"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1.1. Компьютер – универсальное устройство обработки данных.</w:t>
      </w:r>
    </w:p>
    <w:p w14:paraId="53DB010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w:t>
      </w:r>
      <w:r w:rsidRPr="00CA4934">
        <w:rPr>
          <w:rFonts w:ascii="Times New Roman" w:hAnsi="Times New Roman"/>
          <w:sz w:val="28"/>
          <w:szCs w:val="28"/>
          <w:lang w:val="ru-RU"/>
        </w:rPr>
        <w:lastRenderedPageBreak/>
        <w:t>о программе. Типы компьютеров: персональные компьютеры, встроенные компьютеры, суперкомпьютеры. Мобильные устройства.</w:t>
      </w:r>
    </w:p>
    <w:p w14:paraId="13C2D75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CBD2C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A61587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14:paraId="538C582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14:paraId="4A1D9D9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14:paraId="6D346FA4"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1.2. Программы и данные.</w:t>
      </w:r>
    </w:p>
    <w:p w14:paraId="0FABDE1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F73E76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2C814C7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14:paraId="775F0FE0"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1.3. Компьютерные сети.</w:t>
      </w:r>
    </w:p>
    <w:p w14:paraId="14F0E96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w:t>
      </w:r>
      <w:r w:rsidRPr="00CA4934">
        <w:rPr>
          <w:rFonts w:ascii="Times New Roman" w:hAnsi="Times New Roman"/>
          <w:sz w:val="28"/>
          <w:szCs w:val="28"/>
          <w:lang w:val="ru-RU"/>
        </w:rPr>
        <w:lastRenderedPageBreak/>
        <w:t>,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7936026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14:paraId="280642C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133C390A"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Теоретические основы информатики.</w:t>
      </w:r>
    </w:p>
    <w:p w14:paraId="0864F453"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2.1. Информация и информационные процессы.</w:t>
      </w:r>
    </w:p>
    <w:p w14:paraId="23FDD6C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14:paraId="5C24E30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14:paraId="0E26B53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14:paraId="7E0232B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356000AD"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2.2. Представление информации</w:t>
      </w:r>
    </w:p>
    <w:p w14:paraId="3F06CC3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2D5D60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608118F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14:paraId="53A7CC0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74BACB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14:paraId="5D2CF55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Кодирование текстов. Равномерный код. Неравномерный код. </w:t>
      </w:r>
      <w:r w:rsidRPr="00CA4934">
        <w:rPr>
          <w:rFonts w:ascii="Times New Roman" w:hAnsi="Times New Roman"/>
          <w:sz w:val="28"/>
          <w:szCs w:val="28"/>
          <w:lang w:val="ru-RU"/>
        </w:rPr>
        <w:lastRenderedPageBreak/>
        <w:t>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20CBF74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14:paraId="4BDAF46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29DEEC6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14:paraId="6821301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5C3E02E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14:paraId="5201FBA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14:paraId="31204E86"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Информационные технологии.</w:t>
      </w:r>
    </w:p>
    <w:p w14:paraId="3F713323"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3.1. Текстовые документы.</w:t>
      </w:r>
    </w:p>
    <w:p w14:paraId="74C391F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14:paraId="0DC493A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961CB3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47BE748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089D7B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w:t>
      </w:r>
      <w:r w:rsidRPr="00CA4934">
        <w:rPr>
          <w:rFonts w:ascii="Times New Roman" w:hAnsi="Times New Roman"/>
          <w:sz w:val="28"/>
          <w:szCs w:val="28"/>
          <w:lang w:val="ru-RU"/>
        </w:rPr>
        <w:lastRenderedPageBreak/>
        <w:t>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14:paraId="7325F59A"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3.2. Компьютерная графика.</w:t>
      </w:r>
    </w:p>
    <w:p w14:paraId="124BF8A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078FD5B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14:paraId="3405E72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180B22E"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3.3. Мультимедийные презентации.</w:t>
      </w:r>
    </w:p>
    <w:p w14:paraId="21407CB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41FCF81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14:paraId="20C7012C"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14:paraId="0D84B4E7"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Теоретические основы информатики.</w:t>
      </w:r>
    </w:p>
    <w:p w14:paraId="371CB312"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1.1. Системы счисления.</w:t>
      </w:r>
    </w:p>
    <w:p w14:paraId="630E995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21EB79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14:paraId="2F74F84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565F4B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14:paraId="2369F569"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1.2. Элементы математической логики.</w:t>
      </w:r>
    </w:p>
    <w:p w14:paraId="32F88A5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w:t>
      </w:r>
      <w:r w:rsidRPr="00CA4934">
        <w:rPr>
          <w:rFonts w:ascii="Times New Roman" w:hAnsi="Times New Roman"/>
          <w:sz w:val="28"/>
          <w:szCs w:val="28"/>
          <w:lang w:val="ru-RU"/>
        </w:rPr>
        <w:lastRenderedPageBreak/>
        <w:t>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3DF491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14:paraId="28033D37"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Алгоритмы и программирование.</w:t>
      </w:r>
    </w:p>
    <w:p w14:paraId="1F501C42"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2.1. Исполнители и алгоритмы. Алгоритмические конструкции.</w:t>
      </w:r>
    </w:p>
    <w:p w14:paraId="5F58C91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6C26A11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14:paraId="20FFACC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B932C1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14:paraId="280EA51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14:paraId="54DFB16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4A4AA29"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2.2. Язык программирования.</w:t>
      </w:r>
    </w:p>
    <w:p w14:paraId="5C20AB2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14:paraId="6C52E33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14:paraId="42E38BF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w:t>
      </w:r>
      <w:r w:rsidRPr="00CA4934">
        <w:rPr>
          <w:rFonts w:ascii="Times New Roman" w:hAnsi="Times New Roman"/>
          <w:sz w:val="28"/>
          <w:szCs w:val="28"/>
          <w:lang w:val="ru-RU"/>
        </w:rPr>
        <w:lastRenderedPageBreak/>
        <w:t>ственные и символьные переменные.</w:t>
      </w:r>
    </w:p>
    <w:p w14:paraId="2E7DA4F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14:paraId="252DE1C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14:paraId="6C3B97E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453EBE53" w14:textId="77777777"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14:paraId="13184E7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14:paraId="2688178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DFB9B7D"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2.3. Анализ алгоритмов.</w:t>
      </w:r>
    </w:p>
    <w:p w14:paraId="4888F78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8BFBAF"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14:paraId="1A435107"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Цифровая грамотность.</w:t>
      </w:r>
    </w:p>
    <w:p w14:paraId="238834F7"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xml:space="preserve">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14:paraId="3B649CC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14:paraId="1DDF6F3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w:t>
      </w:r>
      <w:r w:rsidR="00015EE0" w:rsidRPr="00CA4934">
        <w:rPr>
          <w:rFonts w:ascii="Times New Roman" w:hAnsi="Times New Roman"/>
          <w:sz w:val="28"/>
          <w:szCs w:val="28"/>
          <w:lang w:val="ru-RU"/>
        </w:rPr>
        <w:lastRenderedPageBreak/>
        <w:t xml:space="preserve">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14:paraId="1FBA3A31"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1.2. Работа в информационном пространстве.</w:t>
      </w:r>
    </w:p>
    <w:p w14:paraId="46573FE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14:paraId="1C3B02B8"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Теоретические основы информатики.</w:t>
      </w:r>
    </w:p>
    <w:p w14:paraId="1EE40E1C"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 Моделирование как метод познания.</w:t>
      </w:r>
    </w:p>
    <w:p w14:paraId="2DFE03AB" w14:textId="77777777"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14:paraId="04DF732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14:paraId="0B50F28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14:paraId="3B745B8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14:paraId="79E88FB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9DDCCA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D01CC0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w:t>
      </w:r>
      <w:r w:rsidRPr="00CA4934">
        <w:rPr>
          <w:rFonts w:ascii="Times New Roman" w:hAnsi="Times New Roman"/>
          <w:sz w:val="28"/>
          <w:szCs w:val="28"/>
          <w:lang w:val="ru-RU"/>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8FE32AA"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 Алгоритмы и программирование.</w:t>
      </w:r>
    </w:p>
    <w:p w14:paraId="5AEA8E14"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 Разработка алгоритмов и программ.</w:t>
      </w:r>
    </w:p>
    <w:p w14:paraId="73598BC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D551EF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591244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C295CA9"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 Управление.</w:t>
      </w:r>
    </w:p>
    <w:p w14:paraId="19D480F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14:paraId="08640E6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188246A"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 Информационные технологии.</w:t>
      </w:r>
    </w:p>
    <w:p w14:paraId="5EE99813"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 Электронные таблицы.</w:t>
      </w:r>
    </w:p>
    <w:p w14:paraId="427BF92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w:t>
      </w:r>
      <w:r w:rsidRPr="00CA4934">
        <w:rPr>
          <w:rFonts w:ascii="Times New Roman" w:hAnsi="Times New Roman"/>
          <w:sz w:val="28"/>
          <w:szCs w:val="28"/>
          <w:lang w:val="ru-RU"/>
        </w:rPr>
        <w:lastRenderedPageBreak/>
        <w:t>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9113F5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14:paraId="15B7594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5E8B184" w14:textId="77777777"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 Информационные технологии в современном обществе.</w:t>
      </w:r>
    </w:p>
    <w:p w14:paraId="3AEEDBB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786EB46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A0B6F24" w14:textId="77777777" w:rsidR="00134744" w:rsidRPr="00CA4934" w:rsidRDefault="00A67132" w:rsidP="00D16389">
      <w:pPr>
        <w:spacing w:after="0" w:line="355" w:lineRule="auto"/>
        <w:ind w:firstLine="709"/>
        <w:jc w:val="both"/>
        <w:rPr>
          <w:rFonts w:ascii="Times New Roman" w:hAnsi="Times New Roman"/>
          <w:sz w:val="28"/>
          <w:szCs w:val="28"/>
          <w:lang w:val="ru-RU"/>
        </w:rPr>
      </w:pPr>
      <w:bookmarkStart w:id="99"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14:paraId="33B39A03"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0C282814"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99"/>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7B96499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F918317" w14:textId="77777777" w:rsidR="00134744" w:rsidRPr="00CA4934" w:rsidRDefault="00134744" w:rsidP="00D20FD3">
      <w:pPr>
        <w:numPr>
          <w:ilvl w:val="0"/>
          <w:numId w:val="10"/>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1C5ED86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w:t>
      </w:r>
      <w:r w:rsidRPr="00CA4934">
        <w:rPr>
          <w:rFonts w:ascii="Times New Roman" w:hAnsi="Times New Roman"/>
          <w:sz w:val="28"/>
          <w:szCs w:val="28"/>
          <w:lang w:val="ru-RU"/>
        </w:rPr>
        <w:lastRenderedPageBreak/>
        <w:t>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DA0D975"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14:paraId="1EC348E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14:paraId="44CF9E74"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14:paraId="6BFEA34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14:paraId="22C9C9A9"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14:paraId="324A122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EA7B0D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14:paraId="623740C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7CBCFFF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w:t>
      </w:r>
      <w:r w:rsidRPr="00CA4934">
        <w:rPr>
          <w:rFonts w:ascii="Times New Roman" w:hAnsi="Times New Roman"/>
          <w:sz w:val="28"/>
          <w:szCs w:val="28"/>
          <w:lang w:val="ru-RU"/>
        </w:rPr>
        <w:lastRenderedPageBreak/>
        <w:t>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14:paraId="79B563C0"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14:paraId="3EC0AAA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14:paraId="00604DF2"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14:paraId="099AFF0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14:paraId="1A3584C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14:paraId="1233D673"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14:paraId="69B6B04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095D30D"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14:paraId="2ECE528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14:paraId="3C408605" w14:textId="77777777" w:rsidR="00134744" w:rsidRPr="00CA4934" w:rsidRDefault="00A67132" w:rsidP="00D16389">
      <w:pPr>
        <w:spacing w:after="0" w:line="355" w:lineRule="auto"/>
        <w:ind w:firstLine="709"/>
        <w:jc w:val="both"/>
        <w:rPr>
          <w:rFonts w:ascii="Times New Roman" w:hAnsi="Times New Roman"/>
          <w:sz w:val="28"/>
          <w:szCs w:val="28"/>
          <w:lang w:val="ru-RU"/>
        </w:rPr>
      </w:pPr>
      <w:bookmarkStart w:id="100"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100"/>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2622F28"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5BB7D3FE" w14:textId="77777777"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364C958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w:t>
      </w:r>
      <w:r w:rsidRPr="00CA4934">
        <w:rPr>
          <w:rFonts w:ascii="Times New Roman" w:hAnsi="Times New Roman"/>
          <w:sz w:val="28"/>
          <w:szCs w:val="28"/>
          <w:lang w:val="ru-RU"/>
        </w:rPr>
        <w:lastRenderedPageBreak/>
        <w:t>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14:paraId="33116F9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14:paraId="3EF24D3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883521" w14:textId="77777777"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14:paraId="346B152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0B17047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0D13CCE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4BA9B607"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14:paraId="48B9162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7F93369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14:paraId="4DA35FE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0FA321B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005172E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w:t>
      </w:r>
      <w:r w:rsidRPr="00CA4934">
        <w:rPr>
          <w:rFonts w:ascii="Times New Roman" w:hAnsi="Times New Roman"/>
          <w:sz w:val="28"/>
          <w:szCs w:val="28"/>
          <w:lang w:val="ru-RU"/>
        </w:rPr>
        <w:lastRenderedPageBreak/>
        <w:t>или сформулированным самостоятельно;</w:t>
      </w:r>
    </w:p>
    <w:p w14:paraId="4FB1C05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712C9AD4"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573C9B58" w14:textId="77777777"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4B20613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43DC06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400A6E2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6B30C65A"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14:paraId="4936520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3F5763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3AC5D5A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14:paraId="52A168A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14:paraId="1539202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4B93E65D" w14:textId="77777777"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14:paraId="03F96856"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14:paraId="122469F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14:paraId="1A01B71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w:t>
      </w:r>
      <w:r w:rsidRPr="00CA4934">
        <w:rPr>
          <w:rFonts w:ascii="Times New Roman" w:hAnsi="Times New Roman"/>
          <w:sz w:val="28"/>
          <w:szCs w:val="28"/>
          <w:lang w:val="ru-RU"/>
        </w:rPr>
        <w:lastRenderedPageBreak/>
        <w:t>тие решений, принятие решений в группе);</w:t>
      </w:r>
    </w:p>
    <w:p w14:paraId="4EDACEF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3B41D39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14:paraId="675FDC44" w14:textId="77777777"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14:paraId="6391F950"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14:paraId="72165F6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5F560CF7" w14:textId="77777777"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033C3BF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38D5639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14:paraId="6D59C70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83488F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02767114"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14:paraId="14DCB27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71B7E496" w14:textId="77777777"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14:paraId="36C93F6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61926ECB"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14:paraId="49B13ECF"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14:paraId="2FC3559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w:t>
      </w:r>
      <w:r w:rsidRPr="00CA4934">
        <w:rPr>
          <w:rFonts w:ascii="Times New Roman" w:hAnsi="Times New Roman"/>
          <w:sz w:val="28"/>
          <w:szCs w:val="28"/>
          <w:lang w:val="ru-RU"/>
        </w:rPr>
        <w:lastRenderedPageBreak/>
        <w:t>ии», «хранение информации», «передача информации»;</w:t>
      </w:r>
    </w:p>
    <w:p w14:paraId="73B7DCF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FA40E3F"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3C37B1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14:paraId="7D5663C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763F4A4B"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751220A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37B4E74"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14:paraId="3C7DA35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AF0FDDA"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A47709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31B6DC8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w:t>
      </w:r>
      <w:r w:rsidRPr="00CA4934">
        <w:rPr>
          <w:rFonts w:ascii="Times New Roman" w:hAnsi="Times New Roman"/>
          <w:sz w:val="28"/>
          <w:szCs w:val="28"/>
          <w:lang w:val="ru-RU"/>
        </w:rPr>
        <w:lastRenderedPageBreak/>
        <w:t>ого характера;</w:t>
      </w:r>
    </w:p>
    <w:p w14:paraId="4F37A739"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14:paraId="251710A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14:paraId="00E75D9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14:paraId="46FE5228" w14:textId="77777777"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14:paraId="25A29C61" w14:textId="77777777" w:rsidR="00134744" w:rsidRPr="00CA4934" w:rsidRDefault="00A67132" w:rsidP="00D16389">
      <w:pPr>
        <w:spacing w:after="0" w:line="355" w:lineRule="auto"/>
        <w:ind w:firstLine="709"/>
        <w:jc w:val="both"/>
        <w:rPr>
          <w:rFonts w:ascii="Times New Roman" w:hAnsi="Times New Roman"/>
          <w:sz w:val="28"/>
          <w:szCs w:val="28"/>
          <w:lang w:val="ru-RU"/>
        </w:rPr>
      </w:pPr>
      <w:bookmarkStart w:id="101" w:name="_TOC_250005"/>
      <w:bookmarkEnd w:id="101"/>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14:paraId="6A55FDF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7FFDE16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9BDD88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14:paraId="1327B8D7"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14:paraId="75EAB9C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14:paraId="48E56DB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14:paraId="24AFEE43"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14:paraId="0C544AD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w:t>
      </w:r>
      <w:r w:rsidRPr="00CA4934">
        <w:rPr>
          <w:rFonts w:ascii="Times New Roman" w:hAnsi="Times New Roman"/>
          <w:sz w:val="28"/>
          <w:szCs w:val="28"/>
          <w:lang w:val="ru-RU"/>
        </w:rPr>
        <w:lastRenderedPageBreak/>
        <w:t>ческих, символьных), а также содержащие их выражения, использовать оператор присваивания;</w:t>
      </w:r>
    </w:p>
    <w:p w14:paraId="18C722E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14:paraId="2A928568"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14:paraId="5214B4E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14:paraId="7F6DF99B" w14:textId="77777777"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14:paraId="390DA5C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14:paraId="5B9D5726"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E252BD0"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14:paraId="330EB0B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14:paraId="559D3FE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CA882D1"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w:t>
      </w:r>
      <w:r w:rsidRPr="00CA4934">
        <w:rPr>
          <w:rFonts w:ascii="Times New Roman" w:hAnsi="Times New Roman"/>
          <w:sz w:val="28"/>
          <w:szCs w:val="28"/>
          <w:lang w:val="ru-RU"/>
        </w:rPr>
        <w:lastRenderedPageBreak/>
        <w:t>ванием (сортировкой) его элементов;</w:t>
      </w:r>
    </w:p>
    <w:p w14:paraId="37AF4AD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AD7F04D"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292AA905"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14:paraId="64A2DFA2"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14:paraId="576A3A3E"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14:paraId="2149480C" w14:textId="77777777"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14:paraId="3AA955A0" w14:textId="77777777" w:rsidR="00134744" w:rsidRPr="00D513E2" w:rsidRDefault="00514E2D" w:rsidP="005E2F82">
      <w:pPr>
        <w:pStyle w:val="3"/>
      </w:pPr>
      <w:bookmarkStart w:id="102" w:name="_Toc148020208"/>
      <w:r w:rsidRPr="00D513E2">
        <w:t>РАБОЧАЯ ПРОГРАММА ПО УЧЕБНОМУ ПРЕДМЕТУ «ИСТОРИЯ».</w:t>
      </w:r>
      <w:bookmarkEnd w:id="102"/>
      <w:r w:rsidRPr="00D513E2">
        <w:t xml:space="preserve"> </w:t>
      </w:r>
    </w:p>
    <w:p w14:paraId="0D46A382" w14:textId="77777777" w:rsidR="00134744" w:rsidRPr="00CA4934" w:rsidRDefault="00514E2D"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134744" w:rsidRPr="00CA4934">
        <w:rPr>
          <w:rFonts w:ascii="Times New Roman" w:eastAsia="SchoolBookSanPin" w:hAnsi="Times New Roman"/>
          <w:sz w:val="28"/>
          <w:szCs w:val="28"/>
          <w:lang w:val="ru-RU"/>
        </w:rPr>
        <w:t>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9FB7788" w14:textId="77777777" w:rsidR="00134744" w:rsidRPr="00CA4934" w:rsidRDefault="00134744"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14:paraId="6F259D48" w14:textId="77777777" w:rsidR="00134744" w:rsidRPr="00CA4934" w:rsidRDefault="00346B8E"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w:t>
      </w:r>
      <w:r w:rsidR="00134744" w:rsidRPr="00CA4934">
        <w:rPr>
          <w:rFonts w:ascii="Times New Roman" w:eastAsia="SchoolBookSanPin" w:hAnsi="Times New Roman"/>
          <w:sz w:val="28"/>
          <w:szCs w:val="28"/>
          <w:lang w:val="ru-RU"/>
        </w:rPr>
        <w:lastRenderedPageBreak/>
        <w:t>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14:paraId="110FBD2F" w14:textId="77777777" w:rsidR="00134744" w:rsidRPr="00CA4934" w:rsidRDefault="00134744"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3D96873" w14:textId="77777777" w:rsidR="00134744" w:rsidRPr="00CA4934" w:rsidRDefault="00134744"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Место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688DC57" w14:textId="77777777" w:rsidR="00134744" w:rsidRPr="00CA4934" w:rsidRDefault="00134744"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Целью </w:t>
      </w:r>
      <w:r w:rsidRPr="00CA4934">
        <w:rPr>
          <w:rFonts w:ascii="Times New Roman" w:hAnsi="Times New Roman"/>
          <w:sz w:val="28"/>
          <w:szCs w:val="28"/>
          <w:lang w:val="ru-RU"/>
        </w:rPr>
        <w:t>школьного</w:t>
      </w:r>
      <w:r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и настоящему Отечества.</w:t>
      </w:r>
    </w:p>
    <w:p w14:paraId="2B79EA4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Задачами изучения истории являются:</w:t>
      </w:r>
    </w:p>
    <w:p w14:paraId="7F1D2BC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D25AC3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94D817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w:t>
      </w:r>
      <w:r w:rsidRPr="00CA4934">
        <w:rPr>
          <w:rFonts w:ascii="Times New Roman" w:eastAsia="SchoolBookSanPin" w:hAnsi="Times New Roman"/>
          <w:position w:val="1"/>
          <w:sz w:val="28"/>
          <w:szCs w:val="28"/>
          <w:lang w:val="ru-RU"/>
        </w:rPr>
        <w:lastRenderedPageBreak/>
        <w:t xml:space="preserve">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D6D96B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14:paraId="303CB3F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14:paraId="23CFF1E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14:paraId="7B7F099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одного класса может варьироваться.</w:t>
      </w:r>
    </w:p>
    <w:p w14:paraId="53A009A6" w14:textId="77777777" w:rsidR="00A60DB6" w:rsidRPr="00CA4934" w:rsidRDefault="00A60DB6" w:rsidP="00134744">
      <w:pPr>
        <w:spacing w:after="0" w:line="240" w:lineRule="auto"/>
        <w:jc w:val="right"/>
        <w:rPr>
          <w:rFonts w:ascii="Times New Roman" w:eastAsia="SchoolBookSanPin" w:hAnsi="Times New Roman"/>
          <w:bCs/>
          <w:sz w:val="28"/>
          <w:szCs w:val="28"/>
          <w:lang w:val="ru-RU"/>
        </w:rPr>
      </w:pPr>
    </w:p>
    <w:p w14:paraId="3D9F01D7" w14:textId="77777777"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14:paraId="18167B76" w14:textId="77777777" w:rsidR="00134744" w:rsidRPr="00CA4934" w:rsidRDefault="00134744" w:rsidP="00134744">
      <w:pPr>
        <w:spacing w:after="0" w:line="240" w:lineRule="auto"/>
        <w:jc w:val="right"/>
        <w:rPr>
          <w:rFonts w:ascii="Times New Roman" w:eastAsia="SchoolBookSanPin" w:hAnsi="Times New Roman"/>
          <w:bCs/>
          <w:sz w:val="28"/>
          <w:szCs w:val="28"/>
          <w:lang w:val="ru-RU"/>
        </w:rPr>
      </w:pPr>
    </w:p>
    <w:p w14:paraId="318B15FD" w14:textId="77777777"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14:paraId="3FD7669F" w14:textId="77777777"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14:paraId="066BD7AD"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4588C830" w14:textId="77777777"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2B74BEE4" w14:textId="77777777"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38CC086C"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14:paraId="795B51DC"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723DC36A"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14:paraId="467EA2DB"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33A9463"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14:paraId="2998AB54"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3F605218"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14:paraId="6D3A4625" w14:textId="77777777"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14:paraId="6FA1FB11"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34299E4F"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14:paraId="3BAAFC2A"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14:paraId="5BE66860"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0F187B6"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14:paraId="2CF034EC"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14:paraId="162B197A"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0E7D2BB3" w14:textId="77777777"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14:paraId="7302255A" w14:textId="77777777" w:rsidR="00134744" w:rsidRPr="00CA4934" w:rsidRDefault="00134744" w:rsidP="00134744">
            <w:pPr>
              <w:spacing w:after="0" w:line="360" w:lineRule="auto"/>
              <w:jc w:val="center"/>
              <w:rPr>
                <w:rFonts w:ascii="Times New Roman" w:hAnsi="Times New Roman"/>
                <w:sz w:val="26"/>
                <w:szCs w:val="26"/>
              </w:rPr>
            </w:pPr>
          </w:p>
          <w:p w14:paraId="345FD7CB" w14:textId="77777777"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14:paraId="4610B624"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313F1EB7" w14:textId="77777777"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14:paraId="5D8A2546" w14:textId="77777777"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w:t>
            </w:r>
            <w:r w:rsidRPr="00CA4934">
              <w:rPr>
                <w:rFonts w:ascii="Times New Roman" w:eastAsia="SchoolBookSanPin" w:hAnsi="Times New Roman"/>
                <w:sz w:val="26"/>
                <w:szCs w:val="26"/>
                <w:lang w:val="ru-RU"/>
              </w:rPr>
              <w:lastRenderedPageBreak/>
              <w:t xml:space="preserve">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w:t>
            </w:r>
            <w:r w:rsidRPr="00CA4934">
              <w:rPr>
                <w:rFonts w:ascii="Times New Roman" w:eastAsia="SchoolBookSanPin" w:hAnsi="Times New Roman"/>
                <w:sz w:val="26"/>
                <w:szCs w:val="26"/>
                <w:lang w:val="ru-RU"/>
              </w:rPr>
              <w:lastRenderedPageBreak/>
              <w:t xml:space="preserve">ссия </w:t>
            </w:r>
            <w:r w:rsidRPr="00CA4934">
              <w:rPr>
                <w:rFonts w:ascii="Times New Roman" w:eastAsia="SchoolBookSanPin" w:hAnsi="Times New Roman"/>
                <w:sz w:val="26"/>
                <w:szCs w:val="26"/>
                <w:lang w:val="ru-RU"/>
              </w:rPr>
              <w:lastRenderedPageBreak/>
              <w:t>в</w:t>
            </w:r>
            <w:r w:rsidRPr="00CA4934">
              <w:rPr>
                <w:rFonts w:ascii="Times New Roman" w:eastAsia="SchoolBookSanPin" w:hAnsi="Times New Roman"/>
                <w:sz w:val="26"/>
                <w:szCs w:val="26"/>
                <w:lang w:val="ru-RU"/>
              </w:rPr>
              <w:t xml:space="preserve">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7C4E39F"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14:paraId="775D0188"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14:paraId="320419EA"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0A28671C"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4B086374"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14:paraId="1BDC4185"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6BCA3FC4"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p>
          <w:p w14:paraId="48FD21BD"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14:paraId="2FBDB373"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2630012"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0B06991F"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172CE0ED" w14:textId="77777777"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14:paraId="1B9A03F8" w14:textId="77777777"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14:paraId="7E96F59D" w14:textId="77777777" w:rsidR="00134744" w:rsidRPr="00CA4934" w:rsidRDefault="0077566F" w:rsidP="00134744">
      <w:pPr>
        <w:spacing w:after="0" w:line="312" w:lineRule="auto"/>
        <w:ind w:firstLine="709"/>
        <w:rPr>
          <w:rFonts w:ascii="Times New Roman" w:eastAsia="OfficinaSansBoldITC" w:hAnsi="Times New Roman"/>
          <w:sz w:val="28"/>
          <w:szCs w:val="28"/>
          <w:lang w:val="ru-RU"/>
        </w:rPr>
      </w:pPr>
      <w:r>
        <w:rPr>
          <w:rFonts w:ascii="Times New Roman" w:hAnsi="Times New Roman"/>
          <w:sz w:val="28"/>
          <w:szCs w:val="28"/>
          <w:lang w:val="ru-RU"/>
        </w:rPr>
        <w:t>1.</w:t>
      </w:r>
      <w:r w:rsidR="00B32708" w:rsidRPr="00CA4934">
        <w:rPr>
          <w:rFonts w:ascii="Times New Roman" w:eastAsia="OfficinaSansBoldITC" w:hAnsi="Times New Roman"/>
          <w:sz w:val="28"/>
          <w:szCs w:val="28"/>
          <w:lang w:val="ru-RU"/>
        </w:rPr>
        <w:t xml:space="preserve"> </w:t>
      </w:r>
      <w:r w:rsidR="00134744" w:rsidRPr="00937DB4">
        <w:rPr>
          <w:rFonts w:ascii="Times New Roman" w:eastAsia="OfficinaSansBoldITC" w:hAnsi="Times New Roman"/>
          <w:b/>
          <w:sz w:val="28"/>
          <w:szCs w:val="28"/>
          <w:lang w:val="ru-RU"/>
        </w:rPr>
        <w:t>Содержание обучения в 5 классе.</w:t>
      </w:r>
    </w:p>
    <w:p w14:paraId="005994E8" w14:textId="77777777" w:rsidR="00134744" w:rsidRPr="00CA4934" w:rsidRDefault="0077566F" w:rsidP="00134744">
      <w:pPr>
        <w:spacing w:after="0" w:line="31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1. История Древнего мира. </w:t>
      </w:r>
    </w:p>
    <w:p w14:paraId="07B227FB" w14:textId="77777777"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14:paraId="58B4754A"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2. Первобытность. </w:t>
      </w:r>
    </w:p>
    <w:p w14:paraId="1E048D7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FB2CC0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949967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14:paraId="171EF581"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 Древний мир. </w:t>
      </w:r>
    </w:p>
    <w:p w14:paraId="19BD236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0804734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3.1. Древний Восток. </w:t>
      </w:r>
    </w:p>
    <w:p w14:paraId="2DC70F2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14:paraId="489C68DD"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3.2. Древний Египет. </w:t>
      </w:r>
    </w:p>
    <w:p w14:paraId="336FB42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F5E71F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lastRenderedPageBreak/>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14:paraId="4547D77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022DBC8"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3.3. Древние цивилизации Месопотамии. </w:t>
      </w:r>
    </w:p>
    <w:p w14:paraId="04566DC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2BE81A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14:paraId="6181928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42DF263A"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14:paraId="05CA601B"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3.4. Восточное Средиземноморье в древности. </w:t>
      </w:r>
    </w:p>
    <w:p w14:paraId="3FD5A7E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14:paraId="02971653"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3.5. Персидская держава. </w:t>
      </w:r>
    </w:p>
    <w:p w14:paraId="7940139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14:paraId="2A3D6759"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3.6. Древняя Индия. </w:t>
      </w:r>
    </w:p>
    <w:p w14:paraId="10B28EB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w:t>
      </w:r>
      <w:r w:rsidRPr="00CA4934">
        <w:rPr>
          <w:rFonts w:ascii="Times New Roman" w:eastAsia="SchoolBookSanPin" w:hAnsi="Times New Roman"/>
          <w:sz w:val="28"/>
          <w:szCs w:val="28"/>
          <w:lang w:val="ru-RU"/>
        </w:rPr>
        <w:lastRenderedPageBreak/>
        <w:t>ура, научное познание).</w:t>
      </w:r>
    </w:p>
    <w:p w14:paraId="2D1A8E20"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3.7. Древний Китай. </w:t>
      </w:r>
    </w:p>
    <w:p w14:paraId="6ECB349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14:paraId="04ACA1CE"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 Древняя Греция. Эллинизм. </w:t>
      </w:r>
    </w:p>
    <w:p w14:paraId="6DC80A84"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3.8.1. Древнейшая Греция. </w:t>
      </w:r>
    </w:p>
    <w:p w14:paraId="2E484A0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14:paraId="264C29D6"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3.8.2. Греческие полисы. </w:t>
      </w:r>
    </w:p>
    <w:p w14:paraId="52EDBAE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14:paraId="0528FB2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14:paraId="1038C87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D6F2BE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CF469B4"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3.8.3. Культура Древней Греции. </w:t>
      </w:r>
    </w:p>
    <w:p w14:paraId="2787F32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w:t>
      </w:r>
      <w:r w:rsidRPr="00CA4934">
        <w:rPr>
          <w:rFonts w:ascii="Times New Roman" w:eastAsia="SchoolBookSanPin" w:hAnsi="Times New Roman"/>
          <w:sz w:val="28"/>
          <w:szCs w:val="28"/>
          <w:lang w:val="ru-RU"/>
        </w:rPr>
        <w:lastRenderedPageBreak/>
        <w:t>уг (театр, спортивные состязания). Общегреческие игры в Олимпии.</w:t>
      </w:r>
    </w:p>
    <w:p w14:paraId="258749E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3.8.4. Македонские завоевания. Эллинизм. </w:t>
      </w:r>
    </w:p>
    <w:p w14:paraId="522AE1A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21EDEF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 Древний Рим. </w:t>
      </w:r>
    </w:p>
    <w:p w14:paraId="055C7EC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3.9.1. Возникновение Римского государства. </w:t>
      </w:r>
    </w:p>
    <w:p w14:paraId="487851F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AEE2B81"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3.9.2. Римские завоевания в Средиземноморье. </w:t>
      </w:r>
    </w:p>
    <w:p w14:paraId="2E07D07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CD59F46"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3.9.3. Поздняя Римская республика. Гражданские войны. </w:t>
      </w:r>
    </w:p>
    <w:p w14:paraId="2A4C412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A6C77C5"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3.9.4. Расцвет и падение Римской империи. </w:t>
      </w:r>
    </w:p>
    <w:p w14:paraId="3E3B8B0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14:paraId="0D5213F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20D4C4F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3.9.5. Культура Древнего Рима. </w:t>
      </w:r>
    </w:p>
    <w:p w14:paraId="1D94461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14:paraId="5C50BEF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14:paraId="20BAB37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14:paraId="3583BCBD" w14:textId="77777777"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w:t>
      </w:r>
      <w:r w:rsidR="00B32708" w:rsidRPr="00CA4934">
        <w:rPr>
          <w:rFonts w:ascii="Times New Roman" w:eastAsia="OfficinaSansBoldITC" w:hAnsi="Times New Roman"/>
          <w:sz w:val="28"/>
          <w:szCs w:val="28"/>
          <w:lang w:val="ru-RU"/>
        </w:rPr>
        <w:t xml:space="preserve"> </w:t>
      </w:r>
      <w:r w:rsidR="00134744" w:rsidRPr="00937DB4">
        <w:rPr>
          <w:rFonts w:ascii="Times New Roman" w:eastAsia="OfficinaSansBoldITC" w:hAnsi="Times New Roman"/>
          <w:b/>
          <w:sz w:val="28"/>
          <w:szCs w:val="28"/>
          <w:lang w:val="ru-RU"/>
        </w:rPr>
        <w:t>Содержание обучения в 6 классе.</w:t>
      </w:r>
    </w:p>
    <w:p w14:paraId="19EC76B4"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 Всеобщая история. История Средних веков. </w:t>
      </w:r>
    </w:p>
    <w:p w14:paraId="1F929B4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565BBBF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1848113D"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1.2. Народы Европы в раннее Средневековье. </w:t>
      </w:r>
    </w:p>
    <w:p w14:paraId="1FC9FE5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32F3DC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14:paraId="6660C90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A0D59C1"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14:paraId="5D3901C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6F05FFC3"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14:paraId="5431DF3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w:t>
      </w:r>
      <w:r w:rsidRPr="00CA4934">
        <w:rPr>
          <w:rFonts w:ascii="Times New Roman" w:eastAsia="SchoolBookSanPin" w:hAnsi="Times New Roman"/>
          <w:sz w:val="28"/>
          <w:szCs w:val="28"/>
          <w:lang w:val="ru-RU"/>
        </w:rPr>
        <w:lastRenderedPageBreak/>
        <w:t>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14:paraId="184C1E50"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1.5. Средневековое европейское общество. </w:t>
      </w:r>
    </w:p>
    <w:p w14:paraId="3B33AFC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EBB23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14:paraId="1521066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EFE90A1"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14:paraId="76FF3EB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14:paraId="3915BE3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122FCFDA"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1.7. Культура средневековой Европы. </w:t>
      </w:r>
    </w:p>
    <w:p w14:paraId="4F459FA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w:t>
      </w:r>
      <w:r w:rsidRPr="00CA4934">
        <w:rPr>
          <w:rFonts w:ascii="Times New Roman" w:eastAsia="SchoolBookSanPin" w:hAnsi="Times New Roman"/>
          <w:sz w:val="28"/>
          <w:szCs w:val="28"/>
          <w:lang w:val="ru-RU"/>
        </w:rPr>
        <w:lastRenderedPageBreak/>
        <w:t>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14:paraId="3D0BCCF9"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1.8. Страны Востока в Средние века. </w:t>
      </w:r>
    </w:p>
    <w:p w14:paraId="08C3427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45DA09E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58B9C21F"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1.9. Государства доколумбовой Америки в Средние века. </w:t>
      </w:r>
    </w:p>
    <w:p w14:paraId="695900B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167E5EE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14:paraId="090C852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14:paraId="405C5DCA"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 История России. От Руси к Российскому государству. </w:t>
      </w:r>
    </w:p>
    <w:p w14:paraId="3286F290"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E14528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6CAF0B89"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14:paraId="125A88C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sidRPr="00CA4934">
        <w:rPr>
          <w:rFonts w:ascii="Times New Roman" w:eastAsia="SchoolBookSanPin" w:hAnsi="Times New Roman"/>
          <w:sz w:val="28"/>
          <w:szCs w:val="28"/>
          <w:lang w:val="ru-RU"/>
        </w:rPr>
        <w:lastRenderedPageBreak/>
        <w:t>.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14:paraId="363DCD1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BF2289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14:paraId="140D553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14:paraId="5E8B301D"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14:paraId="1CC1C28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5050371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14:paraId="305D5D5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14:paraId="08D2CE7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A47686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407BE6B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w:t>
      </w:r>
      <w:r w:rsidR="00134744" w:rsidRPr="00CA4934">
        <w:rPr>
          <w:rFonts w:ascii="Times New Roman" w:eastAsia="SchoolBookSanPin" w:hAnsi="Times New Roman"/>
          <w:position w:val="1"/>
          <w:sz w:val="28"/>
          <w:szCs w:val="28"/>
          <w:lang w:val="ru-RU"/>
        </w:rPr>
        <w:lastRenderedPageBreak/>
        <w:t>а за власть между сыновьями Владимира Святого. Ярослав Мудрый. Русь при Ярославичах. Владимир Мономах. Русская церковь.</w:t>
      </w:r>
    </w:p>
    <w:p w14:paraId="6C4FE5E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14:paraId="5032E74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14:paraId="4BDFFA2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6A8C255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14:paraId="1D8295BD"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14:paraId="35B7408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233AF8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3E2574B"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14:paraId="3D3B8C0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3077895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w:t>
      </w:r>
      <w:r w:rsidRPr="00CA4934">
        <w:rPr>
          <w:rFonts w:ascii="Times New Roman" w:eastAsia="SchoolBookSanPin" w:hAnsi="Times New Roman"/>
          <w:sz w:val="28"/>
          <w:szCs w:val="28"/>
          <w:lang w:val="ru-RU"/>
        </w:rPr>
        <w:lastRenderedPageBreak/>
        <w:t>ы Северо-Восточной Руси: Успенский собор во Владимире, церковь Покрова на Нерли, Георгиевский собор Юрьева-Польского.</w:t>
      </w:r>
    </w:p>
    <w:p w14:paraId="74DD7DB0"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14:paraId="702BBF0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94C2D3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14:paraId="5A6F36F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79CDDC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14:paraId="57F5D82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w:t>
      </w:r>
      <w:r w:rsidR="00215134" w:rsidRPr="00CA4934">
        <w:rPr>
          <w:rFonts w:ascii="Times New Roman" w:eastAsia="SchoolBookSanPin" w:hAnsi="Times New Roman"/>
          <w:bCs/>
          <w:sz w:val="28"/>
          <w:szCs w:val="28"/>
          <w:lang w:val="ru-RU"/>
        </w:rPr>
        <w:t xml:space="preserve">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14:paraId="0D72A33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14:paraId="01ED4F2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w:t>
      </w:r>
      <w:r w:rsidR="00215134" w:rsidRPr="00CA4934">
        <w:rPr>
          <w:rFonts w:ascii="Times New Roman" w:eastAsia="SchoolBookSanPin" w:hAnsi="Times New Roman"/>
          <w:bCs/>
          <w:sz w:val="28"/>
          <w:szCs w:val="28"/>
          <w:lang w:val="ru-RU"/>
        </w:rPr>
        <w:t xml:space="preserve">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w:t>
      </w:r>
      <w:r w:rsidR="00134744" w:rsidRPr="00CA4934">
        <w:rPr>
          <w:rFonts w:ascii="Times New Roman" w:eastAsia="SchoolBookSanPin" w:hAnsi="Times New Roman"/>
          <w:sz w:val="28"/>
          <w:szCs w:val="28"/>
          <w:lang w:val="ru-RU"/>
        </w:rPr>
        <w:lastRenderedPageBreak/>
        <w:t>.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14:paraId="0802458A"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14:paraId="5A3285B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F40B25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14:paraId="50074BC3"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w:t>
      </w:r>
      <w:r w:rsidR="00215134" w:rsidRPr="00CA4934">
        <w:rPr>
          <w:rFonts w:ascii="Times New Roman" w:eastAsia="OfficinaSansBoldITC" w:hAnsi="Times New Roman"/>
          <w:sz w:val="28"/>
          <w:szCs w:val="28"/>
          <w:lang w:val="ru-RU"/>
        </w:rPr>
        <w:t>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14:paraId="42F2579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661767AA" w14:textId="77777777"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937DB4">
        <w:rPr>
          <w:rFonts w:ascii="Times New Roman" w:eastAsia="OfficinaSansBoldITC" w:hAnsi="Times New Roman"/>
          <w:b/>
          <w:sz w:val="28"/>
          <w:szCs w:val="28"/>
          <w:lang w:val="ru-RU"/>
        </w:rPr>
        <w:t>Содержание обучения в 7 классе.</w:t>
      </w:r>
    </w:p>
    <w:p w14:paraId="2AF0D1DB"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14:paraId="73AF840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2F6875E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w:t>
      </w:r>
      <w:r w:rsidRPr="00CA4934">
        <w:rPr>
          <w:rFonts w:ascii="Times New Roman" w:eastAsia="SchoolBookSanPin" w:hAnsi="Times New Roman"/>
          <w:sz w:val="28"/>
          <w:szCs w:val="28"/>
          <w:lang w:val="ru-RU"/>
        </w:rPr>
        <w:lastRenderedPageBreak/>
        <w:t>ое время». Хронологические рамки и периодизация истории Нового времени.</w:t>
      </w:r>
    </w:p>
    <w:p w14:paraId="558000D9"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1.2. Великие географические открытия. </w:t>
      </w:r>
    </w:p>
    <w:p w14:paraId="2AAD6E2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14:paraId="5A68C36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001C7D4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FFF4EEE"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14:paraId="6083F28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0FB124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7AF84E2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2DC439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771A65C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w:t>
      </w:r>
      <w:r w:rsidRPr="00CA4934">
        <w:rPr>
          <w:rFonts w:ascii="Times New Roman" w:eastAsia="SchoolBookSanPin" w:hAnsi="Times New Roman"/>
          <w:sz w:val="28"/>
          <w:szCs w:val="28"/>
          <w:lang w:val="ru-RU"/>
        </w:rPr>
        <w:lastRenderedPageBreak/>
        <w:t xml:space="preserve">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14:paraId="4ABE6BC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14:paraId="0639F3B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848347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14:paraId="051253F0"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2B2ADE6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6A2E272"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1.7. Европейская культура в раннее Новое время. </w:t>
      </w:r>
    </w:p>
    <w:p w14:paraId="51D5FEC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14:paraId="199B6665"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79B3E53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w:t>
      </w:r>
      <w:r w:rsidRPr="00CA4934">
        <w:rPr>
          <w:rFonts w:ascii="Times New Roman" w:eastAsia="SchoolBookSanPin" w:hAnsi="Times New Roman"/>
          <w:sz w:val="28"/>
          <w:szCs w:val="28"/>
          <w:lang w:val="ru-RU"/>
        </w:rPr>
        <w:lastRenderedPageBreak/>
        <w:t xml:space="preserve">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14:paraId="056D557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4E753C1B" w14:textId="77777777" w:rsidR="00134744" w:rsidRPr="00CA4934" w:rsidRDefault="0077566F"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14:paraId="028FAB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14:paraId="5CAAA9F8"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14:paraId="1A476D8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14:paraId="4140D99C"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14:paraId="6FE9172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14:paraId="5C2A1912"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5610A29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5739D5D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0CD7D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w:t>
      </w:r>
      <w:r w:rsidRPr="00CA4934">
        <w:rPr>
          <w:rFonts w:ascii="Times New Roman" w:eastAsia="SchoolBookSanPin" w:hAnsi="Times New Roman"/>
          <w:sz w:val="28"/>
          <w:szCs w:val="28"/>
          <w:lang w:val="ru-RU"/>
        </w:rPr>
        <w:lastRenderedPageBreak/>
        <w:t>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64C2DB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14:paraId="73838BC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896C65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B429D5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14:paraId="759AE7DF"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2.2. Смута в России. </w:t>
      </w:r>
    </w:p>
    <w:p w14:paraId="52BE4B20"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14:paraId="6954E0D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14:paraId="7843811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w:t>
      </w:r>
      <w:r w:rsidRPr="00CA4934">
        <w:rPr>
          <w:rFonts w:ascii="Times New Roman" w:eastAsia="SchoolBookSanPin" w:hAnsi="Times New Roman"/>
          <w:position w:val="1"/>
          <w:sz w:val="28"/>
          <w:szCs w:val="28"/>
          <w:lang w:val="ru-RU"/>
        </w:rPr>
        <w:lastRenderedPageBreak/>
        <w:t>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14:paraId="50BCEE8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14:paraId="7B18A043"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7AC93301"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14:paraId="13B6B98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3F950B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E9AEF1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8D371C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2.3.3. </w:t>
      </w:r>
      <w:r w:rsidR="00134744" w:rsidRPr="00CA4934">
        <w:rPr>
          <w:rFonts w:ascii="Times New Roman" w:eastAsia="SchoolBookSanPin" w:hAnsi="Times New Roman"/>
          <w:bCs/>
          <w:sz w:val="28"/>
          <w:szCs w:val="28"/>
          <w:lang w:val="ru-RU"/>
        </w:rPr>
        <w:t>Социальная структура российск</w:t>
      </w:r>
      <w:r w:rsidR="00134744" w:rsidRPr="00CA4934">
        <w:rPr>
          <w:rFonts w:ascii="Times New Roman" w:eastAsia="SchoolBookSanPin" w:hAnsi="Times New Roman"/>
          <w:bCs/>
          <w:sz w:val="28"/>
          <w:szCs w:val="28"/>
          <w:lang w:val="ru-RU"/>
        </w:rPr>
        <w:lastRenderedPageBreak/>
        <w:t xml:space="preserve">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2C0446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14:paraId="550CA88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14:paraId="61A990E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14:paraId="41294D5B"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6889688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14:paraId="7A7D213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Архитектура. Дворцово-храмовый </w:t>
      </w:r>
      <w:r w:rsidRPr="00CA4934">
        <w:rPr>
          <w:rFonts w:ascii="Times New Roman" w:eastAsia="SchoolBookSanPin" w:hAnsi="Times New Roman"/>
          <w:sz w:val="28"/>
          <w:szCs w:val="28"/>
          <w:lang w:val="ru-RU"/>
        </w:rPr>
        <w:lastRenderedPageBreak/>
        <w:t>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14:paraId="2D714BE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14:paraId="6E7A751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14:paraId="6AEA39A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B02D5A" w:rsidRPr="00CA4934">
        <w:rPr>
          <w:rFonts w:ascii="Times New Roman" w:eastAsia="OfficinaSansBoldITC" w:hAnsi="Times New Roman"/>
          <w:sz w:val="28"/>
          <w:szCs w:val="28"/>
          <w:lang w:val="ru-RU"/>
        </w:rPr>
        <w:t>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14:paraId="36B2E7A1"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086CE03C" w14:textId="77777777"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937DB4">
        <w:rPr>
          <w:rFonts w:ascii="Times New Roman" w:eastAsia="OfficinaSansBoldITC" w:hAnsi="Times New Roman"/>
          <w:b/>
          <w:sz w:val="28"/>
          <w:szCs w:val="28"/>
          <w:lang w:val="ru-RU"/>
        </w:rPr>
        <w:t>Содержание обучения в 8 классе.</w:t>
      </w:r>
    </w:p>
    <w:p w14:paraId="53E321FB"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4B9B7F43"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276E0874"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1.2. Век Просвещения. </w:t>
      </w:r>
    </w:p>
    <w:p w14:paraId="43471F2F" w14:textId="77777777"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14:paraId="1A842E23"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5BEAA2F2"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w:t>
      </w:r>
      <w:r w:rsidR="00134744" w:rsidRPr="00CA4934">
        <w:rPr>
          <w:rFonts w:ascii="Times New Roman" w:eastAsia="SchoolBookSanPin" w:hAnsi="Times New Roman"/>
          <w:sz w:val="28"/>
          <w:szCs w:val="28"/>
          <w:lang w:val="ru-RU"/>
        </w:rPr>
        <w:lastRenderedPageBreak/>
        <w:t>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379FA8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98CD401"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7AADDE5C"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14:paraId="7B3871D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F755AFE" w14:textId="77777777"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14:paraId="14309A2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w:t>
      </w:r>
      <w:r w:rsidRPr="00CA4934">
        <w:rPr>
          <w:rFonts w:ascii="Times New Roman" w:eastAsia="SchoolBookSanPin" w:hAnsi="Times New Roman"/>
          <w:sz w:val="28"/>
          <w:szCs w:val="28"/>
          <w:lang w:val="ru-RU"/>
        </w:rPr>
        <w:lastRenderedPageBreak/>
        <w:t>мость. Конституция (1787). «Отцы-основатели». Билль о правах (1791). Значение завоевания североамериканскими штатами независимости.</w:t>
      </w:r>
    </w:p>
    <w:p w14:paraId="2797199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6ABCC77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73DCAE4"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489D8DC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F54FC49"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5A5F530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16025EC9"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73FB13E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w:t>
      </w:r>
      <w:r w:rsidRPr="00CA4934">
        <w:rPr>
          <w:rFonts w:ascii="Times New Roman" w:eastAsia="SchoolBookSanPin" w:hAnsi="Times New Roman"/>
          <w:sz w:val="28"/>
          <w:szCs w:val="28"/>
          <w:lang w:val="ru-RU"/>
        </w:rPr>
        <w:lastRenderedPageBreak/>
        <w:t xml:space="preserve">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0238027B"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14:paraId="39C3CF9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14:paraId="27FEF84C"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14:paraId="7B88476F"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14:paraId="362966A2"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14:paraId="6D5331A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BA608CD"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BAC6EA0"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11CB4E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14:paraId="05551EB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2D893F88"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lastRenderedPageBreak/>
        <w:t xml:space="preserve">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05571C73" w14:textId="77777777" w:rsidR="005A558D"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14:paraId="79EB2BA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DF6E1F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347860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14:paraId="39EE0826"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14:paraId="7BBB5D7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14:paraId="5DFD78E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013BAF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w:t>
      </w:r>
      <w:r w:rsidRPr="00CA4934">
        <w:rPr>
          <w:rFonts w:ascii="Times New Roman" w:eastAsia="SchoolBookSanPin" w:hAnsi="Times New Roman"/>
          <w:bCs/>
          <w:sz w:val="28"/>
          <w:szCs w:val="28"/>
          <w:lang w:val="ru-RU"/>
        </w:rPr>
        <w:lastRenderedPageBreak/>
        <w:t>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14:paraId="6FF7698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14:paraId="0198E9F8" w14:textId="77777777" w:rsidR="00134744" w:rsidRPr="00CA4934" w:rsidRDefault="0077566F" w:rsidP="0013474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14:paraId="625474E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D16C43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14:paraId="4D739ED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14:paraId="67A29FC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w:t>
      </w:r>
      <w:r w:rsidRPr="00CA4934">
        <w:rPr>
          <w:rFonts w:ascii="Times New Roman" w:eastAsia="SchoolBookSanPin" w:hAnsi="Times New Roman"/>
          <w:sz w:val="28"/>
          <w:szCs w:val="28"/>
          <w:lang w:val="ru-RU"/>
        </w:rPr>
        <w:lastRenderedPageBreak/>
        <w:t xml:space="preserve">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64D7D20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14:paraId="46A06C38"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14:paraId="136483D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14:paraId="1222FE1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14:paraId="63798AAB"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w:t>
      </w:r>
      <w:r w:rsidR="00134744" w:rsidRPr="00CA4934">
        <w:rPr>
          <w:rFonts w:ascii="Times New Roman" w:eastAsia="SchoolBookSanPin" w:hAnsi="Times New Roman"/>
          <w:sz w:val="28"/>
          <w:szCs w:val="28"/>
          <w:lang w:val="ru-RU"/>
        </w:rPr>
        <w:lastRenderedPageBreak/>
        <w:t xml:space="preserve">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14:paraId="48C9C0A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14:paraId="7EF17EAA"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11954D7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14:paraId="27C8FAD6" w14:textId="77777777"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14:paraId="644BB73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47C079CB" w14:textId="77777777"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14:paraId="3E0D3F2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w:t>
      </w:r>
      <w:r w:rsidRPr="00CA4934">
        <w:rPr>
          <w:rFonts w:ascii="Times New Roman" w:eastAsia="SchoolBookSanPin" w:hAnsi="Times New Roman"/>
          <w:sz w:val="28"/>
          <w:szCs w:val="28"/>
          <w:lang w:val="ru-RU"/>
        </w:rPr>
        <w:lastRenderedPageBreak/>
        <w:t xml:space="preserve">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D3CB647"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14:paraId="3D2985FA"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14:paraId="7D05ACE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B02D5A" w:rsidRPr="00CA4934">
        <w:rPr>
          <w:rFonts w:ascii="Times New Roman" w:eastAsia="OfficinaSansBoldITC" w:hAnsi="Times New Roman"/>
          <w:sz w:val="28"/>
          <w:szCs w:val="28"/>
          <w:lang w:val="ru-RU"/>
        </w:rPr>
        <w:t>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14:paraId="5DC6CEA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14:paraId="2EF34B2B" w14:textId="77777777"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937DB4">
        <w:rPr>
          <w:rFonts w:ascii="Times New Roman" w:eastAsia="OfficinaSansBoldITC" w:hAnsi="Times New Roman"/>
          <w:b/>
          <w:sz w:val="28"/>
          <w:szCs w:val="28"/>
          <w:lang w:val="ru-RU"/>
        </w:rPr>
        <w:t>Содержание обучения в 9 классе.</w:t>
      </w:r>
    </w:p>
    <w:p w14:paraId="46976A51"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14:paraId="39D67A0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413EE6D"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3BAEB8E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8F8E9CF" w14:textId="77777777"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402E8D4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w:t>
      </w:r>
      <w:r w:rsidRPr="00CA4934">
        <w:rPr>
          <w:rFonts w:ascii="Times New Roman" w:eastAsia="SchoolBookSanPin" w:hAnsi="Times New Roman"/>
          <w:sz w:val="28"/>
          <w:szCs w:val="28"/>
          <w:lang w:val="ru-RU"/>
        </w:rPr>
        <w:lastRenderedPageBreak/>
        <w:t>альных, радикальных политических течений и партий.</w:t>
      </w:r>
    </w:p>
    <w:p w14:paraId="54EDD566"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1.4. Политическое развитие европейских стран в 1815-1840-е гг. </w:t>
      </w:r>
    </w:p>
    <w:p w14:paraId="43207B4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14:paraId="502628BC"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62F59B3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0351AFC2"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6FD06038"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14:paraId="28082DC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14:paraId="5CD0BED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14:paraId="4F36745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14:paraId="7719B120"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14:paraId="2FAD071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w:t>
      </w:r>
      <w:r w:rsidRPr="00CA4934">
        <w:rPr>
          <w:rFonts w:ascii="Times New Roman" w:eastAsia="SchoolBookSanPin" w:hAnsi="Times New Roman"/>
          <w:sz w:val="28"/>
          <w:szCs w:val="28"/>
          <w:lang w:val="ru-RU"/>
        </w:rPr>
        <w:lastRenderedPageBreak/>
        <w:t>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BF50D7D"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14:paraId="231346F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596EB78"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79D41DB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14:paraId="59855F2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14:paraId="6CA1563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14:paraId="0475EC3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14:paraId="3AF3478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14:paraId="220CE310"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636F936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14:paraId="4A77F31F"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Pr>
          <w:rFonts w:ascii="Times New Roman" w:eastAsia="OfficinaSansBoldITC" w:hAnsi="Times New Roman"/>
          <w:sz w:val="28"/>
          <w:szCs w:val="28"/>
          <w:lang w:val="ru-RU"/>
        </w:rPr>
        <w:lastRenderedPageBreak/>
        <w:t>.</w:t>
      </w:r>
      <w:r w:rsidR="00134744" w:rsidRPr="00CA4934">
        <w:rPr>
          <w:rFonts w:ascii="Times New Roman" w:eastAsia="OfficinaSansBoldITC" w:hAnsi="Times New Roman"/>
          <w:sz w:val="28"/>
          <w:szCs w:val="28"/>
          <w:lang w:val="ru-RU"/>
        </w:rPr>
        <w:t xml:space="preserve">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14:paraId="76B6D86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14:paraId="5F98058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14:paraId="661A36C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14:paraId="16B39B5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035A99B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14:paraId="45C8D8A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14:paraId="452C553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50CDCA9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2.2. Александровская эпоха: государственный либерализм. </w:t>
      </w:r>
    </w:p>
    <w:p w14:paraId="01E1D1C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4F38BD3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w:t>
      </w:r>
      <w:r w:rsidRPr="00CA4934">
        <w:rPr>
          <w:rFonts w:ascii="Times New Roman" w:eastAsia="SchoolBookSanPin" w:hAnsi="Times New Roman"/>
          <w:position w:val="1"/>
          <w:sz w:val="28"/>
          <w:szCs w:val="28"/>
          <w:lang w:val="ru-RU"/>
        </w:rPr>
        <w:lastRenderedPageBreak/>
        <w:t xml:space="preserve"> конгресса.</w:t>
      </w:r>
    </w:p>
    <w:p w14:paraId="4EBFDA9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3131F47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14:paraId="647CBE71"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14:paraId="20A2D1E4" w14:textId="77777777"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14:paraId="215ACD5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14:paraId="3383DD8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4D5EE2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14:paraId="7E1E999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6F76256"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0B8482D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w:t>
      </w:r>
      <w:r w:rsidRPr="00CA4934">
        <w:rPr>
          <w:rFonts w:ascii="Times New Roman" w:eastAsia="SchoolBookSanPin" w:hAnsi="Times New Roman"/>
          <w:sz w:val="28"/>
          <w:szCs w:val="28"/>
          <w:lang w:val="ru-RU"/>
        </w:rPr>
        <w:lastRenderedPageBreak/>
        <w:t>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59C46D9"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0756DD6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14:paraId="2A77B778"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14:paraId="4DC639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48904BF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2BED6CF"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2.7. Россия в 1880-1890-х гг. </w:t>
      </w:r>
    </w:p>
    <w:p w14:paraId="4E43B71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w:t>
      </w:r>
      <w:r w:rsidRPr="00CA4934">
        <w:rPr>
          <w:rFonts w:ascii="Times New Roman" w:eastAsia="SchoolBookSanPin" w:hAnsi="Times New Roman"/>
          <w:sz w:val="28"/>
          <w:szCs w:val="28"/>
          <w:lang w:val="ru-RU"/>
        </w:rPr>
        <w:lastRenderedPageBreak/>
        <w:t>инансовая политика. Консервация аграрных отношений.</w:t>
      </w:r>
    </w:p>
    <w:p w14:paraId="16D4AD4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8092DA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32A235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14:paraId="529B4E46"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2B16A2B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E6CB3FA"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2.9. Этнокультурный облик империи. </w:t>
      </w:r>
    </w:p>
    <w:p w14:paraId="4B41367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w:t>
      </w:r>
      <w:r w:rsidRPr="00CA4934">
        <w:rPr>
          <w:rFonts w:ascii="Times New Roman" w:eastAsia="SchoolBookSanPin" w:hAnsi="Times New Roman"/>
          <w:sz w:val="28"/>
          <w:szCs w:val="28"/>
          <w:lang w:val="ru-RU"/>
        </w:rPr>
        <w:lastRenderedPageBreak/>
        <w:t>й Восток. Средняя Азия. Миссии Русской православной церкви и ее знаменитые миссионеры.</w:t>
      </w:r>
    </w:p>
    <w:p w14:paraId="1FD3595C" w14:textId="77777777"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14:paraId="0A17E80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22C301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14:paraId="043D2E36"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2.11. Россия на пороге ХХ в. </w:t>
      </w:r>
    </w:p>
    <w:p w14:paraId="3A2270E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14:paraId="5652635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14:paraId="31B9485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2.11.2. </w:t>
      </w:r>
      <w:r w:rsidR="00134744" w:rsidRPr="00CA4934">
        <w:rPr>
          <w:rFonts w:ascii="Times New Roman" w:eastAsia="SchoolBookSanPin" w:hAnsi="Times New Roman"/>
          <w:bCs/>
          <w:sz w:val="28"/>
          <w:szCs w:val="28"/>
          <w:lang w:val="ru-RU"/>
        </w:rPr>
        <w:t>Россия в системе международных</w:t>
      </w:r>
      <w:r w:rsidR="00134744" w:rsidRPr="00CA4934">
        <w:rPr>
          <w:rFonts w:ascii="Times New Roman" w:eastAsia="SchoolBookSanPin" w:hAnsi="Times New Roman"/>
          <w:bCs/>
          <w:sz w:val="28"/>
          <w:szCs w:val="28"/>
          <w:lang w:val="ru-RU"/>
        </w:rPr>
        <w:lastRenderedPageBreak/>
        <w:t xml:space="preserve">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14:paraId="2C18D54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14:paraId="4FBAA396"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622A46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A0B023A"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14:paraId="536144FC"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14:paraId="55A0503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14:paraId="023116B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художественной литературе и искусстве. Мировоззренческие ценности и стиль жизни. Литература начала</w:t>
      </w:r>
      <w:r w:rsidR="00134744" w:rsidRPr="00CA4934">
        <w:rPr>
          <w:rFonts w:ascii="Times New Roman" w:eastAsia="SchoolBookSanPin" w:hAnsi="Times New Roman"/>
          <w:position w:val="1"/>
          <w:sz w:val="28"/>
          <w:szCs w:val="28"/>
          <w:lang w:val="ru-RU"/>
        </w:rPr>
        <w:lastRenderedPageBreak/>
        <w:t xml:space="preserve">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14:paraId="3040EC5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14:paraId="45B8274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14:paraId="44C8369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14:paraId="4FE44B73"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042F64E1" w14:textId="77777777" w:rsidR="00134744" w:rsidRPr="00CA4934" w:rsidRDefault="0077566F" w:rsidP="0013474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14:paraId="293DC702"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14:paraId="4208653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71F4EA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14:paraId="671A84C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w:t>
      </w:r>
      <w:r w:rsidRPr="00CA4934">
        <w:rPr>
          <w:rFonts w:ascii="Times New Roman" w:eastAsia="SchoolBookSanPin" w:hAnsi="Times New Roman"/>
          <w:sz w:val="28"/>
          <w:szCs w:val="28"/>
          <w:lang w:val="ru-RU"/>
        </w:rPr>
        <w:lastRenderedPageBreak/>
        <w:t>ое неприятие асоциальных поступков;</w:t>
      </w:r>
    </w:p>
    <w:p w14:paraId="7F6409F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BDF8D3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14:paraId="0A3874D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E6D5A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C9F9CC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24E0C6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w:t>
      </w:r>
      <w:r w:rsidRPr="00CA4934">
        <w:rPr>
          <w:rFonts w:ascii="Times New Roman" w:eastAsia="SchoolBookSanPin" w:hAnsi="Times New Roman"/>
          <w:sz w:val="28"/>
          <w:szCs w:val="28"/>
          <w:lang w:val="ru-RU"/>
        </w:rPr>
        <w:lastRenderedPageBreak/>
        <w:t>структивного ответа на природные и социальные вызовы.</w:t>
      </w:r>
    </w:p>
    <w:p w14:paraId="373DC4C6" w14:textId="77777777" w:rsidR="00134744" w:rsidRPr="00CA4934" w:rsidRDefault="0077566F"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7B2AA2F"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7C37A722"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7E13D04A"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592A9A5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14:paraId="52701EB9" w14:textId="77777777"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14:paraId="3257899B"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6346D673"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14:paraId="2F9DDD22"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14:paraId="563935A5" w14:textId="77777777"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6BCBE20A"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07AB9771"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5CDD7CA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3802F744"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64D4D02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14:paraId="534364CE"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w:t>
      </w:r>
      <w:r w:rsidRPr="00CA4934">
        <w:rPr>
          <w:rFonts w:ascii="Times New Roman" w:eastAsia="SchoolBookSanPin" w:hAnsi="Times New Roman"/>
          <w:position w:val="1"/>
          <w:sz w:val="28"/>
          <w:szCs w:val="28"/>
          <w:lang w:val="ru-RU"/>
        </w:rPr>
        <w:lastRenderedPageBreak/>
        <w:t>очников исторической информации;</w:t>
      </w:r>
    </w:p>
    <w:p w14:paraId="5B7F027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14:paraId="328F2C1C"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399BF894"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14:paraId="2F9C0767" w14:textId="77777777"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0FD4D8C2"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738C31E3" w14:textId="77777777"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6462C02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14:paraId="3B71BD21" w14:textId="77777777" w:rsidR="006764E2" w:rsidRPr="00CA4934" w:rsidRDefault="0077566F" w:rsidP="006764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6764E2" w:rsidRPr="00CA4934">
        <w:rPr>
          <w:rFonts w:ascii="Times New Roman" w:eastAsia="OfficinaSansBoldITC" w:hAnsi="Times New Roman"/>
          <w:sz w:val="28"/>
          <w:szCs w:val="28"/>
          <w:lang w:val="ru-RU"/>
        </w:rPr>
        <w:t>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15718098" w14:textId="77777777"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E5F0662" w14:textId="77777777"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5E84BC29" w14:textId="77777777"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14:paraId="25335394"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3D1A10B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14:paraId="2BFFD59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14:paraId="10B18934"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14:paraId="05E93BBA" w14:textId="77777777" w:rsidR="00547FD3" w:rsidRPr="00CA4934" w:rsidRDefault="0077566F" w:rsidP="00547FD3">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6.</w:t>
      </w:r>
      <w:r w:rsidR="00547FD3" w:rsidRPr="00CA4934">
        <w:rPr>
          <w:rFonts w:ascii="Times New Roman" w:eastAsia="SchoolBookSanPin" w:hAnsi="Times New Roman"/>
          <w:position w:val="1"/>
          <w:sz w:val="28"/>
          <w:szCs w:val="28"/>
          <w:lang w:val="ru-RU"/>
        </w:rPr>
        <w:t>2.7. У обуч</w:t>
      </w:r>
      <w:r w:rsidR="00547FD3" w:rsidRPr="00CA4934">
        <w:rPr>
          <w:rFonts w:ascii="Times New Roman" w:eastAsia="SchoolBookSanPin" w:hAnsi="Times New Roman"/>
          <w:position w:val="1"/>
          <w:sz w:val="28"/>
          <w:szCs w:val="28"/>
          <w:lang w:val="ru-RU"/>
        </w:rPr>
        <w:lastRenderedPageBreak/>
        <w:t>ающегося будут сформированы умения в сфере эмоционального интеллекта, понимания себя и других:</w:t>
      </w:r>
    </w:p>
    <w:p w14:paraId="5FA50C0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59CAA6D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14:paraId="4E6F07C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14:paraId="148950CE"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14:paraId="72EDB29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14:paraId="23E86CA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14:paraId="269DD00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14:paraId="0F42C30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F40FAF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14:paraId="4AE8FFF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w:t>
      </w:r>
      <w:r w:rsidRPr="00CA4934">
        <w:rPr>
          <w:rFonts w:ascii="Times New Roman" w:eastAsia="SchoolBookSanPin" w:hAnsi="Times New Roman"/>
          <w:sz w:val="28"/>
          <w:szCs w:val="28"/>
          <w:lang w:val="ru-RU"/>
        </w:rPr>
        <w:lastRenderedPageBreak/>
        <w:t>ачение событий;</w:t>
      </w:r>
    </w:p>
    <w:p w14:paraId="67B09AF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14:paraId="7D35052F" w14:textId="77777777"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614E30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14:paraId="1A5615E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14:paraId="739305B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A4F7CF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67B26F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14:paraId="3D92B3E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00BE35B"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w:t>
      </w:r>
      <w:r w:rsidR="00134744" w:rsidRPr="00CA4934">
        <w:rPr>
          <w:rFonts w:ascii="Times New Roman" w:eastAsia="SchoolBookSanPin" w:hAnsi="Times New Roman"/>
          <w:position w:val="1"/>
          <w:sz w:val="28"/>
          <w:szCs w:val="28"/>
          <w:lang w:val="ru-RU"/>
        </w:rPr>
        <w:lastRenderedPageBreak/>
        <w:t xml:space="preserve">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14:paraId="231DF65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14:paraId="4F816BF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14:paraId="331780D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14:paraId="27B705C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14:paraId="3365BAA6"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14:paraId="60B648D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C157EC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14:paraId="6FAE73B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14:paraId="129AD76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594657A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14:paraId="7A9E1F5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w:t>
      </w:r>
      <w:r w:rsidRPr="00CA4934">
        <w:rPr>
          <w:rFonts w:ascii="Times New Roman" w:eastAsia="SchoolBookSanPin" w:hAnsi="Times New Roman"/>
          <w:sz w:val="28"/>
          <w:szCs w:val="28"/>
          <w:lang w:val="ru-RU"/>
        </w:rPr>
        <w:lastRenderedPageBreak/>
        <w:t>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14:paraId="1F268111"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3321EE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4D8407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14:paraId="072DBFB8"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14:paraId="0120A8F3"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CFE211B"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C48F6CF"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w:t>
      </w:r>
      <w:r w:rsidRPr="00CA4934">
        <w:rPr>
          <w:rFonts w:ascii="Times New Roman" w:eastAsia="SchoolBookSanPin" w:hAnsi="Times New Roman"/>
          <w:sz w:val="28"/>
          <w:szCs w:val="28"/>
          <w:lang w:val="ru-RU"/>
        </w:rPr>
        <w:lastRenderedPageBreak/>
        <w:t>ожественной) ценности источника;</w:t>
      </w:r>
    </w:p>
    <w:p w14:paraId="363114A7"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3F22004"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AC2E8A8"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14:paraId="32645F81"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14:paraId="4FB0B5F9" w14:textId="77777777" w:rsidR="00134744" w:rsidRPr="00CA4934" w:rsidRDefault="0077566F" w:rsidP="0013474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14:paraId="4941F0B1" w14:textId="77777777"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w:t>
      </w:r>
      <w:r w:rsidRPr="00CA4934">
        <w:rPr>
          <w:rFonts w:ascii="Times New Roman" w:eastAsia="SchoolBookSanPin" w:hAnsi="Times New Roman"/>
          <w:position w:val="1"/>
          <w:sz w:val="28"/>
          <w:szCs w:val="28"/>
          <w:lang w:val="ru-RU"/>
        </w:rPr>
        <w:lastRenderedPageBreak/>
        <w:t xml:space="preserve">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14:paraId="01BB8AF9"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14:paraId="12CF2FAD"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9.1. Знание хронологии, работа с хронологией:</w:t>
      </w:r>
    </w:p>
    <w:p w14:paraId="3164C2B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14:paraId="018DA55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320BE3E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14:paraId="0D33CA3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14:paraId="16E1CAD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14:paraId="6F30031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14:paraId="1FF39583"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14:paraId="5EBB801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A2E6A8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41B93A92"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14:paraId="7A08CD1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EB1450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14:paraId="31B1C4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sidRPr="00CA4934">
        <w:rPr>
          <w:rFonts w:ascii="Times New Roman" w:eastAsia="SchoolBookSanPin" w:hAnsi="Times New Roman"/>
          <w:sz w:val="28"/>
          <w:szCs w:val="28"/>
          <w:lang w:val="ru-RU"/>
        </w:rPr>
        <w:lastRenderedPageBreak/>
        <w:t>изображения.</w:t>
      </w:r>
    </w:p>
    <w:p w14:paraId="0BC3D47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14:paraId="72BB096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14:paraId="0C63F63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71E9F23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14:paraId="36FD74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14:paraId="3462BB6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4ABC690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14:paraId="3916597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14:paraId="2972B98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14:paraId="3143D8E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12E477CD"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1D4A63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35F8CB3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14:paraId="2499E5C3"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14:paraId="3F10345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6BB3F66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14:paraId="72005AE7"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14:paraId="12AC446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10.1. Знание хронологии, работа с хронологией:</w:t>
      </w:r>
    </w:p>
    <w:p w14:paraId="75CA1B2E"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14:paraId="6581B12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w:t>
      </w:r>
      <w:r w:rsidRPr="00CA4934">
        <w:rPr>
          <w:rFonts w:ascii="Times New Roman" w:eastAsia="SchoolBookSanPin" w:hAnsi="Times New Roman"/>
          <w:sz w:val="28"/>
          <w:szCs w:val="28"/>
          <w:lang w:val="ru-RU"/>
        </w:rPr>
        <w:lastRenderedPageBreak/>
        <w:t>ологические рамки (периоды Средневековья, этапы становления и развития Русского государства);</w:t>
      </w:r>
    </w:p>
    <w:p w14:paraId="3B758E9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14:paraId="27ED036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10.2. Знание исторических фактов, работа с фактами:</w:t>
      </w:r>
    </w:p>
    <w:p w14:paraId="4AA7CB7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234D67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60155FD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14:paraId="2F0A7A3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3FFEA7C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27767DEB"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14:paraId="07C95BF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2D8EF8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14:paraId="676A437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2AA3CB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14:paraId="07E8EDB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0DF42AE0"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14:paraId="6B1D78F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14:paraId="64B762CA"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w:t>
      </w:r>
      <w:r w:rsidRPr="00CA4934">
        <w:rPr>
          <w:rFonts w:ascii="Times New Roman" w:eastAsia="SchoolBookSanPin" w:hAnsi="Times New Roman"/>
          <w:position w:val="1"/>
          <w:sz w:val="28"/>
          <w:szCs w:val="28"/>
          <w:lang w:val="ru-RU"/>
        </w:rPr>
        <w:lastRenderedPageBreak/>
        <w:t>вестные биографические сведения, личные качества, основные деяния);</w:t>
      </w:r>
    </w:p>
    <w:p w14:paraId="6A55DA56"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14:paraId="7AA6183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50FBE34D"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10.6. Анализ, объяснение исторических событий, явлений:</w:t>
      </w:r>
    </w:p>
    <w:p w14:paraId="6A4BDB6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B2D2E3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F52395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06D835C" w14:textId="77777777"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14:paraId="64553D5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51EC8B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14:paraId="7906B7F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CD8F3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14:paraId="15FC529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BF9B01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w:t>
      </w:r>
      <w:r w:rsidRPr="00CA4934">
        <w:rPr>
          <w:rFonts w:ascii="Times New Roman" w:eastAsia="SchoolBookSanPin" w:hAnsi="Times New Roman"/>
          <w:position w:val="1"/>
          <w:sz w:val="28"/>
          <w:szCs w:val="28"/>
          <w:lang w:val="ru-RU"/>
        </w:rPr>
        <w:lastRenderedPageBreak/>
        <w:t>е).</w:t>
      </w:r>
    </w:p>
    <w:p w14:paraId="04E45904"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14:paraId="4737A3F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14:paraId="3C9995A4"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14:paraId="6B0E91C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28FBCAB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14:paraId="5E9CFB0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14:paraId="475794A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05EFE68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F6C750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14:paraId="5ED37F0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72BC89A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5F8C2C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14:paraId="7355055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1FB9B0A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14:paraId="31BB6B7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14:paraId="7E16517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393FA2D6"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w:t>
      </w:r>
      <w:r w:rsidR="00134744" w:rsidRPr="00CA4934">
        <w:rPr>
          <w:rFonts w:ascii="Times New Roman" w:eastAsia="SchoolBookSanPin" w:hAnsi="Times New Roman"/>
          <w:position w:val="1"/>
          <w:sz w:val="28"/>
          <w:szCs w:val="28"/>
          <w:lang w:val="ru-RU"/>
        </w:rPr>
        <w:lastRenderedPageBreak/>
        <w:t>онструкция):</w:t>
      </w:r>
    </w:p>
    <w:p w14:paraId="5956C18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14:paraId="704B7DC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14:paraId="1B2559C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02F194A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08E0024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14C498E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14:paraId="552A42A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14BD77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596142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14:paraId="4990C64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21494D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7AA0167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14:paraId="6A8B8D5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14:paraId="06B9BA2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w:t>
      </w:r>
      <w:r w:rsidRPr="00CA4934">
        <w:rPr>
          <w:rFonts w:ascii="Times New Roman" w:eastAsia="SchoolBookSanPin" w:hAnsi="Times New Roman"/>
          <w:position w:val="1"/>
          <w:sz w:val="28"/>
          <w:szCs w:val="28"/>
          <w:lang w:val="ru-RU"/>
        </w:rPr>
        <w:lastRenderedPageBreak/>
        <w:t>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14:paraId="1E26BCC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4F245BD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14:paraId="40E3CFCC"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14:paraId="7EA7A1A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12.1. Знание хронологии, работа с хронологией:</w:t>
      </w:r>
    </w:p>
    <w:p w14:paraId="7FF11D4A"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5FFDA4E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20AB357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12.2. Знание исторических фактов, работа с фактами:</w:t>
      </w:r>
    </w:p>
    <w:p w14:paraId="632ED50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16AF02E6" w14:textId="77777777"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14:paraId="530F027A" w14:textId="77777777" w:rsidR="005848A4" w:rsidRPr="00CA4934" w:rsidRDefault="0077566F" w:rsidP="003F4DD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14:paraId="01DEE2C2" w14:textId="77777777"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5EADD72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14:paraId="4E25147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F8E393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14:paraId="0E370BF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w:t>
      </w:r>
      <w:r w:rsidRPr="00CA4934">
        <w:rPr>
          <w:rFonts w:ascii="Times New Roman" w:eastAsia="SchoolBookSanPin" w:hAnsi="Times New Roman"/>
          <w:position w:val="1"/>
          <w:sz w:val="28"/>
          <w:szCs w:val="28"/>
          <w:lang w:val="ru-RU"/>
        </w:rPr>
        <w:lastRenderedPageBreak/>
        <w:t xml:space="preserve"> визуальных и вещественных источников.</w:t>
      </w:r>
    </w:p>
    <w:p w14:paraId="70D1DF4F"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14:paraId="3E70D3D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14:paraId="097B6F3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14:paraId="5F666CD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776A687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4836A0C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72C3D72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5E22B91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524200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14:paraId="05EE1AA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1A81CF7D"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14:paraId="0101BF3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w:t>
      </w:r>
      <w:r w:rsidRPr="00CA4934">
        <w:rPr>
          <w:rFonts w:ascii="Times New Roman" w:eastAsia="SchoolBookSanPin" w:hAnsi="Times New Roman"/>
          <w:sz w:val="28"/>
          <w:szCs w:val="28"/>
          <w:lang w:val="ru-RU"/>
        </w:rPr>
        <w:lastRenderedPageBreak/>
        <w:t>нты, оценивать степень их убедительности);</w:t>
      </w:r>
    </w:p>
    <w:p w14:paraId="3B10409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7989FA5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12.8. Применение исторических знаний:</w:t>
      </w:r>
    </w:p>
    <w:p w14:paraId="3D5647C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320C8B8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14:paraId="265101D9"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14:paraId="0CC0B2D5"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13.1. Знание хронологии, работа с хронологией:</w:t>
      </w:r>
    </w:p>
    <w:p w14:paraId="5799566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14:paraId="309513D3"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62264E0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14:paraId="728C7493"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13.2. Знание исторических фактов, работа с фактами:</w:t>
      </w:r>
    </w:p>
    <w:p w14:paraId="11612C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57EC89D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86FF19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14:paraId="6993FF7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6DBBD78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5A4981A8"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14:paraId="50FFFBD9"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w:t>
      </w:r>
      <w:r w:rsidRPr="00CA4934">
        <w:rPr>
          <w:rFonts w:ascii="Times New Roman" w:eastAsia="SchoolBookSanPin" w:hAnsi="Times New Roman"/>
          <w:position w:val="1"/>
          <w:sz w:val="28"/>
          <w:szCs w:val="28"/>
          <w:lang w:val="ru-RU"/>
        </w:rPr>
        <w:lastRenderedPageBreak/>
        <w:t>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076D8A4E" w14:textId="77777777"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14:paraId="105F76F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396427D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525946D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14:paraId="45FF5084"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14:paraId="6EC0AA7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7057D717"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74E37AF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14:paraId="55F198C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14:paraId="307E903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13.6. Анализ, объяснение исторических событий, явлений:</w:t>
      </w:r>
    </w:p>
    <w:p w14:paraId="026F4ED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14:paraId="0331800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w:t>
      </w:r>
      <w:r w:rsidRPr="00CA4934">
        <w:rPr>
          <w:rFonts w:ascii="Times New Roman" w:eastAsia="SchoolBookSanPin" w:hAnsi="Times New Roman"/>
          <w:position w:val="1"/>
          <w:sz w:val="28"/>
          <w:szCs w:val="28"/>
          <w:lang w:val="ru-RU"/>
        </w:rPr>
        <w:lastRenderedPageBreak/>
        <w:t>; соотносить общие понятия и факты;</w:t>
      </w:r>
    </w:p>
    <w:p w14:paraId="1D095D2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B48162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787B38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C004E6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14:paraId="12CD0DB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5F937A05"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14:paraId="37BD0488"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13.8. Применение исторических знаний:</w:t>
      </w:r>
    </w:p>
    <w:p w14:paraId="6963B2C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14:paraId="30CDEF7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14:paraId="67691933"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14:paraId="45F8995C"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Учебный модуль «Введение в новейшую исто</w:t>
      </w:r>
      <w:r w:rsidR="00134744" w:rsidRPr="00CA4934">
        <w:rPr>
          <w:rFonts w:ascii="Times New Roman" w:eastAsia="SchoolBookSanPin" w:hAnsi="Times New Roman"/>
          <w:sz w:val="28"/>
          <w:szCs w:val="28"/>
          <w:lang w:val="ru-RU"/>
        </w:rPr>
        <w:lastRenderedPageBreak/>
        <w:t>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14:paraId="6D204479"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14:paraId="09EFBEEF" w14:textId="77777777"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14:paraId="4D7C9CBB"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40959DD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14:paraId="46D4BD6F" w14:textId="77777777"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14:paraId="6A7428FB"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w:t>
      </w:r>
      <w:r w:rsidR="00134744" w:rsidRPr="00CA4934">
        <w:rPr>
          <w:rFonts w:ascii="Times New Roman" w:eastAsia="SchoolBookSanPin" w:hAnsi="Times New Roman"/>
          <w:sz w:val="28"/>
          <w:szCs w:val="28"/>
          <w:lang w:val="ru-RU"/>
        </w:rPr>
        <w:lastRenderedPageBreak/>
        <w:t>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
      </w:r>
      <w:r w:rsidR="00134744" w:rsidRPr="00CA4934">
        <w:rPr>
          <w:rFonts w:ascii="Times New Roman" w:eastAsia="SchoolBookSanPin" w:hAnsi="Times New Roman"/>
          <w:sz w:val="28"/>
          <w:szCs w:val="28"/>
          <w:lang w:val="ru-RU"/>
        </w:rPr>
        <w:t>.</w:t>
      </w:r>
    </w:p>
    <w:p w14:paraId="0555275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14:paraId="2ED2D547"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694CBFC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14:paraId="406573C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14:paraId="0F18891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14:paraId="3B51113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14:paraId="300EA2E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14:paraId="3C8D5B8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14:paraId="15FD266F"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2BB8226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14:paraId="520BA39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взаимосвязь (</w:t>
      </w:r>
      <w:r w:rsidRPr="00CA4934">
        <w:rPr>
          <w:rFonts w:ascii="Times New Roman" w:eastAsia="SchoolBookSanPin" w:hAnsi="Times New Roman"/>
          <w:sz w:val="28"/>
          <w:szCs w:val="28"/>
          <w:lang w:val="ru-RU"/>
        </w:rPr>
        <w:lastRenderedPageBreak/>
        <w:t xml:space="preserve">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14:paraId="239025E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14:paraId="6C0B22C0"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1.5. Модуль «Введение в Новейшую историю России» может быть реализован в двух вариантах:</w:t>
      </w:r>
    </w:p>
    <w:p w14:paraId="0241080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14:paraId="13DEAE9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14:paraId="60DBD455" w14:textId="77777777"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14:paraId="6C6DA1AF" w14:textId="77777777"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14:paraId="44E0AA7D" w14:textId="77777777"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w:t>
      </w:r>
      <w:r w:rsidRPr="00CA4934">
        <w:rPr>
          <w:rFonts w:ascii="Times New Roman" w:eastAsia="SchoolBookSanPin" w:hAnsi="Times New Roman"/>
          <w:bCs/>
          <w:sz w:val="28"/>
          <w:szCs w:val="28"/>
          <w:lang w:val="ru-RU"/>
        </w:rPr>
        <w:lastRenderedPageBreak/>
        <w:t>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14:paraId="6DFBAFAA"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79F9573F" w14:textId="77777777"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6D9503EB" w14:textId="77777777"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08C44E47" w14:textId="77777777"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14:paraId="214E267E"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6B8EFD99"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67A3C5B3"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10E44C41"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14:paraId="20479095" w14:textId="77777777"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14:paraId="4E27712F"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14:paraId="5A2E07DE"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32F0A9CA" w14:textId="77777777"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14:paraId="55AE7190" w14:textId="77777777"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14:paraId="2A00C53F"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748273DA"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14:paraId="4BA35639"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542FB56D"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14:paraId="455005F1" w14:textId="77777777"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4030BD" w14:paraId="43B7AEB6"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7A9BBB6E"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437257FB"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14:paraId="14A61D1D" w14:textId="77777777"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4030BD" w14:paraId="1189BAB7" w14:textId="7777777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78B65966"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0690A3BB" w14:textId="77777777"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14:paraId="75E5F234" w14:textId="77777777"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14:paraId="21606923" w14:textId="77777777"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6BCCC1D7"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14:paraId="29353A43" w14:textId="77777777"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7A08D834"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14:paraId="405B481D"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14:paraId="08EA58E1"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14:paraId="5DF2E5C0" w14:textId="77777777"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0AAE1C70"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5485BB6B"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2973E3B2" w14:textId="77777777"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14:paraId="4A64D888" w14:textId="77777777"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14:paraId="19D3B4D2"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69CCA6D7" w14:textId="77777777"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14:paraId="6B297C0A" w14:textId="77777777"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w:t>
      </w:r>
      <w:r w:rsidRPr="00CA4934">
        <w:rPr>
          <w:rFonts w:ascii="Times New Roman" w:eastAsia="SchoolBookSanPin" w:hAnsi="Times New Roman"/>
          <w:bCs/>
          <w:sz w:val="28"/>
          <w:szCs w:val="28"/>
          <w:lang w:val="ru-RU"/>
        </w:rPr>
        <w:lastRenderedPageBreak/>
        <w:t>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14:paraId="31888817" w14:textId="77777777"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14:paraId="2EB3D22A"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5DD9A8F4"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0233873D"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0DD7E689"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14:paraId="4FBC3F4A"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43926F2C"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63BFC39F"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4EC0A665" w14:textId="77777777"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14:paraId="6DCBAE61"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03D4E87B"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19E76E0F" w14:textId="77777777"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14:paraId="5E75F1D7" w14:textId="77777777"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14:paraId="0D31BE6F"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39EDA0F2"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6C44385B"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14:paraId="1032F01A" w14:textId="77777777"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14:paraId="015A83B7"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48636983" w14:textId="77777777"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14:paraId="28D3A17B"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59E6ABD2" w14:textId="77777777"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14:paraId="10E23B93"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087BB097" w14:textId="77777777"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14:paraId="0C3251AC"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14:paraId="0173F709" w14:textId="77777777"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58D8D14C" w14:textId="77777777"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14:paraId="5CBF8E86"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52142D66" w14:textId="77777777"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14:paraId="6B1E8854" w14:textId="77777777"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0D60FC66" w14:textId="77777777"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14:paraId="3BCB90BC" w14:textId="77777777" w:rsidR="00D2464A" w:rsidRPr="00CA4934" w:rsidRDefault="00D2464A" w:rsidP="00134744">
      <w:pPr>
        <w:spacing w:after="0" w:line="360" w:lineRule="auto"/>
        <w:ind w:firstLine="709"/>
        <w:jc w:val="both"/>
        <w:rPr>
          <w:rFonts w:ascii="Times New Roman" w:hAnsi="Times New Roman"/>
          <w:sz w:val="28"/>
          <w:szCs w:val="28"/>
          <w:lang w:val="ru-RU"/>
        </w:rPr>
      </w:pPr>
    </w:p>
    <w:p w14:paraId="0B7C3EE9"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2.1. </w:t>
      </w:r>
      <w:r w:rsidR="00134744" w:rsidRPr="00CA4934">
        <w:rPr>
          <w:rFonts w:ascii="Times New Roman" w:eastAsia="OfficinaSansBoldITC" w:hAnsi="Times New Roman"/>
          <w:sz w:val="28"/>
          <w:szCs w:val="28"/>
          <w:lang w:val="ru-RU"/>
        </w:rPr>
        <w:t xml:space="preserve">Введение. </w:t>
      </w:r>
    </w:p>
    <w:p w14:paraId="3886367A" w14:textId="77777777"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14:paraId="0FE4CB41" w14:textId="77777777" w:rsidR="004701E2" w:rsidRPr="00CA4934" w:rsidRDefault="0077566F"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4701E2" w:rsidRPr="00CA4934">
        <w:rPr>
          <w:rFonts w:ascii="Times New Roman" w:eastAsia="SchoolBookSanPin" w:hAnsi="Times New Roman"/>
          <w:sz w:val="28"/>
          <w:szCs w:val="28"/>
          <w:lang w:val="ru-RU"/>
        </w:rPr>
        <w:t>2.2. Российская революция 1917—1922 гг.</w:t>
      </w:r>
    </w:p>
    <w:p w14:paraId="5756236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14:paraId="1E99E9E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14:paraId="11AE626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A0231C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713CA51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3E97331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4990907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14:paraId="4A02F029"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14:paraId="6DC420F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w:t>
      </w:r>
      <w:r w:rsidRPr="00CA4934">
        <w:rPr>
          <w:rFonts w:ascii="Times New Roman" w:eastAsia="SchoolBookSanPin" w:hAnsi="Times New Roman"/>
          <w:sz w:val="28"/>
          <w:szCs w:val="28"/>
          <w:lang w:val="ru-RU"/>
        </w:rPr>
        <w:lastRenderedPageBreak/>
        <w:t>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14:paraId="1830CBC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2305EEC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35A51FB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14:paraId="1ABE221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0B2DD2A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14:paraId="77F7EAE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7CFC42C9"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14:paraId="749B1E5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14:paraId="7DE6E8A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E78702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w:t>
      </w:r>
      <w:r w:rsidRPr="00CA4934">
        <w:rPr>
          <w:rFonts w:ascii="Times New Roman" w:eastAsia="SchoolBookSanPin" w:hAnsi="Times New Roman"/>
          <w:sz w:val="28"/>
          <w:szCs w:val="28"/>
          <w:lang w:val="ru-RU"/>
        </w:rPr>
        <w:lastRenderedPageBreak/>
        <w:t>й войны. Осуждение главных военных преступников их пособников (Нюрнбергский, Токийский и Хабаровский процессы).</w:t>
      </w:r>
    </w:p>
    <w:p w14:paraId="0D72D957"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14:paraId="0A08A44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89381E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DEA43CC"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14:paraId="3F379F4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3E6738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14:paraId="4AEA20B6"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14:paraId="12F5C1D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14:paraId="7919C87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14:paraId="6D2B7C80"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14:paraId="3854389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w:t>
      </w:r>
      <w:r w:rsidRPr="00CA4934">
        <w:rPr>
          <w:rFonts w:ascii="Times New Roman" w:eastAsia="SchoolBookSanPin" w:hAnsi="Times New Roman"/>
          <w:sz w:val="28"/>
          <w:szCs w:val="28"/>
          <w:lang w:val="ru-RU"/>
        </w:rPr>
        <w:lastRenderedPageBreak/>
        <w:t>дарственному единству.</w:t>
      </w:r>
    </w:p>
    <w:p w14:paraId="120C60C3"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7FE8D32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14:paraId="21F8A555"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2.5. </w:t>
      </w:r>
      <w:r w:rsidR="00134744" w:rsidRPr="00CA4934">
        <w:rPr>
          <w:rFonts w:ascii="Times New Roman" w:eastAsia="OfficinaSansBoldITC" w:hAnsi="Times New Roman"/>
          <w:sz w:val="28"/>
          <w:szCs w:val="28"/>
          <w:lang w:val="ru-RU"/>
        </w:rPr>
        <w:t xml:space="preserve">Возрождение страны с 2000-х гг. </w:t>
      </w:r>
    </w:p>
    <w:p w14:paraId="5AEB6998"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143EE38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4BAAAC4C" w14:textId="77777777"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2.5.2. </w:t>
      </w:r>
      <w:r w:rsidR="00134744" w:rsidRPr="00CA4934">
        <w:rPr>
          <w:rFonts w:ascii="Times New Roman" w:eastAsia="SchoolBookSanPin" w:hAnsi="Times New Roman"/>
          <w:bCs/>
          <w:sz w:val="28"/>
          <w:szCs w:val="28"/>
          <w:lang w:val="ru-RU"/>
        </w:rPr>
        <w:t xml:space="preserve">Воссоединение Крыма с Россией. </w:t>
      </w:r>
    </w:p>
    <w:p w14:paraId="6DA0B0A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14:paraId="48A6F19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478EAA09"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w:t>
      </w:r>
      <w:r w:rsidR="00134744" w:rsidRPr="00CA4934">
        <w:rPr>
          <w:rFonts w:ascii="Times New Roman" w:eastAsia="SchoolBookSanPin" w:hAnsi="Times New Roman"/>
          <w:sz w:val="28"/>
          <w:szCs w:val="28"/>
          <w:lang w:val="ru-RU"/>
        </w:rPr>
        <w:lastRenderedPageBreak/>
        <w:t>Северный поток» и другие). Поддержка одарённых детей в России (образовательный центр «Сириус» и другие).</w:t>
      </w:r>
    </w:p>
    <w:p w14:paraId="471DEAFE"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14:paraId="61CCF64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14:paraId="0F11D49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A1699C6" w14:textId="77777777"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2.6. </w:t>
      </w:r>
      <w:r w:rsidR="00134744" w:rsidRPr="00CA4934">
        <w:rPr>
          <w:rFonts w:ascii="Times New Roman" w:eastAsia="OfficinaSansBoldITC" w:hAnsi="Times New Roman"/>
          <w:sz w:val="28"/>
          <w:szCs w:val="28"/>
          <w:lang w:val="ru-RU"/>
        </w:rPr>
        <w:t xml:space="preserve">Итоговое повторение. </w:t>
      </w:r>
    </w:p>
    <w:p w14:paraId="10161BB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14:paraId="3B33278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14:paraId="3481632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14:paraId="62C4BC15"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14:paraId="30705C54" w14:textId="77777777"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14:paraId="6192CF2A"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14:paraId="5822777E"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14:paraId="3D4EF291"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w:t>
      </w:r>
      <w:r w:rsidR="00134744" w:rsidRPr="00CA4934">
        <w:rPr>
          <w:rFonts w:ascii="Times New Roman" w:eastAsia="SchoolBookSanPin" w:hAnsi="Times New Roman"/>
          <w:sz w:val="28"/>
          <w:szCs w:val="28"/>
          <w:lang w:val="ru-RU"/>
        </w:rPr>
        <w:lastRenderedPageBreak/>
        <w:t>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14:paraId="18BC7DB1"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14:paraId="122EC10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26B0C9B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14:paraId="673761F2" w14:textId="77777777" w:rsidR="00134744" w:rsidRPr="00CA4934" w:rsidRDefault="0077566F"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w:t>
      </w:r>
      <w:r w:rsidR="00B41B3A" w:rsidRPr="00CA4934">
        <w:rPr>
          <w:rFonts w:ascii="Times New Roman" w:eastAsia="SchoolBookSanPin" w:hAnsi="Times New Roman"/>
          <w:position w:val="1"/>
          <w:sz w:val="28"/>
          <w:szCs w:val="28"/>
          <w:lang w:val="ru-RU"/>
        </w:rPr>
        <w:lastRenderedPageBreak/>
        <w:t>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14:paraId="52B57367" w14:textId="77777777"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14:paraId="1619253D" w14:textId="77777777" w:rsidR="00134744" w:rsidRPr="00CA4934" w:rsidRDefault="0077566F"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B66170"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8C4DC1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733BD5A9"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14:paraId="5980B1E6"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14:paraId="3935A7FC"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5A7A49CF" w14:textId="77777777"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w:t>
      </w:r>
      <w:r w:rsidR="00134744" w:rsidRPr="00CA4934">
        <w:rPr>
          <w:rFonts w:ascii="Times New Roman" w:eastAsia="SchoolBookSanPin" w:hAnsi="Times New Roman"/>
          <w:position w:val="1"/>
          <w:sz w:val="28"/>
          <w:szCs w:val="28"/>
          <w:lang w:val="ru-RU"/>
        </w:rPr>
        <w:lastRenderedPageBreak/>
        <w:t xml:space="preserve">ия о взаимосвязях с использованием дедуктивных, индуктивных умозаключений и по аналогии, строить логические рассуждения; </w:t>
      </w:r>
    </w:p>
    <w:p w14:paraId="206E6D2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14:paraId="475F5587"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2F60F163"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14:paraId="35193889"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14:paraId="239AA3E2"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7E8DCCD8"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0F88011"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7855E0EB" w14:textId="77777777"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11A281E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14:paraId="225EF99A"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09A4BA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14:paraId="2A5452A8"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14:paraId="7FF3B179" w14:textId="77777777"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ту же идею, версию) в различных информационных ист</w:t>
      </w:r>
      <w:r w:rsidRPr="00CA4934">
        <w:rPr>
          <w:rFonts w:ascii="Times New Roman" w:eastAsia="SchoolBookSanPin" w:hAnsi="Times New Roman"/>
          <w:sz w:val="28"/>
          <w:szCs w:val="28"/>
          <w:lang w:val="ru-RU"/>
        </w:rPr>
        <w:lastRenderedPageBreak/>
        <w:t xml:space="preserve">очниках; </w:t>
      </w:r>
    </w:p>
    <w:p w14:paraId="42EC62DF" w14:textId="77777777"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14:paraId="0199DEDB" w14:textId="77777777"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14:paraId="070722DF"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14:paraId="37D1780A"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79F6F15B"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14:paraId="119630C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9DA6B42"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14:paraId="5B518D7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14:paraId="62AC8A1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103B2E64"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496F5A1D"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14:paraId="4FE0F5AF"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w:t>
      </w:r>
      <w:r w:rsidRPr="00CA4934">
        <w:rPr>
          <w:rFonts w:ascii="Times New Roman" w:eastAsia="SchoolBookSanPin" w:hAnsi="Times New Roman"/>
          <w:position w:val="1"/>
          <w:sz w:val="28"/>
          <w:szCs w:val="28"/>
          <w:lang w:val="ru-RU"/>
        </w:rPr>
        <w:lastRenderedPageBreak/>
        <w:t>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14:paraId="043E0AA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14:paraId="5B2C48FE"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14:paraId="4CF91050" w14:textId="77777777"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09F3B750" w14:textId="77777777"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65CC414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14:paraId="67F0B94C"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14:paraId="19019285"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6C5EC018" w14:textId="77777777"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09FC5960"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0FD66B5" w14:textId="77777777"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14:paraId="0459F564"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A27A352" w14:textId="77777777"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достигать к</w:t>
      </w:r>
      <w:r w:rsidRPr="00CA4934">
        <w:rPr>
          <w:rFonts w:ascii="Times New Roman" w:eastAsia="SchoolBookSanPin" w:hAnsi="Times New Roman"/>
          <w:sz w:val="28"/>
          <w:szCs w:val="28"/>
          <w:lang w:val="ru-RU"/>
        </w:rPr>
        <w:lastRenderedPageBreak/>
        <w:t xml:space="preserve">ачественного результата по своему направлению и координировать свои действия с действиями других членов команды; </w:t>
      </w:r>
    </w:p>
    <w:p w14:paraId="2DB137CA"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02B6004D" w14:textId="77777777"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B363B21" w14:textId="77777777" w:rsidR="004701E2" w:rsidRPr="00CA4934" w:rsidRDefault="0077566F"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4701E2" w:rsidRPr="00CA4934">
        <w:rPr>
          <w:rFonts w:ascii="Times New Roman" w:eastAsia="SchoolBookSanPin" w:hAnsi="Times New Roman"/>
          <w:sz w:val="28"/>
          <w:szCs w:val="28"/>
          <w:lang w:val="ru-RU"/>
        </w:rPr>
        <w:t xml:space="preserve">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14:paraId="0A871A77" w14:textId="77777777" w:rsidR="00134744" w:rsidRPr="00D513E2" w:rsidRDefault="00D513E2" w:rsidP="005E2F82">
      <w:pPr>
        <w:pStyle w:val="3"/>
      </w:pPr>
      <w:bookmarkStart w:id="103" w:name="_Toc148020209"/>
      <w:r w:rsidRPr="00D513E2">
        <w:t>РАБОЧАЯ ПРОГРАММА ПО УЧЕБНОМУ ПРЕДМЕТУ «ОБЩЕСТВОЗНАНИЕ».</w:t>
      </w:r>
      <w:bookmarkEnd w:id="103"/>
      <w:r w:rsidRPr="00D513E2">
        <w:t xml:space="preserve"> </w:t>
      </w:r>
    </w:p>
    <w:p w14:paraId="7C0EF78E" w14:textId="77777777" w:rsidR="00134744" w:rsidRPr="00CA4934" w:rsidRDefault="00E81DB5"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134744" w:rsidRPr="00CA4934">
        <w:rPr>
          <w:rFonts w:ascii="Times New Roman" w:eastAsia="SchoolBookSanPin" w:hAnsi="Times New Roman"/>
          <w:sz w:val="28"/>
          <w:szCs w:val="28"/>
          <w:lang w:val="ru-RU"/>
        </w:rPr>
        <w:t>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53C08DB"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14:paraId="4B2CA69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14:paraId="0AFF609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w:t>
      </w:r>
      <w:r w:rsidRPr="00CA4934">
        <w:rPr>
          <w:rFonts w:ascii="Times New Roman" w:eastAsia="SchoolBookSanPin" w:hAnsi="Times New Roman"/>
          <w:sz w:val="28"/>
          <w:szCs w:val="28"/>
          <w:lang w:val="ru-RU"/>
        </w:rPr>
        <w:lastRenderedPageBreak/>
        <w:t>гулирующие эти взаимодействия социальные нормы.</w:t>
      </w:r>
    </w:p>
    <w:p w14:paraId="022A79F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296008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F9E0D7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D76517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14:paraId="2F20ED0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D32A78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B51821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0F79D7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w:t>
      </w:r>
      <w:r w:rsidRPr="00CA4934">
        <w:rPr>
          <w:rFonts w:ascii="Times New Roman" w:eastAsia="SchoolBookSanPin" w:hAnsi="Times New Roman"/>
          <w:sz w:val="28"/>
          <w:szCs w:val="28"/>
          <w:lang w:val="ru-RU"/>
        </w:rPr>
        <w:lastRenderedPageBreak/>
        <w:t>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14:paraId="7660CF8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14:paraId="7B0613B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32FD4D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D05D35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738A6FA6" w14:textId="77777777"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6 классе.</w:t>
      </w:r>
    </w:p>
    <w:p w14:paraId="20EA1D7B"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1. Человек и его социальное окружение.</w:t>
      </w:r>
    </w:p>
    <w:p w14:paraId="5079B9F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8E13BF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14:paraId="23C61B6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14:paraId="0216A38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w:t>
      </w:r>
      <w:r w:rsidRPr="00CA4934">
        <w:rPr>
          <w:rFonts w:ascii="Times New Roman" w:eastAsia="SchoolBookSanPin" w:hAnsi="Times New Roman"/>
          <w:sz w:val="28"/>
          <w:szCs w:val="28"/>
          <w:lang w:val="ru-RU"/>
        </w:rPr>
        <w:lastRenderedPageBreak/>
        <w:t>ы деятельности. Виды деятельности (игра, труд, учение). Познание человеком мира и самого себя как вид деятельности.</w:t>
      </w:r>
    </w:p>
    <w:p w14:paraId="398D1D3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14:paraId="75A7457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2D1FC4D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14:paraId="36CF15F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418B795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1EBB67DC"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2. Общество, в котором мы живём.</w:t>
      </w:r>
    </w:p>
    <w:p w14:paraId="168C278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19D65B1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14:paraId="4F7229E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9BF1A0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14:paraId="6356497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004D730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3641FB9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1C5D2D2B" w14:textId="77777777"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7 классе.</w:t>
      </w:r>
    </w:p>
    <w:p w14:paraId="3D9A88A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 Социальные ценности и нормы.</w:t>
      </w:r>
    </w:p>
    <w:p w14:paraId="6C79A48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11A9561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Социальные нормы </w:t>
      </w:r>
      <w:r w:rsidRPr="00CA4934">
        <w:rPr>
          <w:rFonts w:ascii="Times New Roman" w:eastAsia="SchoolBookSanPin" w:hAnsi="Times New Roman"/>
          <w:sz w:val="28"/>
          <w:szCs w:val="28"/>
          <w:lang w:val="ru-RU"/>
        </w:rPr>
        <w:lastRenderedPageBreak/>
        <w:t>как регуляторы общественной жизни и поведения человека в обществе. Виды социальных норм. Традиции и обычаи.</w:t>
      </w:r>
    </w:p>
    <w:p w14:paraId="285866D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626DAEE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24DABBB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14:paraId="76611ED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2. Человек как участник правовых отношений.</w:t>
      </w:r>
    </w:p>
    <w:p w14:paraId="06EA295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041418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427BBE1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14:paraId="203887B2"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3. Основы российского права.</w:t>
      </w:r>
    </w:p>
    <w:p w14:paraId="33BA7D8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14:paraId="146D561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418B975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33A34F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14:paraId="0B0F607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w:t>
      </w:r>
      <w:r w:rsidRPr="00CA4934">
        <w:rPr>
          <w:rFonts w:ascii="Times New Roman" w:eastAsia="SchoolBookSanPin" w:hAnsi="Times New Roman"/>
          <w:sz w:val="28"/>
          <w:szCs w:val="28"/>
          <w:lang w:val="ru-RU"/>
        </w:rPr>
        <w:lastRenderedPageBreak/>
        <w:t>них при осуществлении трудовой деятельности.</w:t>
      </w:r>
    </w:p>
    <w:p w14:paraId="67F59D6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54A4A49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B4B9185" w14:textId="77777777"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8 классе.</w:t>
      </w:r>
    </w:p>
    <w:p w14:paraId="2D1A728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 Человек в экономических отношениях.</w:t>
      </w:r>
    </w:p>
    <w:p w14:paraId="6AA8B5B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6550971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5FC1CE4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14:paraId="29139A7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7018A54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14:paraId="7C8AB3B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701E7D8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14:paraId="5CC2877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2DD4084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14:paraId="3A4F0F3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606C4D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w:t>
      </w:r>
      <w:r w:rsidRPr="00CA4934">
        <w:rPr>
          <w:rFonts w:ascii="Times New Roman" w:eastAsia="SchoolBookSanPin" w:hAnsi="Times New Roman"/>
          <w:sz w:val="28"/>
          <w:szCs w:val="28"/>
          <w:lang w:val="ru-RU"/>
        </w:rPr>
        <w:lastRenderedPageBreak/>
        <w:t>ый план. Способы и формы сбережений.</w:t>
      </w:r>
    </w:p>
    <w:p w14:paraId="4CBB01A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D3AC2A0"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2. Человек в мире культуры.</w:t>
      </w:r>
    </w:p>
    <w:p w14:paraId="124949F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14:paraId="20A8754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79A7329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14:paraId="1E4D1EA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14:paraId="0F9EBFD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14:paraId="58338C8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4CA1F71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14:paraId="7C904EF1" w14:textId="77777777"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9 классе.</w:t>
      </w:r>
    </w:p>
    <w:p w14:paraId="473178D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1. Человек в политическом измерении.</w:t>
      </w:r>
    </w:p>
    <w:p w14:paraId="4FF5FC1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2AD3ECD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1F31FE0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14:paraId="5BEBFB8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071E77B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14:paraId="36E2738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w:t>
      </w:r>
      <w:r w:rsidRPr="00CA4934">
        <w:rPr>
          <w:rFonts w:ascii="Times New Roman" w:eastAsia="SchoolBookSanPin" w:hAnsi="Times New Roman"/>
          <w:position w:val="1"/>
          <w:sz w:val="28"/>
          <w:szCs w:val="28"/>
          <w:lang w:val="ru-RU"/>
        </w:rPr>
        <w:lastRenderedPageBreak/>
        <w:t>ганизации.</w:t>
      </w:r>
    </w:p>
    <w:p w14:paraId="2875EA2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 Гражданин и государство.</w:t>
      </w:r>
    </w:p>
    <w:p w14:paraId="4EA51FF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FC8A80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FE368E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123BC3D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9D45D0E"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14:paraId="0302AF0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14:paraId="1901DB0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 Человек в системе социальных отношений.</w:t>
      </w:r>
    </w:p>
    <w:p w14:paraId="773BED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14:paraId="511D435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14:paraId="6AADDB1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2ABAE3D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14:paraId="5EC26FF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644E228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w:t>
      </w:r>
      <w:r w:rsidRPr="00CA4934">
        <w:rPr>
          <w:rFonts w:ascii="Times New Roman" w:eastAsia="SchoolBookSanPin" w:hAnsi="Times New Roman"/>
          <w:sz w:val="28"/>
          <w:szCs w:val="28"/>
          <w:lang w:val="ru-RU"/>
        </w:rPr>
        <w:lastRenderedPageBreak/>
        <w:t>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14:paraId="24909AE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5A931FF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4. Человек в современном изменяющемся мире.</w:t>
      </w:r>
    </w:p>
    <w:p w14:paraId="593DA88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14:paraId="2D7761E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57F344A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14:paraId="2A9E099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0BE3E6C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4118A40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14:paraId="695A5F10"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 xml:space="preserve"> Планируемые результаты освоения программы по обществознанию. </w:t>
      </w:r>
    </w:p>
    <w:p w14:paraId="4AFDC892"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504682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CA4934">
        <w:rPr>
          <w:rFonts w:ascii="Times New Roman" w:eastAsia="SchoolBookSanPin" w:hAnsi="Times New Roman"/>
          <w:sz w:val="28"/>
          <w:szCs w:val="28"/>
          <w:lang w:val="ru-RU"/>
        </w:rPr>
        <w:lastRenderedPageBreak/>
        <w:t>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14:paraId="151B5A5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56640E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D3E03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14:paraId="314C733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w:t>
      </w:r>
      <w:r w:rsidR="00B41B3A" w:rsidRPr="00CA4934">
        <w:rPr>
          <w:rFonts w:ascii="Times New Roman" w:eastAsia="SchoolBookSanPin" w:hAnsi="Times New Roman"/>
          <w:sz w:val="28"/>
          <w:szCs w:val="28"/>
          <w:lang w:val="ru-RU"/>
        </w:rPr>
        <w:lastRenderedPageBreak/>
        <w:t>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14:paraId="5CED06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290B0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D99017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осмысление опыта, наблюдений, поступков и стремление совершенствовать пути </w:t>
      </w:r>
      <w:r w:rsidRPr="00CA4934">
        <w:rPr>
          <w:rFonts w:ascii="Times New Roman" w:eastAsia="SchoolBookSanPin" w:hAnsi="Times New Roman"/>
          <w:sz w:val="28"/>
          <w:szCs w:val="28"/>
          <w:lang w:val="ru-RU"/>
        </w:rPr>
        <w:lastRenderedPageBreak/>
        <w:t>достижения индивидуального и коллективного благополучия.</w:t>
      </w:r>
    </w:p>
    <w:p w14:paraId="11DAA1C8"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14:paraId="0B7D1DD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9EDC28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114D7D1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4C44AA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14:paraId="597088B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D3A8A9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14:paraId="59E4553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7A70BC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14:paraId="4E7CC75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w:t>
      </w:r>
      <w:r w:rsidRPr="00CA4934">
        <w:rPr>
          <w:rFonts w:ascii="Times New Roman" w:eastAsia="SchoolBookSanPin" w:hAnsi="Times New Roman"/>
          <w:sz w:val="28"/>
          <w:szCs w:val="28"/>
          <w:lang w:val="ru-RU"/>
        </w:rPr>
        <w:lastRenderedPageBreak/>
        <w:t>,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14:paraId="23F7FE7E" w14:textId="77777777" w:rsidR="00134744" w:rsidRPr="00CA4934" w:rsidRDefault="0077566F"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 xml:space="preserve">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EAEFDA"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7F00745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14:paraId="4F7CB22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DCA8B8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14:paraId="5E58B22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0BB8889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415E038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4EBAC5C9" w14:textId="77777777"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14:paraId="6E42852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08FA76B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14:paraId="0BAA2793"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19BCEFF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004FC8F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w:t>
      </w:r>
      <w:r w:rsidRPr="00CA4934">
        <w:rPr>
          <w:rFonts w:ascii="Times New Roman" w:eastAsia="SchoolBookSanPin" w:hAnsi="Times New Roman"/>
          <w:position w:val="1"/>
          <w:sz w:val="28"/>
          <w:szCs w:val="28"/>
          <w:lang w:val="ru-RU"/>
        </w:rPr>
        <w:lastRenderedPageBreak/>
        <w:t>ации, объекта, самостоятельно устанавливать искомое и данное;</w:t>
      </w:r>
    </w:p>
    <w:p w14:paraId="0FDCFE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2C26CC5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14:paraId="677B239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7A1079E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521289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14:paraId="441E55E9"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5AD2A28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14:paraId="5DB33C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402EE57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14:paraId="62271F1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11E17D8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29A077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3A1CAB55"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78E5AC9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14:paraId="1E1A754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w:t>
      </w:r>
      <w:r w:rsidRPr="00CA4934">
        <w:rPr>
          <w:rFonts w:ascii="Times New Roman" w:eastAsia="SchoolBookSanPin" w:hAnsi="Times New Roman"/>
          <w:position w:val="1"/>
          <w:sz w:val="28"/>
          <w:szCs w:val="28"/>
          <w:lang w:val="ru-RU"/>
        </w:rPr>
        <w:lastRenderedPageBreak/>
        <w:t xml:space="preserve"> текстах;</w:t>
      </w:r>
    </w:p>
    <w:p w14:paraId="78129BA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CEB4F7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14:paraId="6A540F0C"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5D22D9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B2B680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14:paraId="2B427F2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3115C8C0"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2BC33AB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7BAFD3C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235C183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14:paraId="1F1AB6C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14:paraId="5EE1AE61" w14:textId="77777777"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14:paraId="12EB95C9" w14:textId="77777777" w:rsidR="00A80A67"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A80A67" w:rsidRPr="00CA4934">
        <w:rPr>
          <w:rFonts w:ascii="Times New Roman" w:eastAsia="OfficinaSansBoldITC" w:hAnsi="Times New Roman"/>
          <w:sz w:val="28"/>
          <w:szCs w:val="28"/>
          <w:lang w:val="ru-RU"/>
        </w:rPr>
        <w:t>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72DDEBA0" w14:textId="77777777"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6A54E63" w14:textId="77777777"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w:t>
      </w:r>
      <w:r w:rsidRPr="00CA4934">
        <w:rPr>
          <w:rFonts w:ascii="Times New Roman" w:eastAsia="SchoolBookSanPin" w:hAnsi="Times New Roman"/>
          <w:position w:val="1"/>
          <w:sz w:val="28"/>
          <w:szCs w:val="28"/>
          <w:lang w:val="ru-RU"/>
        </w:rPr>
        <w:lastRenderedPageBreak/>
        <w:t>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14:paraId="4EBD1025" w14:textId="77777777"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46212FA9" w14:textId="77777777"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22E4688" w14:textId="77777777"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454849B" w14:textId="77777777"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14:paraId="797006CC"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A80A67" w:rsidRPr="00CA4934">
        <w:rPr>
          <w:rFonts w:ascii="Times New Roman" w:eastAsia="OfficinaSansBoldITC" w:hAnsi="Times New Roman"/>
          <w:sz w:val="28"/>
          <w:szCs w:val="28"/>
          <w:lang w:val="ru-RU"/>
        </w:rPr>
        <w:t>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59C1C4C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14:paraId="79A8070C" w14:textId="77777777"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14:paraId="3E234CF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14:paraId="6B4DB35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EE70A1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07B18C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2D717C6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75BD6E0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14:paraId="7F32E5B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ставить себя на место другого человека, понимать </w:t>
      </w:r>
      <w:r w:rsidRPr="00CA4934">
        <w:rPr>
          <w:rFonts w:ascii="Times New Roman" w:eastAsia="SchoolBookSanPin" w:hAnsi="Times New Roman"/>
          <w:position w:val="1"/>
          <w:sz w:val="28"/>
          <w:szCs w:val="28"/>
          <w:lang w:val="ru-RU"/>
        </w:rPr>
        <w:lastRenderedPageBreak/>
        <w:t>мотивы и намерения другого;</w:t>
      </w:r>
    </w:p>
    <w:p w14:paraId="5EA4BD1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14:paraId="70F7A43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676422B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14:paraId="07953BE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14:paraId="0326AEF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14:paraId="7E13AC45"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14:paraId="53C4D22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14:paraId="40BEC8C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22882D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w:t>
      </w:r>
      <w:r w:rsidRPr="00CA4934">
        <w:rPr>
          <w:rFonts w:ascii="Times New Roman" w:eastAsia="SchoolBookSanPin" w:hAnsi="Times New Roman"/>
          <w:sz w:val="28"/>
          <w:szCs w:val="28"/>
          <w:lang w:val="ru-RU"/>
        </w:rPr>
        <w:lastRenderedPageBreak/>
        <w:t>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14:paraId="1730F73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C896D0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F2849C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7A460B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14:paraId="58202AFE" w14:textId="77777777"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51E478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w:t>
      </w:r>
      <w:r w:rsidRPr="00CA4934">
        <w:rPr>
          <w:rFonts w:ascii="Times New Roman" w:eastAsia="SchoolBookSanPin" w:hAnsi="Times New Roman"/>
          <w:sz w:val="28"/>
          <w:szCs w:val="28"/>
          <w:lang w:val="ru-RU"/>
        </w:rPr>
        <w:lastRenderedPageBreak/>
        <w:t xml:space="preserve"> накопления и инвестирования сбережений;</w:t>
      </w:r>
    </w:p>
    <w:p w14:paraId="55AB36D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14:paraId="2464FCA1" w14:textId="77777777"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13C6A6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14:paraId="15C9E66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D99BF9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w:t>
      </w:r>
      <w:r w:rsidRPr="00CA4934">
        <w:rPr>
          <w:rFonts w:ascii="Times New Roman" w:eastAsia="SchoolBookSanPin" w:hAnsi="Times New Roman"/>
          <w:sz w:val="28"/>
          <w:szCs w:val="28"/>
          <w:lang w:val="ru-RU"/>
        </w:rPr>
        <w:lastRenderedPageBreak/>
        <w:t>енностями аудитории и регламентом;</w:t>
      </w:r>
    </w:p>
    <w:p w14:paraId="0E589F9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8EFF8B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925648A"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1A8ED6E1"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5.1. Человек и его социальное окружение:</w:t>
      </w:r>
    </w:p>
    <w:p w14:paraId="74D639E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14:paraId="5978F7D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14:paraId="10C7C1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14:paraId="5A60BE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14:paraId="4C831A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5CA7194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w:t>
      </w:r>
      <w:r w:rsidRPr="00CA4934">
        <w:rPr>
          <w:rFonts w:ascii="Times New Roman" w:eastAsia="SchoolBookSanPin" w:hAnsi="Times New Roman"/>
          <w:sz w:val="28"/>
          <w:szCs w:val="28"/>
          <w:lang w:val="ru-RU"/>
        </w:rPr>
        <w:lastRenderedPageBreak/>
        <w:t>ности, целей и средств общения;</w:t>
      </w:r>
    </w:p>
    <w:p w14:paraId="1180F86F"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14:paraId="1BC76CAE"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CA10515"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14:paraId="584CE778"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14:paraId="1958D59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0005CF8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79F73C3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14:paraId="1CCD0EF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14:paraId="01C35E5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w:t>
      </w:r>
      <w:r w:rsidRPr="00CA4934">
        <w:rPr>
          <w:rFonts w:ascii="Times New Roman" w:eastAsia="SchoolBookSanPin" w:hAnsi="Times New Roman"/>
          <w:sz w:val="28"/>
          <w:szCs w:val="28"/>
          <w:lang w:val="ru-RU"/>
        </w:rPr>
        <w:lastRenderedPageBreak/>
        <w:t>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F05FB5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5.2. Общество, в котором мы живём:</w:t>
      </w:r>
    </w:p>
    <w:p w14:paraId="63879E4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14:paraId="64D1108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7488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689809F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2BC36C1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0315EDD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7B52423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1DC44F5F"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0F25A9E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32F309A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30C75C7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w:t>
      </w:r>
      <w:r w:rsidRPr="00CA4934">
        <w:rPr>
          <w:rFonts w:ascii="Times New Roman" w:eastAsia="SchoolBookSanPin" w:hAnsi="Times New Roman"/>
          <w:position w:val="1"/>
          <w:sz w:val="28"/>
          <w:szCs w:val="28"/>
          <w:lang w:val="ru-RU"/>
        </w:rPr>
        <w:lastRenderedPageBreak/>
        <w:t xml:space="preserve"> обществе, включая информацию о народах России;</w:t>
      </w:r>
    </w:p>
    <w:p w14:paraId="6B32E53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A8F903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14:paraId="109BB0B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FD67109"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14:paraId="20BB2DFA"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47DFA32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6.1. Социальные ценности и нормы:</w:t>
      </w:r>
    </w:p>
    <w:p w14:paraId="6982755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14:paraId="4CDB8B1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14:paraId="1D73524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6C279F9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14:paraId="4721659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14:paraId="67439C6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14:paraId="27D35AD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72506130"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lastRenderedPageBreak/>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14:paraId="10AD570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64F0E3FC"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14:paraId="0867341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7A45D4E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14:paraId="64069D5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14:paraId="6CCF7F4D"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14:paraId="6F53A59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14:paraId="7705163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932B711"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6.2. Человек как участник правовых отношений:</w:t>
      </w:r>
    </w:p>
    <w:p w14:paraId="49A5D4B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79DEBD5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w:t>
      </w:r>
      <w:r w:rsidRPr="00CA4934">
        <w:rPr>
          <w:rFonts w:ascii="Times New Roman" w:eastAsia="SchoolBookSanPin" w:hAnsi="Times New Roman"/>
          <w:sz w:val="28"/>
          <w:szCs w:val="28"/>
          <w:lang w:val="ru-RU"/>
        </w:rPr>
        <w:lastRenderedPageBreak/>
        <w:t>шений, конституционные права и обязанности гражданина Российской Федерации, права ребёнка в Российской Федерации;</w:t>
      </w:r>
    </w:p>
    <w:p w14:paraId="711256F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679E5F7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41C2866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14:paraId="5EAAA2D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334E26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14:paraId="2EDE3EEB"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1F208B6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14:paraId="3E8F98B9"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w:t>
      </w:r>
      <w:r w:rsidRPr="00CA4934">
        <w:rPr>
          <w:rFonts w:ascii="Times New Roman" w:eastAsia="SchoolBookSanPin" w:hAnsi="Times New Roman"/>
          <w:bCs/>
          <w:sz w:val="28"/>
          <w:szCs w:val="28"/>
          <w:lang w:val="ru-RU"/>
        </w:rPr>
        <w:lastRenderedPageBreak/>
        <w:t>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14:paraId="25E2C98D"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85ADF9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14:paraId="21418F7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14:paraId="6B2A4E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11D141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6399850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w:t>
      </w:r>
      <w:r w:rsidRPr="00CA4934">
        <w:rPr>
          <w:rFonts w:ascii="Times New Roman" w:eastAsia="SchoolBookSanPin" w:hAnsi="Times New Roman"/>
          <w:sz w:val="28"/>
          <w:szCs w:val="28"/>
          <w:lang w:val="ru-RU"/>
        </w:rPr>
        <w:lastRenderedPageBreak/>
        <w:t>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1392793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6.3. Основы российского права:</w:t>
      </w:r>
    </w:p>
    <w:p w14:paraId="754070D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14:paraId="4434F33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3E637765"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08E8458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14:paraId="51C0B5E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14:paraId="690EE83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BEF272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устанавливать и объ</w:t>
      </w:r>
      <w:r w:rsidRPr="00CA4934">
        <w:rPr>
          <w:rFonts w:ascii="Times New Roman" w:eastAsia="SchoolBookSanPin" w:hAnsi="Times New Roman"/>
          <w:bCs/>
          <w:sz w:val="28"/>
          <w:szCs w:val="28"/>
          <w:lang w:val="ru-RU"/>
        </w:rPr>
        <w:lastRenderedPageBreak/>
        <w:t xml:space="preserve">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14:paraId="20BEAEB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14:paraId="4E421D91"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14:paraId="597511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B1FD7F6"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FACED8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78223DB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w:t>
      </w:r>
      <w:r w:rsidRPr="00CA4934">
        <w:rPr>
          <w:rFonts w:ascii="Times New Roman" w:eastAsia="SchoolBookSanPin" w:hAnsi="Times New Roman"/>
          <w:sz w:val="28"/>
          <w:szCs w:val="28"/>
          <w:lang w:val="ru-RU"/>
        </w:rPr>
        <w:lastRenderedPageBreak/>
        <w:t>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4A6B39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14:paraId="1A4418C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178106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3619B4B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13363835"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2217026D"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7.1. Человек в экономических отношениях:</w:t>
      </w:r>
    </w:p>
    <w:p w14:paraId="67C4D9C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5E37A6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14:paraId="02DB12A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w:t>
      </w:r>
      <w:r w:rsidRPr="00CA4934">
        <w:rPr>
          <w:rFonts w:ascii="Times New Roman" w:eastAsia="SchoolBookSanPin" w:hAnsi="Times New Roman"/>
          <w:sz w:val="28"/>
          <w:szCs w:val="28"/>
          <w:lang w:val="ru-RU"/>
        </w:rPr>
        <w:lastRenderedPageBreak/>
        <w:t xml:space="preserve">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967D06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0EB31F0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14:paraId="08B9C94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5A6A6C3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FC5B319"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1E74A65E"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C1F2748"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232EBC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14:paraId="068BACB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w:t>
      </w:r>
      <w:r w:rsidRPr="00CA4934">
        <w:rPr>
          <w:rFonts w:ascii="Times New Roman" w:eastAsia="SchoolBookSanPin" w:hAnsi="Times New Roman"/>
          <w:sz w:val="28"/>
          <w:szCs w:val="28"/>
          <w:lang w:val="ru-RU"/>
        </w:rPr>
        <w:lastRenderedPageBreak/>
        <w:t>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76E0BF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3CE365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90743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14:paraId="56C00E85"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0F9ED5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7.2. Человек в мире культуры:</w:t>
      </w:r>
    </w:p>
    <w:p w14:paraId="2F13FBF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14:paraId="2CB57A1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w:t>
      </w:r>
      <w:r w:rsidRPr="00CA4934">
        <w:rPr>
          <w:rFonts w:ascii="Times New Roman" w:eastAsia="SchoolBookSanPin" w:hAnsi="Times New Roman"/>
          <w:sz w:val="28"/>
          <w:szCs w:val="28"/>
          <w:lang w:val="ru-RU"/>
        </w:rPr>
        <w:lastRenderedPageBreak/>
        <w:t>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9196B8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14:paraId="6F3F8D4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14:paraId="741B0E0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4CF6999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14:paraId="2B6EBE0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14:paraId="527CBE4D" w14:textId="77777777"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14:paraId="169D6CD0"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41D1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14:paraId="0BBBBCD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C4754C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14:paraId="178C084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2261ED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w:t>
      </w:r>
      <w:r w:rsidRPr="00CA4934">
        <w:rPr>
          <w:rFonts w:ascii="Times New Roman" w:eastAsia="SchoolBookSanPin" w:hAnsi="Times New Roman"/>
          <w:sz w:val="28"/>
          <w:szCs w:val="28"/>
          <w:lang w:val="ru-RU"/>
        </w:rPr>
        <w:lastRenderedPageBreak/>
        <w:t>ествления совместной деятельности при изучении особенностей разных культур, национальных и религиозных ценностей.</w:t>
      </w:r>
    </w:p>
    <w:p w14:paraId="3B7963BD"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3AF41078"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8.1. Человек в политическом измерении:</w:t>
      </w:r>
    </w:p>
    <w:p w14:paraId="4028980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05CDC2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576599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14:paraId="18581AA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702300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14:paraId="79F8AC4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14:paraId="53F6A4D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w:t>
      </w:r>
      <w:r w:rsidRPr="00CA4934">
        <w:rPr>
          <w:rFonts w:ascii="Times New Roman" w:eastAsia="SchoolBookSanPin" w:hAnsi="Times New Roman"/>
          <w:sz w:val="28"/>
          <w:szCs w:val="28"/>
          <w:lang w:val="ru-RU"/>
        </w:rPr>
        <w:lastRenderedPageBreak/>
        <w:t>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14:paraId="381EC60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0F9F4F3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DAF8B15"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277A01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4246393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1B0D2A0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31135F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6510BA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w:t>
      </w:r>
      <w:r w:rsidRPr="00CA4934">
        <w:rPr>
          <w:rFonts w:ascii="Times New Roman" w:eastAsia="SchoolBookSanPin" w:hAnsi="Times New Roman"/>
          <w:sz w:val="28"/>
          <w:szCs w:val="28"/>
          <w:lang w:val="ru-RU"/>
        </w:rPr>
        <w:lastRenderedPageBreak/>
        <w:t>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E387F87"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8.2. Гражданин и государство:</w:t>
      </w:r>
    </w:p>
    <w:p w14:paraId="28811591" w14:textId="77777777"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B25260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B2FD56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14:paraId="551A663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0D06D13"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6F55FF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14:paraId="0E6FA6D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w:t>
      </w:r>
      <w:r w:rsidRPr="00CA4934">
        <w:rPr>
          <w:rFonts w:ascii="Times New Roman" w:eastAsia="SchoolBookSanPin" w:hAnsi="Times New Roman"/>
          <w:sz w:val="28"/>
          <w:szCs w:val="28"/>
          <w:lang w:val="ru-RU"/>
        </w:rPr>
        <w:lastRenderedPageBreak/>
        <w:t>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C60D967"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A8126F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7C00CB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14:paraId="0DB4E3E3"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F97244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14:paraId="1458779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w:t>
      </w:r>
      <w:r w:rsidRPr="00CA4934">
        <w:rPr>
          <w:rFonts w:ascii="Times New Roman" w:eastAsia="SchoolBookSanPin" w:hAnsi="Times New Roman"/>
          <w:sz w:val="28"/>
          <w:szCs w:val="28"/>
          <w:lang w:val="ru-RU"/>
        </w:rPr>
        <w:lastRenderedPageBreak/>
        <w:t>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0F098A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91BF184"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14:paraId="500D220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22E0496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116CD7D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8.3. Человек в системе социальных отношений: </w:t>
      </w:r>
    </w:p>
    <w:p w14:paraId="17A17B1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8FC2AB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6CFEECD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0AD0EFD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0C8CD43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14:paraId="11B5C05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w:t>
      </w:r>
      <w:r w:rsidRPr="00CA4934">
        <w:rPr>
          <w:rFonts w:ascii="Times New Roman" w:eastAsia="SchoolBookSanPin" w:hAnsi="Times New Roman"/>
          <w:position w:val="1"/>
          <w:sz w:val="28"/>
          <w:szCs w:val="28"/>
          <w:lang w:val="ru-RU"/>
        </w:rPr>
        <w:lastRenderedPageBreak/>
        <w:t>рупп; социальных различий и конфликтов;</w:t>
      </w:r>
    </w:p>
    <w:p w14:paraId="04A056D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6316243"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14:paraId="7F934F1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14F4D99" w14:textId="77777777"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14:paraId="6A60D1C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F5DA2E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63F544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14:paraId="26920C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14:paraId="4C00087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14:paraId="38520B4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8.4. Человек в современном и</w:t>
      </w:r>
      <w:r w:rsidR="00134744" w:rsidRPr="00CA4934">
        <w:rPr>
          <w:rFonts w:ascii="Times New Roman" w:eastAsia="OfficinaSansBoldITC" w:hAnsi="Times New Roman"/>
          <w:sz w:val="28"/>
          <w:szCs w:val="28"/>
          <w:lang w:val="ru-RU"/>
        </w:rPr>
        <w:lastRenderedPageBreak/>
        <w:t>зменяющемся мире:</w:t>
      </w:r>
    </w:p>
    <w:p w14:paraId="3E87B6A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14:paraId="7776006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04FB297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271B7C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14:paraId="4FA4446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14:paraId="6BE2027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14:paraId="58851BD1"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14:paraId="05890E8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5FFE0B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45D57E6"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14:paraId="3C01F709" w14:textId="77777777" w:rsidR="00134744" w:rsidRPr="00D513E2" w:rsidRDefault="00E81DB5" w:rsidP="005E2F82">
      <w:pPr>
        <w:pStyle w:val="3"/>
      </w:pPr>
      <w:bookmarkStart w:id="104" w:name="_Toc148020210"/>
      <w:r w:rsidRPr="00D513E2">
        <w:t>РАБОЧАЯ ПРОГРАММА ПО УЧЕБНОМУ ПРЕДМЕТУ «ГЕОГРАФИЯ».</w:t>
      </w:r>
      <w:bookmarkEnd w:id="104"/>
      <w:r w:rsidRPr="00D513E2">
        <w:t xml:space="preserve"> </w:t>
      </w:r>
    </w:p>
    <w:p w14:paraId="326EDE13" w14:textId="77777777" w:rsidR="00134744" w:rsidRPr="00CA4934" w:rsidRDefault="00E81DB5"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134744" w:rsidRPr="00CA4934">
        <w:rPr>
          <w:rFonts w:ascii="Times New Roman" w:eastAsia="SchoolBookSanPin" w:hAnsi="Times New Roman"/>
          <w:sz w:val="28"/>
          <w:szCs w:val="28"/>
          <w:lang w:val="ru-RU"/>
        </w:rPr>
        <w:t>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24A5585"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14:paraId="58BFA84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результатам освоения ООП ООО, предста</w:t>
      </w:r>
      <w:r w:rsidRPr="00CA4934">
        <w:rPr>
          <w:rFonts w:ascii="Times New Roman" w:eastAsia="SchoolBookSanPin" w:hAnsi="Times New Roman"/>
          <w:sz w:val="28"/>
          <w:szCs w:val="28"/>
          <w:lang w:val="ru-RU"/>
        </w:rPr>
        <w:lastRenderedPageBreak/>
        <w:t>вленных в ФГОС ООО, а также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BA6B6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14:paraId="55BDEE9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27706F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14:paraId="5B5267E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369CC3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14:paraId="0CCCEB2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w:t>
      </w:r>
      <w:r w:rsidRPr="00CA4934">
        <w:rPr>
          <w:rFonts w:ascii="Times New Roman" w:eastAsia="SchoolBookSanPin" w:hAnsi="Times New Roman"/>
          <w:sz w:val="28"/>
          <w:szCs w:val="28"/>
          <w:lang w:val="ru-RU"/>
        </w:rPr>
        <w:lastRenderedPageBreak/>
        <w:t>угими народами на основе формирования целостного географического образа России, ценностных ориентаций личности;</w:t>
      </w:r>
    </w:p>
    <w:p w14:paraId="2C66B48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B27713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14:paraId="332EEED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14:paraId="2A8EBB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14:paraId="40AE8E5A"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397DB9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14:paraId="73D072AB" w14:textId="77777777" w:rsidR="00134744" w:rsidRPr="00E81DB5" w:rsidRDefault="0077566F" w:rsidP="00E41B55">
      <w:pPr>
        <w:spacing w:after="0" w:line="350" w:lineRule="auto"/>
        <w:ind w:firstLine="709"/>
        <w:jc w:val="both"/>
        <w:rPr>
          <w:rFonts w:ascii="Times New Roman" w:eastAsia="OfficinaSansBoldITC" w:hAnsi="Times New Roman"/>
          <w:b/>
          <w:sz w:val="28"/>
          <w:szCs w:val="28"/>
          <w:lang w:val="ru-RU"/>
        </w:rPr>
      </w:pPr>
      <w:r>
        <w:rPr>
          <w:rFonts w:ascii="Times New Roman" w:eastAsia="SchoolBookSanPin" w:hAnsi="Times New Roman"/>
          <w:b/>
          <w:sz w:val="28"/>
          <w:szCs w:val="28"/>
          <w:lang w:val="ru-RU"/>
        </w:rPr>
        <w:t>1.</w:t>
      </w:r>
      <w:r w:rsidR="00134744" w:rsidRPr="00E81DB5">
        <w:rPr>
          <w:rFonts w:ascii="Times New Roman" w:eastAsia="OfficinaSansBoldITC" w:hAnsi="Times New Roman"/>
          <w:b/>
          <w:sz w:val="28"/>
          <w:szCs w:val="28"/>
          <w:lang w:val="ru-RU"/>
        </w:rPr>
        <w:t> Содержание обучения географии в 5 классе.</w:t>
      </w:r>
    </w:p>
    <w:p w14:paraId="1ECBEE27"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1. Географическое изучение Земли.</w:t>
      </w:r>
    </w:p>
    <w:p w14:paraId="107C1487"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1.1. Введение. География ‒ наука о планете Земля.</w:t>
      </w:r>
    </w:p>
    <w:p w14:paraId="032C480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w:t>
      </w:r>
      <w:r w:rsidRPr="00CA4934">
        <w:rPr>
          <w:rFonts w:ascii="Times New Roman" w:eastAsia="SchoolBookSanPin" w:hAnsi="Times New Roman"/>
          <w:sz w:val="28"/>
          <w:szCs w:val="28"/>
          <w:lang w:val="ru-RU"/>
        </w:rPr>
        <w:lastRenderedPageBreak/>
        <w:t>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14:paraId="54D3E4D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60001EEC"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1.2. История географических открытий.</w:t>
      </w:r>
    </w:p>
    <w:p w14:paraId="7FAF216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7CA0FB7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46DC64C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01381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765CA4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70E586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14:paraId="7C62CB0C"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2. Изображения земной поверхности.</w:t>
      </w:r>
    </w:p>
    <w:p w14:paraId="751484F7"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2.1. Планы местности.</w:t>
      </w:r>
    </w:p>
    <w:p w14:paraId="2F3DF07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w:t>
      </w:r>
      <w:r w:rsidRPr="00CA4934">
        <w:rPr>
          <w:rFonts w:ascii="Times New Roman" w:eastAsia="SchoolBookSanPin" w:hAnsi="Times New Roman"/>
          <w:sz w:val="28"/>
          <w:szCs w:val="28"/>
          <w:lang w:val="ru-RU"/>
        </w:rPr>
        <w:lastRenderedPageBreak/>
        <w:t>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63DEA8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405A2D55"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2.2. Географические карты.</w:t>
      </w:r>
    </w:p>
    <w:p w14:paraId="5E89E10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14:paraId="6A8AD0D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A7B89C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14:paraId="2061427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3. Земля ‒ планета Солнечной системы.</w:t>
      </w:r>
    </w:p>
    <w:p w14:paraId="4E3F279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14:paraId="67DEC8A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8C5D2F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14:paraId="083A3A9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w:t>
      </w:r>
      <w:r w:rsidRPr="00CA4934">
        <w:rPr>
          <w:rFonts w:ascii="Times New Roman" w:eastAsia="OfficinaSansBoldITC" w:hAnsi="Times New Roman"/>
          <w:sz w:val="28"/>
          <w:szCs w:val="28"/>
          <w:lang w:val="ru-RU"/>
        </w:rPr>
        <w:lastRenderedPageBreak/>
        <w:t>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14:paraId="3CE5D6C5"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4. Оболочки Земли. Литосфера ‒ каменная оболочка Земли.</w:t>
      </w:r>
    </w:p>
    <w:p w14:paraId="586D1457"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001C2E4E" w:rsidRPr="00CA4934">
        <w:rPr>
          <w:rFonts w:ascii="Times New Roman" w:eastAsia="SchoolBookSanPin" w:hAnsi="Times New Roman"/>
          <w:sz w:val="28"/>
          <w:szCs w:val="28"/>
          <w:lang w:val="ru-RU"/>
        </w:rPr>
        <w:t xml:space="preserve">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BB2201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B865E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14:paraId="5CEE261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14:paraId="37385CF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14:paraId="0852EE9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14:paraId="709894B6"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288DF33E"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14:paraId="68B9655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w:t>
      </w:r>
      <w:r w:rsidRPr="00CA4934">
        <w:rPr>
          <w:rFonts w:ascii="Times New Roman" w:eastAsia="SchoolBookSanPin" w:hAnsi="Times New Roman"/>
          <w:sz w:val="28"/>
          <w:szCs w:val="28"/>
          <w:lang w:val="ru-RU"/>
        </w:rPr>
        <w:lastRenderedPageBreak/>
        <w:t>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14:paraId="2B72AAC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14:paraId="690F6AA3" w14:textId="77777777" w:rsidR="00134744" w:rsidRPr="00E81DB5" w:rsidRDefault="0077566F" w:rsidP="00E41B55">
      <w:pPr>
        <w:spacing w:after="0" w:line="350" w:lineRule="auto"/>
        <w:ind w:firstLine="709"/>
        <w:jc w:val="both"/>
        <w:rPr>
          <w:rFonts w:ascii="Times New Roman" w:eastAsia="OfficinaSansBoldITC" w:hAnsi="Times New Roman"/>
          <w:b/>
          <w:sz w:val="28"/>
          <w:szCs w:val="28"/>
          <w:lang w:val="ru-RU"/>
        </w:rPr>
      </w:pPr>
      <w:r>
        <w:rPr>
          <w:rFonts w:ascii="Times New Roman" w:eastAsia="SchoolBookSanPin" w:hAnsi="Times New Roman"/>
          <w:b/>
          <w:sz w:val="28"/>
          <w:szCs w:val="28"/>
          <w:lang w:val="ru-RU"/>
        </w:rPr>
        <w:t>2.</w:t>
      </w:r>
      <w:r w:rsidR="00134744" w:rsidRPr="00E81DB5">
        <w:rPr>
          <w:rFonts w:ascii="Times New Roman" w:eastAsia="OfficinaSansBoldITC" w:hAnsi="Times New Roman"/>
          <w:b/>
          <w:sz w:val="28"/>
          <w:szCs w:val="28"/>
          <w:lang w:val="ru-RU"/>
        </w:rPr>
        <w:t> Содержание обучения географии в 6 классе.</w:t>
      </w:r>
    </w:p>
    <w:p w14:paraId="0F7AEC33"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1.Оболочки Земли.</w:t>
      </w:r>
    </w:p>
    <w:p w14:paraId="79C4131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1.1. Гидросфера ‒ водная оболочка Земли.</w:t>
      </w:r>
    </w:p>
    <w:p w14:paraId="721DBD9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79FF081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14:paraId="47E7650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14:paraId="131AA5D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14:paraId="0057FD3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14:paraId="4A9A335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14:paraId="18AFB2C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14:paraId="276B147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14:paraId="51FC5F8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14:paraId="59E9E9D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14:paraId="7DBD3D4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14:paraId="5FE52BB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Pr>
          <w:rFonts w:ascii="Times New Roman" w:eastAsia="SchoolBookSanPin" w:hAnsi="Times New Roman"/>
          <w:sz w:val="28"/>
          <w:szCs w:val="28"/>
          <w:lang w:val="ru-RU"/>
        </w:rPr>
        <w:lastRenderedPageBreak/>
        <w:t>.</w:t>
      </w:r>
      <w:r w:rsidR="00134744" w:rsidRPr="00CA4934">
        <w:rPr>
          <w:rFonts w:ascii="Times New Roman" w:eastAsia="OfficinaSansBoldITC" w:hAnsi="Times New Roman"/>
          <w:sz w:val="28"/>
          <w:szCs w:val="28"/>
          <w:lang w:val="ru-RU"/>
        </w:rPr>
        <w:t>1.2. Атмосфера ‒ воздушная оболочка Земли.</w:t>
      </w:r>
    </w:p>
    <w:p w14:paraId="75CA80E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74C079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70BDEE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3D73B65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14:paraId="1B25E5D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14:paraId="17EF4D9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2803D3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14:paraId="1CB9835C"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1.3. Биосфера ‒ оболочка жизни.</w:t>
      </w:r>
    </w:p>
    <w:p w14:paraId="13F1171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разных природных зонах. Жизнь в Океане. Изменение животного и растительного мира Океана с глубиной и географической </w:t>
      </w:r>
      <w:r w:rsidRPr="00CA4934">
        <w:rPr>
          <w:rFonts w:ascii="Times New Roman" w:eastAsia="SchoolBookSanPin" w:hAnsi="Times New Roman"/>
          <w:sz w:val="28"/>
          <w:szCs w:val="28"/>
          <w:lang w:val="ru-RU"/>
        </w:rPr>
        <w:lastRenderedPageBreak/>
        <w:t>широтой.</w:t>
      </w:r>
    </w:p>
    <w:p w14:paraId="2310CAA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14:paraId="563BC3C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14:paraId="4DD1C7D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14:paraId="03EB4458"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73A985E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C2E4E" w:rsidRPr="00CA4934">
        <w:rPr>
          <w:rFonts w:ascii="Times New Roman" w:eastAsia="OfficinaSansBoldITC" w:hAnsi="Times New Roman"/>
          <w:sz w:val="28"/>
          <w:szCs w:val="28"/>
          <w:lang w:val="ru-RU"/>
        </w:rPr>
        <w:t>1.4. </w:t>
      </w:r>
      <w:r w:rsidR="00134744" w:rsidRPr="00CA4934">
        <w:rPr>
          <w:rFonts w:ascii="Times New Roman" w:eastAsia="OfficinaSansBoldITC" w:hAnsi="Times New Roman"/>
          <w:sz w:val="28"/>
          <w:szCs w:val="28"/>
          <w:lang w:val="ru-RU"/>
        </w:rPr>
        <w:t>Природно-территориальные комплексы.</w:t>
      </w:r>
    </w:p>
    <w:p w14:paraId="4983205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14:paraId="467CD4F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3E02F16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14:paraId="11F2F46D"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 Содержание обучения географии в 7 классе.</w:t>
      </w:r>
    </w:p>
    <w:p w14:paraId="3097B970"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 Главные закономерности природы Земли.</w:t>
      </w:r>
    </w:p>
    <w:p w14:paraId="47B1CE3C"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1.1. Географическая оболочка.</w:t>
      </w:r>
    </w:p>
    <w:p w14:paraId="0B41B7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333266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14:paraId="0C56101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1.2. Литосфера и рельеф Земли.</w:t>
      </w:r>
    </w:p>
    <w:p w14:paraId="5CB4432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A81389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w:t>
      </w:r>
      <w:r w:rsidRPr="00CA4934">
        <w:rPr>
          <w:rFonts w:ascii="Times New Roman" w:eastAsia="SchoolBookSanPin" w:hAnsi="Times New Roman"/>
          <w:sz w:val="28"/>
          <w:szCs w:val="28"/>
          <w:lang w:val="ru-RU"/>
        </w:rPr>
        <w:lastRenderedPageBreak/>
        <w:t>те».</w:t>
      </w:r>
    </w:p>
    <w:p w14:paraId="1A64B147"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1.3. Атмосфера и климаты Земли.</w:t>
      </w:r>
    </w:p>
    <w:p w14:paraId="23F1C20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CACE96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14:paraId="6082AEA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1.4. Мировой океан ‒ основная часть гидросферы.</w:t>
      </w:r>
    </w:p>
    <w:p w14:paraId="1072B97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14:paraId="1C412B8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w:t>
      </w:r>
      <w:r w:rsidRPr="00CA4934">
        <w:rPr>
          <w:rFonts w:ascii="Times New Roman" w:eastAsia="SchoolBookSanPin" w:hAnsi="Times New Roman"/>
          <w:sz w:val="28"/>
          <w:szCs w:val="28"/>
          <w:lang w:val="ru-RU"/>
        </w:rPr>
        <w:lastRenderedPageBreak/>
        <w:t>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0B2F76B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 xml:space="preserve">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14:paraId="36EB204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2.1. Численность населения.</w:t>
      </w:r>
    </w:p>
    <w:p w14:paraId="75431C8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AAAA98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0379B1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2.2. Страны и народы мира.</w:t>
      </w:r>
    </w:p>
    <w:p w14:paraId="2046319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14:paraId="3FE8BB6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14:paraId="5E6B3B6F"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 Материки и страны.</w:t>
      </w:r>
    </w:p>
    <w:p w14:paraId="52D3EE4F"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3.1. Южные материки.</w:t>
      </w:r>
    </w:p>
    <w:p w14:paraId="276A368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14:paraId="30B9924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w:t>
      </w:r>
      <w:r w:rsidRPr="00CA4934">
        <w:rPr>
          <w:rFonts w:ascii="Times New Roman" w:eastAsia="SchoolBookSanPin" w:hAnsi="Times New Roman"/>
          <w:sz w:val="28"/>
          <w:szCs w:val="28"/>
          <w:lang w:val="ru-RU"/>
        </w:rPr>
        <w:lastRenderedPageBreak/>
        <w:t>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14:paraId="5A2CCBEF"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3.2. Северные материки.</w:t>
      </w:r>
    </w:p>
    <w:p w14:paraId="0398877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D927CF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14:paraId="47D0A5D6"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3.3. Взаимодействие природы и общества.</w:t>
      </w:r>
    </w:p>
    <w:p w14:paraId="2A76CCA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A94CD5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14:paraId="2996A4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w:t>
      </w:r>
      <w:r w:rsidRPr="00CA4934">
        <w:rPr>
          <w:rFonts w:ascii="Times New Roman" w:eastAsia="OfficinaSansBoldITC" w:hAnsi="Times New Roman"/>
          <w:sz w:val="28"/>
          <w:szCs w:val="28"/>
          <w:lang w:val="ru-RU"/>
        </w:rPr>
        <w:lastRenderedPageBreak/>
        <w:t>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14:paraId="13243753"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Содержание обучения географии в 8 классе.</w:t>
      </w:r>
    </w:p>
    <w:p w14:paraId="6F6B25B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 Географическое пространство России.</w:t>
      </w:r>
    </w:p>
    <w:p w14:paraId="7C93EBDF"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1.1. История формирования и освоения территории России.</w:t>
      </w:r>
    </w:p>
    <w:p w14:paraId="51CCC1F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373A3FF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50B44CF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1.2. Географическое положение и границы России.</w:t>
      </w:r>
    </w:p>
    <w:p w14:paraId="2FF91A4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02714C38"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1.3. Время на территории России.</w:t>
      </w:r>
    </w:p>
    <w:p w14:paraId="4F85A59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552E298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14:paraId="66FC4688"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1.4. Административно-территориальное устройство России. Районирование территории.</w:t>
      </w:r>
    </w:p>
    <w:p w14:paraId="772AC07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14:paraId="3E26BF7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F8C2C71"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 Природа России.</w:t>
      </w:r>
    </w:p>
    <w:p w14:paraId="6F91E0B0"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2.1. Природные условия и ресурсы России.</w:t>
      </w:r>
    </w:p>
    <w:p w14:paraId="4A65A0A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7D1AD2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01EC22F0"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 Геологическое строение, рельеф и полезные ископаемые.</w:t>
      </w:r>
    </w:p>
    <w:p w14:paraId="5B04F10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79FA15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1FC6FF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14:paraId="7C618617"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2.3. Климат и климатические ресурсы.</w:t>
      </w:r>
    </w:p>
    <w:p w14:paraId="4462155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w:t>
      </w:r>
      <w:r w:rsidRPr="00CA4934">
        <w:rPr>
          <w:rFonts w:ascii="Times New Roman" w:eastAsia="SchoolBookSanPin" w:hAnsi="Times New Roman"/>
          <w:sz w:val="28"/>
          <w:szCs w:val="28"/>
          <w:lang w:val="ru-RU"/>
        </w:rPr>
        <w:lastRenderedPageBreak/>
        <w:t>ории России. Распределение температуры воздуха, атмосферных осадков по территории России. Коэффициент увлажнения.</w:t>
      </w:r>
    </w:p>
    <w:p w14:paraId="01D8B31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14:paraId="715B846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14:paraId="5EF401DF"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2.4. Моря России. Внутренние воды и водные ресурсы.</w:t>
      </w:r>
    </w:p>
    <w:p w14:paraId="51F8A24D"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A77391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14:paraId="5AD60E6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0F29613"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2.5. Природно-хозяйственные зоны.</w:t>
      </w:r>
    </w:p>
    <w:p w14:paraId="557433E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w:t>
      </w:r>
      <w:r w:rsidRPr="00CA4934">
        <w:rPr>
          <w:rFonts w:ascii="Times New Roman" w:eastAsia="SchoolBookSanPin" w:hAnsi="Times New Roman"/>
          <w:sz w:val="28"/>
          <w:szCs w:val="28"/>
          <w:lang w:val="ru-RU"/>
        </w:rPr>
        <w:lastRenderedPageBreak/>
        <w:t>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14:paraId="65F7754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15A777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66A5C7D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00EFE15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14:paraId="0DA396F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7E3B14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 Население России.</w:t>
      </w:r>
    </w:p>
    <w:p w14:paraId="55153943"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3.1. Численность населения России.</w:t>
      </w:r>
    </w:p>
    <w:p w14:paraId="2A42AB8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w:t>
      </w:r>
      <w:r w:rsidRPr="00CA4934">
        <w:rPr>
          <w:rFonts w:ascii="Times New Roman" w:eastAsia="SchoolBookSanPin" w:hAnsi="Times New Roman"/>
          <w:sz w:val="28"/>
          <w:szCs w:val="28"/>
          <w:lang w:val="ru-RU"/>
        </w:rPr>
        <w:lastRenderedPageBreak/>
        <w:t>менения численности населения России.</w:t>
      </w:r>
    </w:p>
    <w:p w14:paraId="5ABB8BB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7EB1F34"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3.2. Территориальные особенности размещения населения России.</w:t>
      </w:r>
    </w:p>
    <w:p w14:paraId="4218EB2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14:paraId="5102FCA8"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3.3. Народы и религии России.</w:t>
      </w:r>
    </w:p>
    <w:p w14:paraId="7AA394A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08B439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14:paraId="29AC6E7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3.4. Половой и возрастной состав населения России.</w:t>
      </w:r>
    </w:p>
    <w:p w14:paraId="571796A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EFAD44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14:paraId="37AE0181"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3.5. Человеческий капитал России.</w:t>
      </w:r>
    </w:p>
    <w:p w14:paraId="297C92AC"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w:t>
      </w:r>
      <w:r w:rsidRPr="00CA4934">
        <w:rPr>
          <w:rFonts w:ascii="Times New Roman" w:eastAsia="SchoolBookSanPin" w:hAnsi="Times New Roman"/>
          <w:sz w:val="28"/>
          <w:szCs w:val="28"/>
          <w:lang w:val="ru-RU"/>
        </w:rPr>
        <w:lastRenderedPageBreak/>
        <w:t>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14:paraId="2B139E0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14:paraId="2AA2990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 Содержание обучения географии в 9 классе.</w:t>
      </w:r>
    </w:p>
    <w:p w14:paraId="3AD5B8F9"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 Хозяйство России.</w:t>
      </w:r>
    </w:p>
    <w:p w14:paraId="342605F8" w14:textId="77777777" w:rsidR="00134744" w:rsidRPr="00CA4934" w:rsidRDefault="0077566F" w:rsidP="00E41B55">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1.1. Общая характеристика хозяйства России.</w:t>
      </w:r>
    </w:p>
    <w:p w14:paraId="31BFC8F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14:paraId="258CBB3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14:paraId="22F60106" w14:textId="77777777"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291FBD3" w14:textId="77777777" w:rsidR="006916F9" w:rsidRPr="00CA4934" w:rsidRDefault="0077566F"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14:paraId="4576B3C8"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w:t>
      </w:r>
      <w:r w:rsidRPr="00CA4934">
        <w:rPr>
          <w:rFonts w:ascii="Times New Roman" w:eastAsia="SchoolBookSanPin" w:hAnsi="Times New Roman"/>
          <w:sz w:val="28"/>
          <w:szCs w:val="28"/>
          <w:lang w:val="ru-RU"/>
        </w:rPr>
        <w:lastRenderedPageBreak/>
        <w:t xml:space="preserve">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14:paraId="75DBC93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14:paraId="0BC3EAE0"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1.3. Металлургический комплекс.</w:t>
      </w:r>
    </w:p>
    <w:p w14:paraId="76165263"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14:paraId="516396F3" w14:textId="77777777"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14:paraId="74A2D332"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1.4. Машиностроительный комплекс.</w:t>
      </w:r>
    </w:p>
    <w:p w14:paraId="258D2D1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w:t>
      </w:r>
      <w:r w:rsidRPr="00CA4934">
        <w:rPr>
          <w:rFonts w:ascii="Times New Roman" w:eastAsia="SchoolBookSanPin" w:hAnsi="Times New Roman"/>
          <w:sz w:val="28"/>
          <w:szCs w:val="28"/>
          <w:lang w:val="ru-RU"/>
        </w:rPr>
        <w:lastRenderedPageBreak/>
        <w:t>России. Основные положения документов, определяющих стратегию развития отраслей машиностроительного комплекса.</w:t>
      </w:r>
    </w:p>
    <w:p w14:paraId="34076BA7" w14:textId="77777777"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14:paraId="1BB9A429"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77566F">
        <w:rPr>
          <w:rFonts w:ascii="Times New Roman" w:eastAsia="SchoolBookSanPin" w:hAnsi="Times New Roman"/>
          <w:sz w:val="28"/>
          <w:szCs w:val="28"/>
          <w:lang w:val="ru-RU"/>
        </w:rPr>
        <w:t>5.</w:t>
      </w:r>
      <w:r w:rsidRPr="00CA4934">
        <w:rPr>
          <w:rFonts w:ascii="Times New Roman" w:eastAsia="OfficinaSansBoldITC" w:hAnsi="Times New Roman"/>
          <w:sz w:val="28"/>
          <w:szCs w:val="28"/>
          <w:lang w:val="ru-RU"/>
        </w:rPr>
        <w:t>1.5. Химико-лесной комплекс.</w:t>
      </w:r>
    </w:p>
    <w:p w14:paraId="3BDB7F1A"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14:paraId="6EA7E9D9"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AC32F21" w14:textId="77777777"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14:paraId="6CF3E43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387336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14:paraId="54CACD9B"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14:paraId="033E8416" w14:textId="77777777" w:rsidR="006916F9"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6916F9" w:rsidRPr="00CA4934">
        <w:rPr>
          <w:rFonts w:ascii="Times New Roman" w:eastAsia="OfficinaSansBoldITC" w:hAnsi="Times New Roman"/>
          <w:sz w:val="28"/>
          <w:szCs w:val="28"/>
          <w:lang w:val="ru-RU"/>
        </w:rPr>
        <w:t>1.6. Агропромышленный комплекс (далее - АПК).</w:t>
      </w:r>
    </w:p>
    <w:p w14:paraId="105DEC2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w:t>
      </w:r>
      <w:r w:rsidRPr="00CA4934">
        <w:rPr>
          <w:rFonts w:ascii="Times New Roman" w:eastAsia="SchoolBookSanPin" w:hAnsi="Times New Roman"/>
          <w:sz w:val="28"/>
          <w:szCs w:val="28"/>
          <w:lang w:val="ru-RU"/>
        </w:rPr>
        <w:lastRenderedPageBreak/>
        <w:t>ское хозяйство и окружающая среда.</w:t>
      </w:r>
    </w:p>
    <w:p w14:paraId="7E3860F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14:paraId="53EBDBC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1A5C8186"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1.7. Инфраструктурный комплекс.</w:t>
      </w:r>
    </w:p>
    <w:p w14:paraId="69E1A5A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109DE04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B2A68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14:paraId="47AAE6C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02651FF1" w14:textId="77777777"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14:paraId="7C870F6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14:paraId="6465EA3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4D7E33A"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1.8. Обобщение знаний.</w:t>
      </w:r>
    </w:p>
    <w:p w14:paraId="59350355"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w:t>
      </w:r>
      <w:r w:rsidRPr="00CA4934">
        <w:rPr>
          <w:rFonts w:ascii="Times New Roman" w:eastAsia="SchoolBookSanPin" w:hAnsi="Times New Roman"/>
          <w:sz w:val="28"/>
          <w:szCs w:val="28"/>
          <w:lang w:val="ru-RU"/>
        </w:rPr>
        <w:lastRenderedPageBreak/>
        <w:t>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14:paraId="61CDB6D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14:paraId="2BECEDB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3B694101"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 Регионы России.</w:t>
      </w:r>
    </w:p>
    <w:p w14:paraId="4FEF98E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2.1. Западный макрорегион (Европейская часть) России.</w:t>
      </w:r>
    </w:p>
    <w:p w14:paraId="35CACCE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024CAEF"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14:paraId="5E8A120E"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 xml:space="preserve">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14:paraId="71E39E1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w:t>
      </w:r>
      <w:r w:rsidRPr="00CA4934">
        <w:rPr>
          <w:rFonts w:ascii="Times New Roman" w:eastAsia="SchoolBookSanPin" w:hAnsi="Times New Roman"/>
          <w:sz w:val="28"/>
          <w:szCs w:val="28"/>
          <w:lang w:val="ru-RU"/>
        </w:rPr>
        <w:lastRenderedPageBreak/>
        <w:t>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14:paraId="4435C87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14:paraId="5E58D998" w14:textId="77777777"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2.3. Обобщение знаний.</w:t>
      </w:r>
    </w:p>
    <w:p w14:paraId="11A07DE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50BC18A" w14:textId="77777777" w:rsidR="00134744" w:rsidRPr="00CA4934" w:rsidRDefault="0077566F"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 Россия в современном мире.</w:t>
      </w:r>
    </w:p>
    <w:p w14:paraId="3F0CC02C"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14:paraId="6735272E" w14:textId="77777777"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14:paraId="7D2D0FAF" w14:textId="77777777"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 xml:space="preserve"> Планируемые результаты освоения географии. </w:t>
      </w:r>
    </w:p>
    <w:p w14:paraId="44BFB611"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9B8900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8794A7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w:t>
      </w:r>
      <w:r w:rsidRPr="00CA4934">
        <w:rPr>
          <w:rFonts w:ascii="Times New Roman" w:eastAsia="SchoolBookSanPin" w:hAnsi="Times New Roman"/>
          <w:sz w:val="28"/>
          <w:szCs w:val="28"/>
          <w:lang w:val="ru-RU"/>
        </w:rPr>
        <w:lastRenderedPageBreak/>
        <w:t>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14:paraId="30295686" w14:textId="77777777"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3CE9101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14:paraId="541C4D0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CC2EDB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w:t>
      </w:r>
      <w:r w:rsidRPr="00CA4934">
        <w:rPr>
          <w:rFonts w:ascii="Times New Roman" w:eastAsia="SchoolBookSanPin" w:hAnsi="Times New Roman"/>
          <w:sz w:val="28"/>
          <w:szCs w:val="28"/>
          <w:lang w:val="ru-RU"/>
        </w:rPr>
        <w:lastRenderedPageBreak/>
        <w:t>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14:paraId="3D27455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14:paraId="269C516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5ECCA97" w14:textId="77777777" w:rsidR="00134744" w:rsidRPr="00CA4934" w:rsidRDefault="0077566F"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познавательные универсальные учебные действия, к</w:t>
      </w:r>
      <w:r w:rsidR="00134744" w:rsidRPr="00CA4934">
        <w:rPr>
          <w:rFonts w:ascii="Times New Roman" w:eastAsia="SchoolBookSanPin" w:hAnsi="Times New Roman"/>
          <w:bCs/>
          <w:sz w:val="28"/>
          <w:szCs w:val="28"/>
          <w:lang w:val="ru-RU"/>
        </w:rPr>
        <w:lastRenderedPageBreak/>
        <w:t xml:space="preserve">оммуникативные универсальные учебные действия, регулятивные универсальные учебные действия, совместная деятельность. </w:t>
      </w:r>
    </w:p>
    <w:p w14:paraId="7824F6B1"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D18DD7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7DF4C6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327A314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14:paraId="14C270F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14:paraId="0273FE8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36F88298"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76B6DD3B"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6052135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47BE15E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14:paraId="625C0CF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06996A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w:t>
      </w:r>
      <w:r w:rsidRPr="00CA4934">
        <w:rPr>
          <w:rFonts w:ascii="Times New Roman" w:eastAsia="SchoolBookSanPin" w:hAnsi="Times New Roman"/>
          <w:position w:val="1"/>
          <w:sz w:val="28"/>
          <w:szCs w:val="28"/>
          <w:lang w:val="ru-RU"/>
        </w:rPr>
        <w:lastRenderedPageBreak/>
        <w:t xml:space="preserve">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DC640D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69B34C3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E7F611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7BCDFBD"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43E01F7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823EED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658ED3C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14:paraId="335F1DB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63038D3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1A4E008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3D770AB1"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1AE2055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BF48B3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F8C987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w:t>
      </w:r>
      <w:r w:rsidRPr="00CA4934">
        <w:rPr>
          <w:rFonts w:ascii="Times New Roman" w:eastAsia="SchoolBookSanPin" w:hAnsi="Times New Roman"/>
          <w:position w:val="1"/>
          <w:sz w:val="28"/>
          <w:szCs w:val="28"/>
          <w:lang w:val="ru-RU"/>
        </w:rPr>
        <w:lastRenderedPageBreak/>
        <w:t>ения по географическим вопросам с суждениями других участников диалога, обнаруживать различие и сходство позиций;</w:t>
      </w:r>
    </w:p>
    <w:p w14:paraId="6FC0DF0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5538B6F4"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7BCF9D7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14:paraId="66D88424"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14:paraId="1B5255FC" w14:textId="77777777" w:rsidR="001651E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651E4" w:rsidRPr="00CA4934">
        <w:rPr>
          <w:rFonts w:ascii="Times New Roman" w:eastAsia="OfficinaSansBoldITC" w:hAnsi="Times New Roman"/>
          <w:sz w:val="28"/>
          <w:szCs w:val="28"/>
          <w:lang w:val="ru-RU"/>
        </w:rPr>
        <w:t>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40B97685" w14:textId="77777777"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6049B38" w14:textId="77777777"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14:paraId="19C37116" w14:textId="77777777"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14:paraId="79D6263D" w14:textId="77777777"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2785FCC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14:paraId="5A3F39A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14:paraId="4692BF7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w:t>
      </w:r>
      <w:r w:rsidRPr="00CA4934">
        <w:rPr>
          <w:rFonts w:ascii="Times New Roman" w:eastAsia="SchoolBookSanPin" w:hAnsi="Times New Roman"/>
          <w:position w:val="1"/>
          <w:sz w:val="28"/>
          <w:szCs w:val="28"/>
          <w:lang w:val="ru-RU"/>
        </w:rPr>
        <w:lastRenderedPageBreak/>
        <w:t>ь коррективы в деятельность на основе новых обстоятельств, изменившихся ситуаций, установленных ошибок, возникших трудностей;</w:t>
      </w:r>
    </w:p>
    <w:p w14:paraId="06C6FF6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1B40285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14:paraId="0757A3D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48351E9C"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14:paraId="38E426A8" w14:textId="77777777"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14:paraId="23ABC8A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103DB5C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14:paraId="2A72E6C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14:paraId="150C8AE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14:paraId="1D39B09D"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14:paraId="493931B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14:paraId="3234A8D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14:paraId="293E5A3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58187BA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E4B7C1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w:t>
      </w:r>
      <w:r w:rsidRPr="00CA4934">
        <w:rPr>
          <w:rFonts w:ascii="Times New Roman" w:eastAsia="SchoolBookSanPin" w:hAnsi="Times New Roman"/>
          <w:position w:val="1"/>
          <w:sz w:val="28"/>
          <w:szCs w:val="28"/>
          <w:lang w:val="ru-RU"/>
        </w:rPr>
        <w:lastRenderedPageBreak/>
        <w:t>о-ориентированных задач;</w:t>
      </w:r>
    </w:p>
    <w:p w14:paraId="70E39B4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14:paraId="66C9ADD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621FEFD8"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14:paraId="7E41154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14:paraId="21D9F62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14:paraId="41C5C46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5B0DB6F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14:paraId="3831A12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14:paraId="630083E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25D0FEE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14:paraId="5DCE959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594CAC5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14:paraId="6D7DAA6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08FF0ED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14:paraId="3BE9AE8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ED8D85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14:paraId="2FEF778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14:paraId="10C8BF8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00673BF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w:t>
      </w:r>
      <w:r w:rsidRPr="00CA4934">
        <w:rPr>
          <w:rFonts w:ascii="Times New Roman" w:eastAsia="SchoolBookSanPin" w:hAnsi="Times New Roman"/>
          <w:position w:val="1"/>
          <w:sz w:val="28"/>
          <w:szCs w:val="28"/>
          <w:lang w:val="ru-RU"/>
        </w:rPr>
        <w:lastRenderedPageBreak/>
        <w:t>дставителей географических специальностей, изучающих литосферу;</w:t>
      </w:r>
    </w:p>
    <w:p w14:paraId="13750C0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14:paraId="0C5AA44A"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14:paraId="0C5D5A86" w14:textId="77777777"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14:paraId="74666FB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8D8DC3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284E51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14:paraId="4F55D5F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2AFEFF9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14:paraId="139FEB9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14:paraId="791CFDD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68438E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14:paraId="02C9486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14:paraId="7EEC592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14:paraId="4C25526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4ED67E4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15B81DC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14:paraId="535A170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14:paraId="423358C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w:t>
      </w:r>
      <w:r w:rsidRPr="00CA4934">
        <w:rPr>
          <w:rFonts w:ascii="Times New Roman" w:eastAsia="SchoolBookSanPin" w:hAnsi="Times New Roman"/>
          <w:position w:val="1"/>
          <w:sz w:val="28"/>
          <w:szCs w:val="28"/>
          <w:lang w:val="ru-RU"/>
        </w:rPr>
        <w:lastRenderedPageBreak/>
        <w:t>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14:paraId="46E21C04"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B59AF1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14:paraId="6A9F56A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DCB44C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A19EAB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14:paraId="4F4E74A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14:paraId="0FDEF6F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14:paraId="77B59E6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0D8A972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8D4B25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32CB90C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14:paraId="467DC07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14:paraId="614E5CF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14:paraId="16515C9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w:t>
      </w:r>
      <w:r w:rsidRPr="00CA4934">
        <w:rPr>
          <w:rFonts w:ascii="Times New Roman" w:eastAsia="SchoolBookSanPin" w:hAnsi="Times New Roman"/>
          <w:position w:val="1"/>
          <w:sz w:val="28"/>
          <w:szCs w:val="28"/>
          <w:lang w:val="ru-RU"/>
        </w:rPr>
        <w:lastRenderedPageBreak/>
        <w:t>й мир разных территорий Земли;</w:t>
      </w:r>
    </w:p>
    <w:p w14:paraId="4A5A56D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06C32AB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14:paraId="084B4EF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14:paraId="4C20CC9E"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14:paraId="2156AB6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4FA7EBD" w14:textId="77777777"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14:paraId="68DCD6D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B2B39E4"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4458D1B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14:paraId="1E725D4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4715A0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2B98050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0205BD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314D514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E340B8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w:t>
      </w:r>
      <w:r w:rsidRPr="00CA4934">
        <w:rPr>
          <w:rFonts w:ascii="Times New Roman" w:eastAsia="SchoolBookSanPin" w:hAnsi="Times New Roman"/>
          <w:sz w:val="28"/>
          <w:szCs w:val="28"/>
          <w:lang w:val="ru-RU"/>
        </w:rPr>
        <w:lastRenderedPageBreak/>
        <w:t>том характера взаимодействия и типа земной коры;</w:t>
      </w:r>
    </w:p>
    <w:p w14:paraId="2DAB18C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17E16E5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3E53E63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33B38C3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A16273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14:paraId="0EEA52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4E5E635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61674F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14:paraId="76914E6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14:paraId="3F7A24E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14:paraId="4BE7920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DD91E8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5D743B8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14:paraId="4F1C0C1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0207F59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14:paraId="06648C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r w:rsidRPr="00CA4934">
        <w:rPr>
          <w:rFonts w:ascii="Times New Roman" w:eastAsia="SchoolBookSanPin" w:hAnsi="Times New Roman"/>
          <w:position w:val="1"/>
          <w:sz w:val="28"/>
          <w:szCs w:val="28"/>
          <w:lang w:val="ru-RU"/>
        </w:rPr>
        <w:lastRenderedPageBreak/>
        <w:t>;</w:t>
      </w:r>
    </w:p>
    <w:p w14:paraId="5A616AC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14:paraId="664AC82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14:paraId="5DEE3A1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17386D9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14:paraId="6AD0E16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A649C1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30C5E11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325855E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01E3EA5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14:paraId="1FA0DA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8F5C45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077AD38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14:paraId="0E113D8E" w14:textId="77777777"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14:paraId="467338D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4D5787A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w:t>
      </w:r>
      <w:r w:rsidRPr="00CA4934">
        <w:rPr>
          <w:rFonts w:ascii="Times New Roman" w:eastAsia="SchoolBookSanPin" w:hAnsi="Times New Roman"/>
          <w:sz w:val="28"/>
          <w:szCs w:val="28"/>
          <w:lang w:val="ru-RU"/>
        </w:rPr>
        <w:lastRenderedPageBreak/>
        <w:t>ие определить вклад российских учёных и путешественников в освоение страны;</w:t>
      </w:r>
    </w:p>
    <w:p w14:paraId="31FC412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355C381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14:paraId="2DE038F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14:paraId="0DF67CE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14:paraId="4422789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14:paraId="79792E6A"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38F6987C"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14:paraId="6744B02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14:paraId="5127941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669768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6F5AF2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5A4E34C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054B918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w:t>
      </w:r>
      <w:r w:rsidRPr="00CA4934">
        <w:rPr>
          <w:rFonts w:ascii="Times New Roman" w:eastAsia="SchoolBookSanPin" w:hAnsi="Times New Roman"/>
          <w:position w:val="1"/>
          <w:sz w:val="28"/>
          <w:szCs w:val="28"/>
          <w:lang w:val="ru-RU"/>
        </w:rPr>
        <w:lastRenderedPageBreak/>
        <w:t>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14:paraId="3F1BD791"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2A29AD7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1BF1901F"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1D32A47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ADC53B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183FE80"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2FC753B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14:paraId="0CE427F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14:paraId="27DE125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0D7149E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E2CD74B"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14:paraId="294C30D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6AF969D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14:paraId="7D5F1601"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w:t>
      </w:r>
      <w:r w:rsidRPr="00CA4934">
        <w:rPr>
          <w:rFonts w:ascii="Times New Roman" w:eastAsia="SchoolBookSanPin" w:hAnsi="Times New Roman"/>
          <w:position w:val="1"/>
          <w:sz w:val="28"/>
          <w:szCs w:val="28"/>
          <w:lang w:val="ru-RU"/>
        </w:rPr>
        <w:lastRenderedPageBreak/>
        <w:t>вые, видео- и фотоизображения, компьютерные базы данных), необходимые для изучения особенностей населения России;</w:t>
      </w:r>
    </w:p>
    <w:p w14:paraId="43DC129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6CC1BF7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14:paraId="5FDAE9D5"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C4973C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14:paraId="58ECA77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9E13D0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20EDE86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14:paraId="61F9116D" w14:textId="77777777"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14:paraId="2B1E7F4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C05AA3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14:paraId="106027F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w:t>
      </w:r>
      <w:r w:rsidRPr="00CA4934">
        <w:rPr>
          <w:rFonts w:ascii="Times New Roman" w:eastAsia="SchoolBookSanPin" w:hAnsi="Times New Roman"/>
          <w:sz w:val="28"/>
          <w:szCs w:val="28"/>
          <w:lang w:val="ru-RU"/>
        </w:rPr>
        <w:lastRenderedPageBreak/>
        <w:t>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14:paraId="53EA3813"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14:paraId="5B7608B8"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14:paraId="5A39503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3C61701" w14:textId="77777777"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14:paraId="416D6BD6"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14:paraId="1DCECEDB" w14:textId="77777777"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14:paraId="21E2606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w:t>
      </w:r>
      <w:r w:rsidRPr="00CA4934">
        <w:rPr>
          <w:rFonts w:ascii="Times New Roman" w:eastAsia="SchoolBookSanPin" w:hAnsi="Times New Roman"/>
          <w:sz w:val="28"/>
          <w:szCs w:val="28"/>
          <w:lang w:val="ru-RU"/>
        </w:rPr>
        <w:lastRenderedPageBreak/>
        <w:t>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49A30A2" w14:textId="77777777"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14:paraId="2A48741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38999960"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14:paraId="779DD29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CA5A999"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14:paraId="7A684764"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14:paraId="0D87CE6D"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E06F24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14:paraId="5B888C77"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20819DCE"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w:t>
      </w:r>
      <w:r w:rsidRPr="00CA4934">
        <w:rPr>
          <w:rFonts w:ascii="Times New Roman" w:eastAsia="SchoolBookSanPin" w:hAnsi="Times New Roman"/>
          <w:sz w:val="28"/>
          <w:szCs w:val="28"/>
          <w:lang w:val="ru-RU"/>
        </w:rPr>
        <w:lastRenderedPageBreak/>
        <w:t xml:space="preserve"> населения и хозяйства регионов России;</w:t>
      </w:r>
    </w:p>
    <w:p w14:paraId="278FA2E2"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14:paraId="4C6870AC" w14:textId="77777777"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14:paraId="5DB755A4" w14:textId="77777777"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14:paraId="5D5D68A4" w14:textId="77777777" w:rsidR="00134744" w:rsidRPr="00D513E2" w:rsidRDefault="00E81DB5" w:rsidP="005E2F82">
      <w:pPr>
        <w:pStyle w:val="3"/>
      </w:pPr>
      <w:bookmarkStart w:id="105" w:name="_Toc148020211"/>
      <w:r w:rsidRPr="00D513E2">
        <w:t>РАБОЧАЯ ПРОГРАММА ПО УЧЕБНОМУ ПРЕДМЕТУ «ФИЗИКА» (БАЗОВЫЙ УРОВЕНЬ).</w:t>
      </w:r>
      <w:bookmarkEnd w:id="105"/>
      <w:r w:rsidRPr="00D513E2">
        <w:t xml:space="preserve"> </w:t>
      </w:r>
    </w:p>
    <w:p w14:paraId="63844347" w14:textId="77777777"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14:paraId="6415E3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36CA02A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14:paraId="7ED4D43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5DD9B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19C56C1" w14:textId="77777777" w:rsidR="005511A5"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14:paraId="45B90C45" w14:textId="77777777" w:rsidR="00134744" w:rsidRPr="00CA4934" w:rsidRDefault="005511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w:t>
      </w:r>
      <w:r w:rsidR="00134744" w:rsidRPr="00CA4934">
        <w:rPr>
          <w:rFonts w:ascii="Times New Roman" w:hAnsi="Times New Roman"/>
          <w:sz w:val="28"/>
          <w:szCs w:val="28"/>
          <w:lang w:val="ru-RU"/>
        </w:rPr>
        <w:lastRenderedPageBreak/>
        <w:t xml:space="preserve">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67188A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14:paraId="3397B551" w14:textId="77777777"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E13B5D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14:paraId="353516D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14:paraId="50BAD0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14:paraId="29DDFC38"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14:paraId="4421C6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w:t>
      </w:r>
    </w:p>
    <w:p w14:paraId="5ED7C46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1697CB9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586A1D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79FE43D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2A7D26A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14:paraId="1E3FF03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w:t>
      </w:r>
      <w:r w:rsidRPr="00CA4934">
        <w:rPr>
          <w:rFonts w:ascii="Times New Roman" w:hAnsi="Times New Roman"/>
          <w:sz w:val="28"/>
          <w:szCs w:val="28"/>
          <w:lang w:val="ru-RU"/>
        </w:rPr>
        <w:lastRenderedPageBreak/>
        <w:t>бразования обеспечивается решением следующих задач:</w:t>
      </w:r>
    </w:p>
    <w:p w14:paraId="15EE4B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71CEE8A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14:paraId="29C071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56C037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721250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D952A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14:paraId="1E90E3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14:paraId="37702DB3"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14:paraId="6595F29C"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14:paraId="4489288F"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1. Физика и её роль в познании окружающего мира.</w:t>
      </w:r>
    </w:p>
    <w:p w14:paraId="5CE5C0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750E44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3F7335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w:t>
      </w:r>
      <w:r w:rsidRPr="00CA4934">
        <w:rPr>
          <w:rFonts w:ascii="Times New Roman" w:hAnsi="Times New Roman"/>
          <w:sz w:val="28"/>
          <w:szCs w:val="28"/>
          <w:lang w:val="ru-RU"/>
        </w:rPr>
        <w:lastRenderedPageBreak/>
        <w:t xml:space="preserve">отез, объяснение наблюдаемого явления. Описание физических явлений с помощью моделей. </w:t>
      </w:r>
    </w:p>
    <w:p w14:paraId="41C940B9"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1.1. Демонстрации.</w:t>
      </w:r>
    </w:p>
    <w:p w14:paraId="60C4D2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14:paraId="79DE65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14:paraId="63DBB36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1.2. Лабораторные работы и опыты</w:t>
      </w:r>
      <w:r w:rsidR="00256829" w:rsidRPr="00CA4934">
        <w:rPr>
          <w:rFonts w:ascii="Times New Roman" w:hAnsi="Times New Roman"/>
          <w:sz w:val="28"/>
          <w:szCs w:val="28"/>
          <w:lang w:val="ru-RU"/>
        </w:rPr>
        <w:t>.</w:t>
      </w:r>
    </w:p>
    <w:p w14:paraId="7E7E6A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14:paraId="52CD982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14:paraId="3451E45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14:paraId="44B264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14:paraId="0AB358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1D4D59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B7263CC"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2. Первоначальные сведения о строении вещества.</w:t>
      </w:r>
    </w:p>
    <w:p w14:paraId="2E6B6B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6A0A671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14:paraId="2C2136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112509AB"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2.1. Демонстрации.</w:t>
      </w:r>
    </w:p>
    <w:p w14:paraId="54F09B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14:paraId="2D8B123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4B4673B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68D2F67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2.2. Лабораторные работы и опыты.</w:t>
      </w:r>
    </w:p>
    <w:p w14:paraId="004742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14:paraId="48BBC80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14:paraId="66F4853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w:t>
      </w:r>
      <w:r w:rsidRPr="00CA4934">
        <w:rPr>
          <w:rFonts w:ascii="Times New Roman" w:hAnsi="Times New Roman"/>
          <w:sz w:val="28"/>
          <w:szCs w:val="28"/>
          <w:lang w:val="ru-RU"/>
        </w:rPr>
        <w:lastRenderedPageBreak/>
        <w:t xml:space="preserve">итяжения. </w:t>
      </w:r>
    </w:p>
    <w:p w14:paraId="4DA74F58"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3. Движение и взаимодействие тел.</w:t>
      </w:r>
    </w:p>
    <w:p w14:paraId="269BBDE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3FD240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011D2C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6CF56A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3.1. Демонстрации.</w:t>
      </w:r>
    </w:p>
    <w:p w14:paraId="1B3D5B3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14:paraId="1BE1BDE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14:paraId="3E3E13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14:paraId="6E74F55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14:paraId="17F4A67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14:paraId="1FA3860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14:paraId="5F5A00C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3.2. Лабораторные работы и опыты.</w:t>
      </w:r>
    </w:p>
    <w:p w14:paraId="1ADDAA2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44D4EF9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14:paraId="37F906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14:paraId="678B37A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62E2795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14:paraId="25564551"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4. Давление твёрдых тел, жидкостей и газов.</w:t>
      </w:r>
    </w:p>
    <w:p w14:paraId="79AE032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w:t>
      </w:r>
      <w:r w:rsidRPr="00CA4934">
        <w:rPr>
          <w:rFonts w:ascii="Times New Roman" w:hAnsi="Times New Roman"/>
          <w:sz w:val="28"/>
          <w:szCs w:val="28"/>
          <w:lang w:val="ru-RU"/>
        </w:rPr>
        <w:lastRenderedPageBreak/>
        <w:t xml:space="preserve">висимость давления жидкости от глубины. Гидростатический парадокс. Сообщающиеся сосуды. Гидравлические механизмы. </w:t>
      </w:r>
    </w:p>
    <w:p w14:paraId="23BCAB8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14:paraId="180CBC9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BAC04A9"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4.1. Демонстрации.</w:t>
      </w:r>
    </w:p>
    <w:p w14:paraId="513BA1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14:paraId="77AB0C3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14:paraId="780044C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14:paraId="3D5AE2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14:paraId="62A6A3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14:paraId="2DD6192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14:paraId="098EC18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14:paraId="44A26CB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14:paraId="2632B10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4.2. Лабораторные работы и опыты.</w:t>
      </w:r>
    </w:p>
    <w:p w14:paraId="01BE4A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14:paraId="7C4F7F8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14:paraId="10DC8A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14:paraId="77B593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14:paraId="0BE709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14:paraId="395538BC"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5. Работа и мощность. Энергия.</w:t>
      </w:r>
    </w:p>
    <w:p w14:paraId="156E5B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14:paraId="45BF5AA8"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блок</w:t>
      </w:r>
      <w:r w:rsidRPr="00CA4934">
        <w:rPr>
          <w:rFonts w:ascii="Times New Roman" w:hAnsi="Times New Roman"/>
          <w:sz w:val="28"/>
          <w:szCs w:val="28"/>
          <w:lang w:val="ru-RU"/>
        </w:rPr>
        <w:lastRenderedPageBreak/>
        <w:t xml:space="preserve">,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905A6F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8E3139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5.1. Демонстрации.</w:t>
      </w:r>
    </w:p>
    <w:p w14:paraId="4A737B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14:paraId="4B462F7E"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5.2. Лабораторные работы и опыты.</w:t>
      </w:r>
    </w:p>
    <w:p w14:paraId="5E98E4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14:paraId="2A8568D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14:paraId="5B12E1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14:paraId="7E52B81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14:paraId="466CA6F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14:paraId="514F1BF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734589" w:rsidRPr="00CA4934">
        <w:rPr>
          <w:rFonts w:ascii="Times New Roman" w:hAnsi="Times New Roman"/>
          <w:sz w:val="28"/>
          <w:szCs w:val="28"/>
          <w:lang w:val="ru-RU"/>
        </w:rPr>
        <w:t>1. Тепловые явления</w:t>
      </w:r>
      <w:r w:rsidR="00134744" w:rsidRPr="00CA4934">
        <w:rPr>
          <w:rFonts w:ascii="Times New Roman" w:hAnsi="Times New Roman"/>
          <w:sz w:val="28"/>
          <w:szCs w:val="28"/>
          <w:lang w:val="ru-RU"/>
        </w:rPr>
        <w:t>.</w:t>
      </w:r>
    </w:p>
    <w:p w14:paraId="62EFB2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0AC7D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14:paraId="14612F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14:paraId="6F7876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конденсация. Испарение. Кипение. Удельная теплота парообразования. Зависимо</w:t>
      </w:r>
      <w:r w:rsidRPr="00CA4934">
        <w:rPr>
          <w:rFonts w:ascii="Times New Roman" w:hAnsi="Times New Roman"/>
          <w:sz w:val="28"/>
          <w:szCs w:val="28"/>
          <w:lang w:val="ru-RU"/>
        </w:rPr>
        <w:lastRenderedPageBreak/>
        <w:t xml:space="preserve">сть температуры кипения от атмосферного давления. </w:t>
      </w:r>
    </w:p>
    <w:p w14:paraId="7B6BEF0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14:paraId="76BDD92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14:paraId="6C407F8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0168B66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14:paraId="292A8A5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1.1. Демонстрации.</w:t>
      </w:r>
    </w:p>
    <w:p w14:paraId="6009642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14:paraId="6352FA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014EAAF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14:paraId="4201D0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14:paraId="5AA5A1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14:paraId="1F2D5CA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14:paraId="2A4979D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14:paraId="5FD520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14:paraId="0E563D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14:paraId="1D7659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14:paraId="605AB8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14:paraId="13756B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14:paraId="1A990E2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14:paraId="7CC15AC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1.2. Лабораторные работы и опыты.</w:t>
      </w:r>
    </w:p>
    <w:p w14:paraId="20C4E9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14:paraId="3D2D60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14:paraId="10D550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14:paraId="6286E41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14:paraId="6BE8E4C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14:paraId="609D76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14:paraId="13D3BA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3CB65BA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Исследование явления теплообмена при смешивании холодной и горячей воды. </w:t>
      </w:r>
    </w:p>
    <w:p w14:paraId="3AE6FB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14:paraId="4A568AB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14:paraId="75136A0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14:paraId="04D6DA6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14:paraId="41851E5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14:paraId="2AEA0504"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734589" w:rsidRPr="00CA4934">
        <w:rPr>
          <w:rFonts w:ascii="Times New Roman" w:hAnsi="Times New Roman"/>
          <w:sz w:val="28"/>
          <w:szCs w:val="28"/>
          <w:lang w:val="ru-RU"/>
        </w:rPr>
        <w:t>2. Электрические и магнитные явления.</w:t>
      </w:r>
    </w:p>
    <w:p w14:paraId="6ECF254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BD5B8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71124C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5FB751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AC8F2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A04CE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582B7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2C8A68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w:t>
      </w:r>
      <w:r w:rsidRPr="00CA4934">
        <w:rPr>
          <w:rFonts w:ascii="Times New Roman" w:hAnsi="Times New Roman"/>
          <w:sz w:val="28"/>
          <w:szCs w:val="28"/>
          <w:lang w:val="ru-RU"/>
        </w:rPr>
        <w:lastRenderedPageBreak/>
        <w:t>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14:paraId="56A9E1F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2.1. Демонстрации.</w:t>
      </w:r>
    </w:p>
    <w:p w14:paraId="4E4E6E7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14:paraId="31EF90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14:paraId="4E9611E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14:paraId="6E39C9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14:paraId="39E1B9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14:paraId="2398566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14:paraId="2638654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14:paraId="5C91E17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14:paraId="638313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14:paraId="3698B8B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14:paraId="1BF203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14:paraId="2E8D08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14:paraId="739AE75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14:paraId="18AA16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14:paraId="50403FF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14:paraId="4BE314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14:paraId="619301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14:paraId="5FC065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14:paraId="72F5A15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14:paraId="543BA9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14:paraId="0FEDE8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14:paraId="3502231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14:paraId="2E08B81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14:paraId="1F8C28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14:paraId="5EF782B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14:paraId="585D706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2.2. Лабораторные работы и опыты.</w:t>
      </w:r>
    </w:p>
    <w:p w14:paraId="13AE10C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14:paraId="17C6C2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14:paraId="3F0EDD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проверка работы э</w:t>
      </w:r>
      <w:r w:rsidRPr="00CA4934">
        <w:rPr>
          <w:rFonts w:ascii="Times New Roman" w:hAnsi="Times New Roman"/>
          <w:sz w:val="28"/>
          <w:szCs w:val="28"/>
          <w:lang w:val="ru-RU"/>
        </w:rPr>
        <w:lastRenderedPageBreak/>
        <w:t xml:space="preserve">лектрической цепи постоянного тока. </w:t>
      </w:r>
    </w:p>
    <w:p w14:paraId="384F09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14:paraId="4B2E857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14:paraId="52C23F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14:paraId="0113B0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B5B17A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14:paraId="20A8137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14:paraId="6AFF12C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14:paraId="5680E4C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14:paraId="29D5FA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14:paraId="110016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14:paraId="4B69F6B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14:paraId="3B29D7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14:paraId="4F4FF02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14:paraId="48BC1F6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14:paraId="740E28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14:paraId="5E2B44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14:paraId="3CEB97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14:paraId="350ECF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1429ECD5"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14:paraId="276F6951"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1. Механические явления.</w:t>
      </w:r>
    </w:p>
    <w:p w14:paraId="78281C4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14:paraId="35D166B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3D5E912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Равномерное дв</w:t>
      </w:r>
      <w:r w:rsidRPr="00CA4934">
        <w:rPr>
          <w:rFonts w:ascii="Times New Roman" w:hAnsi="Times New Roman"/>
          <w:sz w:val="28"/>
          <w:szCs w:val="28"/>
          <w:lang w:val="ru-RU"/>
        </w:rPr>
        <w:lastRenderedPageBreak/>
        <w:t xml:space="preserve">ижение по окружности. Период и частота обращения. Линейная и угловая скорости. Центростремительное ускорение. </w:t>
      </w:r>
    </w:p>
    <w:p w14:paraId="6FF3B67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73AB2A7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088955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14:paraId="17B2233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27FDBEB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4C8A1BC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14:paraId="69580B4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1.1. Демонстрации.</w:t>
      </w:r>
    </w:p>
    <w:p w14:paraId="71B4FA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14:paraId="46EBC5C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5E10748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14:paraId="385379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14:paraId="756AB82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14:paraId="1A2807F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0CC647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14:paraId="2D9EB4A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14:paraId="3C8522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14:paraId="5A88FB9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w:t>
      </w:r>
      <w:r w:rsidRPr="00CA4934">
        <w:rPr>
          <w:rFonts w:ascii="Times New Roman" w:hAnsi="Times New Roman"/>
          <w:sz w:val="28"/>
          <w:szCs w:val="28"/>
          <w:lang w:val="ru-RU"/>
        </w:rPr>
        <w:lastRenderedPageBreak/>
        <w:t xml:space="preserve">аимодействии тел. </w:t>
      </w:r>
    </w:p>
    <w:p w14:paraId="542986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14:paraId="581CE61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14:paraId="67B3994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14:paraId="700D31D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14:paraId="453D92D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14:paraId="66363F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14:paraId="4A1DE1D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1.2. Лабораторные работы и опыты.</w:t>
      </w:r>
    </w:p>
    <w:p w14:paraId="776DC23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48C0419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14:paraId="12A0617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2DC813D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6FAE9B8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91D4F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2DA343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14:paraId="6B6600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14:paraId="432780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14:paraId="5D8C48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69B6A6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14:paraId="1F2E7C49"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2. Механические колебания и волны.</w:t>
      </w:r>
    </w:p>
    <w:p w14:paraId="5562BA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478AA9D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Затухающие колебания. Вынужденные колебания. Резонанс. М</w:t>
      </w:r>
      <w:r w:rsidRPr="00CA4934">
        <w:rPr>
          <w:rFonts w:ascii="Times New Roman" w:hAnsi="Times New Roman"/>
          <w:sz w:val="28"/>
          <w:szCs w:val="28"/>
          <w:lang w:val="ru-RU"/>
        </w:rPr>
        <w:lastRenderedPageBreak/>
        <w:t xml:space="preserve">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DA2D6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14:paraId="5B052EF4"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 Демонстрации.</w:t>
      </w:r>
    </w:p>
    <w:p w14:paraId="70E729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14:paraId="6F37707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14:paraId="3CE1BD1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14:paraId="3B1F5E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14:paraId="3D88144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14:paraId="287E3A7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14:paraId="0D959ED5"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2.2. Лабораторные работы и опыты.</w:t>
      </w:r>
    </w:p>
    <w:p w14:paraId="3FFAFC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14:paraId="1AAE65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14:paraId="2F8AE4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14:paraId="7E64B4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14:paraId="78777A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14:paraId="1AA07C7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19D4BFF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14:paraId="11D570E7"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 Электромагнитное поле и электромагнитные волны.</w:t>
      </w:r>
    </w:p>
    <w:p w14:paraId="4458FF4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546D4F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14:paraId="2965A13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 Дем</w:t>
      </w:r>
      <w:r w:rsidR="00134744" w:rsidRPr="00CA4934">
        <w:rPr>
          <w:rFonts w:ascii="Times New Roman" w:hAnsi="Times New Roman"/>
          <w:sz w:val="28"/>
          <w:szCs w:val="28"/>
          <w:lang w:val="ru-RU"/>
        </w:rPr>
        <w:lastRenderedPageBreak/>
        <w:t>онстрации.</w:t>
      </w:r>
    </w:p>
    <w:p w14:paraId="3AE764E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14:paraId="5A1686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14:paraId="2D3F1A2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 Лабораторные работы и опыты.</w:t>
      </w:r>
    </w:p>
    <w:p w14:paraId="68DA36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14:paraId="16748BD9"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4. Световые явления.</w:t>
      </w:r>
    </w:p>
    <w:p w14:paraId="1025BA9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12749DA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ED200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14:paraId="795A51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18E4C36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 Демонстрации.</w:t>
      </w:r>
    </w:p>
    <w:p w14:paraId="1B2A2D1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14:paraId="3C1105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14:paraId="7411BA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14:paraId="672884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14:paraId="186CBA8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14:paraId="1E3D066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14:paraId="262BF8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14:paraId="7FF7D0E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14:paraId="6116808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14:paraId="374E1E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14:paraId="4AFE85D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14:paraId="2160632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14:paraId="09C8291C"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 Лабораторные работы и опыты.</w:t>
      </w:r>
    </w:p>
    <w:p w14:paraId="5EDDC0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14:paraId="7C21A61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14:paraId="31ED4E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77EA048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14:paraId="67BCA26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w:t>
      </w:r>
      <w:r w:rsidRPr="00CA4934">
        <w:rPr>
          <w:rFonts w:ascii="Times New Roman" w:hAnsi="Times New Roman"/>
          <w:sz w:val="28"/>
          <w:szCs w:val="28"/>
          <w:lang w:val="ru-RU"/>
        </w:rPr>
        <w:lastRenderedPageBreak/>
        <w:t>деление фокусного расстояния и оптической силы собирающей линзы.</w:t>
      </w:r>
    </w:p>
    <w:p w14:paraId="4AB04BA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14:paraId="6853ED0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14:paraId="76B94D28" w14:textId="77777777"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5. Квантовые явления.</w:t>
      </w:r>
    </w:p>
    <w:p w14:paraId="3DD1DE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373FC5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481FA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29867C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14:paraId="276BA39E"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5.1. Демонстрации.</w:t>
      </w:r>
    </w:p>
    <w:p w14:paraId="6770B92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14:paraId="6A7B84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14:paraId="1F9BD33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14:paraId="38024D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14:paraId="4B50F46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14:paraId="7BBD19D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14:paraId="209521B4"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5.2. Лабораторные работы и опыты.</w:t>
      </w:r>
    </w:p>
    <w:p w14:paraId="143AAC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14:paraId="2A00B66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14:paraId="78628A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14:paraId="7755E4A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6. Повторительно-обобщающий модуль.</w:t>
      </w:r>
    </w:p>
    <w:p w14:paraId="353147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E81EDC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w:t>
      </w:r>
      <w:r w:rsidRPr="00CA4934">
        <w:rPr>
          <w:rFonts w:ascii="Times New Roman" w:hAnsi="Times New Roman"/>
          <w:sz w:val="28"/>
          <w:szCs w:val="28"/>
          <w:lang w:val="ru-RU"/>
        </w:rPr>
        <w:lastRenderedPageBreak/>
        <w:t xml:space="preserve">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98C3873"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335E53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44C9044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14:paraId="6EB6CD5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5EFAA56" w14:textId="77777777" w:rsidR="00734589" w:rsidRPr="00CA4934" w:rsidRDefault="00734589" w:rsidP="00E41B55">
      <w:pPr>
        <w:spacing w:after="0" w:line="350" w:lineRule="auto"/>
        <w:ind w:firstLine="709"/>
        <w:jc w:val="both"/>
        <w:rPr>
          <w:rFonts w:ascii="Times New Roman" w:hAnsi="Times New Roman"/>
          <w:sz w:val="28"/>
          <w:szCs w:val="28"/>
          <w:lang w:val="ru-RU"/>
        </w:rPr>
      </w:pPr>
      <w:bookmarkStart w:id="106"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14:paraId="0666A6A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физик</w:t>
      </w:r>
      <w:bookmarkEnd w:id="106"/>
      <w:r w:rsidR="00134744" w:rsidRPr="00CA4934">
        <w:rPr>
          <w:rFonts w:ascii="Times New Roman" w:hAnsi="Times New Roman"/>
          <w:sz w:val="28"/>
          <w:szCs w:val="28"/>
          <w:lang w:val="ru-RU"/>
        </w:rPr>
        <w:t>и (базовый уровень) на уровне основного общего образования.</w:t>
      </w:r>
    </w:p>
    <w:p w14:paraId="2B13D61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3091B81"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07" w:name="_Toc124412006"/>
      <w:r>
        <w:rPr>
          <w:rFonts w:ascii="Times New Roman" w:hAnsi="Times New Roman"/>
          <w:sz w:val="28"/>
          <w:szCs w:val="28"/>
          <w:lang w:val="ru-RU"/>
        </w:rPr>
        <w:t>4.</w:t>
      </w:r>
      <w:r w:rsidR="00134744" w:rsidRPr="00CA4934">
        <w:rPr>
          <w:rFonts w:ascii="Times New Roman" w:hAnsi="Times New Roman"/>
          <w:sz w:val="28"/>
          <w:szCs w:val="28"/>
          <w:lang w:val="ru-RU"/>
        </w:rPr>
        <w:t>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7"/>
    </w:p>
    <w:p w14:paraId="7F70F3F5"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14:paraId="2B4C04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1E63DD6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14:paraId="783215C1"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14:paraId="34797CA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w:t>
      </w:r>
      <w:r w:rsidRPr="00CA4934">
        <w:rPr>
          <w:rFonts w:ascii="Times New Roman" w:hAnsi="Times New Roman"/>
          <w:sz w:val="28"/>
          <w:szCs w:val="28"/>
          <w:lang w:val="ru-RU"/>
        </w:rPr>
        <w:lastRenderedPageBreak/>
        <w:t>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14:paraId="33B10A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14:paraId="29FB5A9E"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14:paraId="2AD0230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0DDDD11E"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14:paraId="11AC17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20045C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14:paraId="2F818F47"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108"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108"/>
    </w:p>
    <w:p w14:paraId="1862622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14:paraId="115D01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14:paraId="380EC12C"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14:paraId="291587A2" w14:textId="77777777" w:rsidR="00734589" w:rsidRPr="00CA4934" w:rsidRDefault="00734589" w:rsidP="0062041C">
      <w:pPr>
        <w:numPr>
          <w:ilvl w:val="0"/>
          <w:numId w:val="5"/>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14:paraId="3A0112B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14:paraId="5638C209"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14:paraId="5A78CA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6F40A8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14:paraId="3B450B54" w14:textId="77777777"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14:paraId="62D05C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w:t>
      </w:r>
      <w:r w:rsidRPr="00CA4934">
        <w:rPr>
          <w:rFonts w:ascii="Times New Roman" w:hAnsi="Times New Roman"/>
          <w:sz w:val="28"/>
          <w:szCs w:val="28"/>
          <w:lang w:val="ru-RU"/>
        </w:rPr>
        <w:lastRenderedPageBreak/>
        <w:t>ти, открытость опыту и знаниям других;</w:t>
      </w:r>
    </w:p>
    <w:p w14:paraId="6E6729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14:paraId="06A0728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5456AC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14:paraId="1C16A7A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14:paraId="2C2ADC4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14:paraId="035180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68BAF614"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09" w:name="_Toc124412007"/>
      <w:r>
        <w:rPr>
          <w:rFonts w:ascii="Times New Roman" w:hAnsi="Times New Roman"/>
          <w:sz w:val="28"/>
          <w:szCs w:val="28"/>
          <w:lang w:val="ru-RU"/>
        </w:rPr>
        <w:t>4.</w:t>
      </w:r>
      <w:r w:rsidR="00134744" w:rsidRPr="00CA4934">
        <w:rPr>
          <w:rFonts w:ascii="Times New Roman" w:hAnsi="Times New Roman"/>
          <w:sz w:val="28"/>
          <w:szCs w:val="28"/>
          <w:lang w:val="ru-RU"/>
        </w:rPr>
        <w:t xml:space="preserve">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9"/>
    <w:p w14:paraId="677F3FB9"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17BC809D" w14:textId="77777777"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359EC9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14:paraId="27B06A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14:paraId="3601166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62C621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14:paraId="6600E7E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BCE2532" w14:textId="77777777"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14:paraId="3E75CE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4881B37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w:t>
      </w:r>
      <w:r w:rsidRPr="00CA4934">
        <w:rPr>
          <w:rFonts w:ascii="Times New Roman" w:hAnsi="Times New Roman"/>
          <w:sz w:val="28"/>
          <w:szCs w:val="28"/>
          <w:lang w:val="ru-RU"/>
        </w:rPr>
        <w:lastRenderedPageBreak/>
        <w:t>о явления;</w:t>
      </w:r>
    </w:p>
    <w:p w14:paraId="32CEB79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3F651F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257B10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14:paraId="7D411E01" w14:textId="77777777"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14:paraId="462904C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EA8F5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22ED52F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0594973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307AB9E8" w14:textId="77777777"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6F3ABC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B5845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46574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14:paraId="0337154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7339379C" w14:textId="77777777"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14:paraId="7517598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1BD36D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190E95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F8596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w:t>
      </w:r>
      <w:r w:rsidRPr="00CA4934">
        <w:rPr>
          <w:rFonts w:ascii="Times New Roman" w:hAnsi="Times New Roman"/>
          <w:sz w:val="28"/>
          <w:szCs w:val="28"/>
          <w:lang w:val="ru-RU"/>
        </w:rPr>
        <w:lastRenderedPageBreak/>
        <w:t>ество своего вклада в общий продукт по критериям, самостоятельно сформулированным участниками взаимодействия.</w:t>
      </w:r>
    </w:p>
    <w:p w14:paraId="22FA447B"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14:paraId="7621D721" w14:textId="77777777"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0B4712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14:paraId="40AC58B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2ED464E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52FFEDC" w14:textId="77777777"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3D510AF3" w14:textId="77777777"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691DDBA0"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397F70A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91277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4884DC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7C1D7787" w14:textId="77777777"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14:paraId="117F6FE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14:paraId="60F3CBB3" w14:textId="77777777"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14:paraId="03DA7E6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14:paraId="702EF560"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10" w:name="_Toc124412008"/>
      <w:r>
        <w:rPr>
          <w:rFonts w:ascii="Times New Roman" w:hAnsi="Times New Roman"/>
          <w:sz w:val="28"/>
          <w:szCs w:val="28"/>
          <w:lang w:val="ru-RU"/>
        </w:rPr>
        <w:t>4.</w:t>
      </w:r>
      <w:r w:rsidR="00134744" w:rsidRPr="00CA4934">
        <w:rPr>
          <w:rFonts w:ascii="Times New Roman" w:hAnsi="Times New Roman"/>
          <w:sz w:val="28"/>
          <w:szCs w:val="28"/>
          <w:lang w:val="ru-RU"/>
        </w:rPr>
        <w:t>4. </w:t>
      </w:r>
      <w:bookmarkEnd w:id="110"/>
      <w:r w:rsidR="00134744" w:rsidRPr="00CA4934">
        <w:rPr>
          <w:rFonts w:ascii="Times New Roman" w:hAnsi="Times New Roman"/>
          <w:sz w:val="28"/>
          <w:szCs w:val="28"/>
          <w:lang w:val="ru-RU"/>
        </w:rPr>
        <w:t>Предметные результаты освоения программы по физике (базовый уровень).</w:t>
      </w:r>
    </w:p>
    <w:p w14:paraId="54884F2C"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4.1. Предметные результаты освоения программы по физике к концу обучения в 7 классе:</w:t>
      </w:r>
    </w:p>
    <w:p w14:paraId="0C522906" w14:textId="77777777"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46FC7D1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w:t>
      </w:r>
      <w:r w:rsidRPr="00CA4934">
        <w:rPr>
          <w:rFonts w:ascii="Times New Roman" w:hAnsi="Times New Roman"/>
          <w:sz w:val="28"/>
          <w:szCs w:val="28"/>
          <w:lang w:val="ru-RU"/>
        </w:rPr>
        <w:lastRenderedPageBreak/>
        <w:t>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57676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14:paraId="3727571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B4460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93BA3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FED19A6"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w:t>
      </w:r>
      <w:r w:rsidRPr="00CA4934">
        <w:rPr>
          <w:rFonts w:ascii="Times New Roman" w:hAnsi="Times New Roman"/>
          <w:sz w:val="28"/>
          <w:szCs w:val="28"/>
          <w:lang w:val="ru-RU"/>
        </w:rPr>
        <w:lastRenderedPageBreak/>
        <w:t>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14:paraId="55FDE32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8000D9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14:paraId="0515F2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14:paraId="360DD5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BC2EE6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1041AE4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w:t>
      </w:r>
      <w:r w:rsidRPr="00CA4934">
        <w:rPr>
          <w:rFonts w:ascii="Times New Roman" w:hAnsi="Times New Roman"/>
          <w:sz w:val="28"/>
          <w:szCs w:val="28"/>
          <w:lang w:val="ru-RU"/>
        </w:rPr>
        <w:lastRenderedPageBreak/>
        <w:t>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14:paraId="42C7BC1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0387F0EA"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131EEB8" w14:textId="77777777"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39FB4A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E334A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767C2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14:paraId="329A0485"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9AC3C01"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w:t>
      </w:r>
      <w:r w:rsidRPr="00CA4934">
        <w:rPr>
          <w:rFonts w:ascii="Times New Roman" w:hAnsi="Times New Roman"/>
          <w:sz w:val="28"/>
          <w:szCs w:val="28"/>
          <w:lang w:val="ru-RU"/>
        </w:rPr>
        <w:lastRenderedPageBreak/>
        <w:t>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3F86DC7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4.2. Предметные результаты освоения программы по физике к концу обучения в 8 классе:</w:t>
      </w:r>
    </w:p>
    <w:p w14:paraId="33C47C80" w14:textId="77777777"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3E907F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DE3D4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5860803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0923E7D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w:t>
      </w:r>
      <w:r w:rsidRPr="00CA4934">
        <w:rPr>
          <w:rFonts w:ascii="Times New Roman" w:hAnsi="Times New Roman"/>
          <w:sz w:val="28"/>
          <w:szCs w:val="28"/>
          <w:lang w:val="ru-RU"/>
        </w:rPr>
        <w:lastRenderedPageBreak/>
        <w:t>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1821AD7"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14:paraId="374C8DFC"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14:paraId="0EEFDB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2BB3D3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14:paraId="0428DA8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w:t>
      </w:r>
      <w:r w:rsidRPr="00CA4934">
        <w:rPr>
          <w:rFonts w:ascii="Times New Roman" w:hAnsi="Times New Roman"/>
          <w:sz w:val="28"/>
          <w:szCs w:val="28"/>
          <w:lang w:val="ru-RU"/>
        </w:rPr>
        <w:lastRenderedPageBreak/>
        <w:t>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E5320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61AD9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0F171F9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52331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32403888" w14:textId="77777777"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C5798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w:t>
      </w:r>
      <w:r w:rsidRPr="00CA4934">
        <w:rPr>
          <w:rFonts w:ascii="Times New Roman" w:hAnsi="Times New Roman"/>
          <w:sz w:val="28"/>
          <w:szCs w:val="28"/>
          <w:lang w:val="ru-RU"/>
        </w:rPr>
        <w:lastRenderedPageBreak/>
        <w:t>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6D4B5E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953CBD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EBFDE4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14:paraId="71BF4E90"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335E56B"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5AF247E"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4.3. Предметные результаты освоения программы по физике к концу обучения в 9 классе:</w:t>
      </w:r>
    </w:p>
    <w:p w14:paraId="3B17E1D2" w14:textId="77777777"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E3F0C4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w:t>
      </w:r>
      <w:r w:rsidRPr="00CA4934">
        <w:rPr>
          <w:rFonts w:ascii="Times New Roman" w:hAnsi="Times New Roman"/>
          <w:sz w:val="28"/>
          <w:szCs w:val="28"/>
          <w:lang w:val="ru-RU"/>
        </w:rPr>
        <w:lastRenderedPageBreak/>
        <w:t>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3C6FB9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3AE12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81967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w:t>
      </w:r>
      <w:r w:rsidRPr="00CA4934">
        <w:rPr>
          <w:rFonts w:ascii="Times New Roman" w:hAnsi="Times New Roman"/>
          <w:sz w:val="28"/>
          <w:szCs w:val="28"/>
          <w:lang w:val="ru-RU"/>
        </w:rPr>
        <w:lastRenderedPageBreak/>
        <w:t>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1A8D77D"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14:paraId="055FAE01"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14:paraId="42A31CC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694C66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14:paraId="148C46C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w:t>
      </w:r>
      <w:r w:rsidRPr="00CA4934">
        <w:rPr>
          <w:rFonts w:ascii="Times New Roman" w:hAnsi="Times New Roman"/>
          <w:sz w:val="28"/>
          <w:szCs w:val="28"/>
          <w:lang w:val="ru-RU"/>
        </w:rPr>
        <w:lastRenderedPageBreak/>
        <w:t>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14:paraId="6483B5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2BE549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1630B9D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6571EF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374BAEB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D7B6DA9"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w:t>
      </w:r>
      <w:r w:rsidRPr="00CA4934">
        <w:rPr>
          <w:rFonts w:ascii="Times New Roman" w:hAnsi="Times New Roman"/>
          <w:sz w:val="28"/>
          <w:szCs w:val="28"/>
          <w:lang w:val="ru-RU"/>
        </w:rPr>
        <w:lastRenderedPageBreak/>
        <w:t xml:space="preserve"> необходимые физические закономерности;</w:t>
      </w:r>
    </w:p>
    <w:p w14:paraId="332AE6E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14:paraId="0FE9052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977B62E"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094FD13"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6EBD66D7" w14:textId="77777777"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B797C03" w14:textId="77777777" w:rsidR="00134744" w:rsidRPr="00D513E2" w:rsidRDefault="00E81DB5" w:rsidP="005E2F82">
      <w:pPr>
        <w:pStyle w:val="3"/>
      </w:pPr>
      <w:bookmarkStart w:id="111" w:name="_Toc148020212"/>
      <w:r w:rsidRPr="00D513E2">
        <w:t>РАБОЧАЯ ПРОГРАММА ПО УЧЕБНОМУ ПРЕДМЕТУ «ХИМИЯ» (БАЗОВЫЙ УРОВЕНЬ).</w:t>
      </w:r>
      <w:bookmarkEnd w:id="111"/>
      <w:r w:rsidRPr="00D513E2">
        <w:t xml:space="preserve"> </w:t>
      </w:r>
    </w:p>
    <w:p w14:paraId="0E976D8A" w14:textId="77777777"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14:paraId="6251F0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C86D5AC" w14:textId="77777777"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на основе федеральной рабочей программы воспитания и с </w:t>
      </w:r>
      <w:r w:rsidRPr="00CA4934">
        <w:rPr>
          <w:rFonts w:ascii="Times New Roman" w:hAnsi="Times New Roman"/>
          <w:sz w:val="28"/>
          <w:szCs w:val="28"/>
          <w:lang w:val="ru-RU"/>
        </w:rPr>
        <w:lastRenderedPageBreak/>
        <w:t>учётом концепции преподавания учебного предмета «Химия» в образовательных организациях Российской Федерации.</w:t>
      </w:r>
    </w:p>
    <w:p w14:paraId="5BC01002" w14:textId="77777777" w:rsidR="00FB59B3" w:rsidRPr="00CA4934" w:rsidRDefault="00BB599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14:paraId="7233058C" w14:textId="77777777"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14:paraId="2A68D07C" w14:textId="77777777"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14:paraId="1212EC0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химии: </w:t>
      </w:r>
    </w:p>
    <w:p w14:paraId="7AF4BCB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19F907A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1A79B0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формировании естественно­научной грамотност</w:t>
      </w:r>
      <w:r w:rsidRPr="00CA4934">
        <w:rPr>
          <w:rFonts w:ascii="Times New Roman" w:hAnsi="Times New Roman"/>
          <w:sz w:val="28"/>
          <w:szCs w:val="28"/>
          <w:lang w:val="ru-RU"/>
        </w:rPr>
        <w:lastRenderedPageBreak/>
        <w:t xml:space="preserve">и обучающихся; </w:t>
      </w:r>
    </w:p>
    <w:p w14:paraId="15F299E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7072EA1" w14:textId="77777777"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9949133" w14:textId="77777777" w:rsidR="000D12C3" w:rsidRPr="00CA4934" w:rsidRDefault="00C37E8A"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органической химии.</w:t>
      </w:r>
    </w:p>
    <w:p w14:paraId="2392FDED" w14:textId="77777777"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содержания </w:t>
      </w:r>
      <w:r w:rsidR="00710701" w:rsidRPr="00CA4934">
        <w:rPr>
          <w:rFonts w:ascii="Times New Roman" w:hAnsi="Times New Roman"/>
          <w:sz w:val="28"/>
          <w:szCs w:val="28"/>
          <w:lang w:val="ru-RU"/>
        </w:rPr>
        <w:t xml:space="preserve">программы по химии </w:t>
      </w:r>
      <w:r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59242541" w14:textId="77777777"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14:paraId="5AB620FD" w14:textId="77777777"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14:paraId="181C8180" w14:textId="77777777"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14:paraId="18A0BB15" w14:textId="77777777"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14:paraId="6935D53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14:paraId="51418ED9" w14:textId="77777777"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14:paraId="5B11FBF0" w14:textId="77777777" w:rsidR="00B36C16" w:rsidRPr="00CA4934" w:rsidRDefault="00791BD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формирование знаний основ химической науки как области современного естест</w:t>
      </w:r>
      <w:r w:rsidR="00134744" w:rsidRPr="00CA4934">
        <w:rPr>
          <w:rFonts w:ascii="Times New Roman" w:hAnsi="Times New Roman"/>
          <w:sz w:val="28"/>
          <w:szCs w:val="28"/>
          <w:lang w:val="ru-RU"/>
        </w:rPr>
        <w:lastRenderedPageBreak/>
        <w:t xml:space="preserve">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Pr="00CA4934">
        <w:rPr>
          <w:rFonts w:ascii="Times New Roman" w:hAnsi="Times New Roman"/>
          <w:sz w:val="28"/>
          <w:szCs w:val="28"/>
          <w:lang w:val="ru-RU"/>
        </w:rPr>
        <w:t>учебного</w:t>
      </w:r>
      <w:r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14:paraId="5BFB0F9C" w14:textId="77777777" w:rsidR="00134744" w:rsidRPr="00CA4934" w:rsidRDefault="00791BD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14:paraId="4992C3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14:paraId="1E5BC6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14:paraId="41DFDD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451222A" w14:textId="77777777"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14:paraId="77987C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14:paraId="2FDAD90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14:paraId="79C5D70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химии, –</w:t>
      </w:r>
      <w:r w:rsidR="00F433DE" w:rsidRPr="00CA4934">
        <w:rPr>
          <w:rFonts w:ascii="Times New Roman" w:hAnsi="Times New Roman"/>
          <w:sz w:val="28"/>
          <w:szCs w:val="28"/>
          <w:lang w:val="ru-RU"/>
        </w:rPr>
        <w:t xml:space="preserve"> </w:t>
      </w:r>
      <w:r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w:t>
      </w:r>
    </w:p>
    <w:p w14:paraId="35D846A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14:paraId="451B0CD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Первоначальные химические понятия.</w:t>
      </w:r>
    </w:p>
    <w:p w14:paraId="39C9943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14:paraId="0546D2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14:paraId="090EE2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B14BD98" w14:textId="77777777"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14:paraId="05BA29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1CFCBA3" w14:textId="77777777"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BC4036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Важнейшие представители неорганических веществ.</w:t>
      </w:r>
    </w:p>
    <w:p w14:paraId="19C47D4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w:t>
      </w:r>
      <w:r w:rsidRPr="00CA4934">
        <w:rPr>
          <w:rFonts w:ascii="Times New Roman" w:hAnsi="Times New Roman"/>
          <w:sz w:val="28"/>
          <w:szCs w:val="28"/>
          <w:lang w:val="ru-RU"/>
        </w:rPr>
        <w:lastRenderedPageBreak/>
        <w:t>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14:paraId="220729B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14:paraId="07D752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14:paraId="6A8F703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14:paraId="1BD0B2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14:paraId="3052BA3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14:paraId="70BE5A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14:paraId="5198F84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14:paraId="747AA4D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14:paraId="2013E55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14:paraId="3652FF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14:paraId="291D958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 получение, с</w:t>
      </w:r>
      <w:r w:rsidRPr="00CA4934">
        <w:rPr>
          <w:rFonts w:ascii="Times New Roman" w:hAnsi="Times New Roman"/>
          <w:sz w:val="28"/>
          <w:szCs w:val="28"/>
          <w:lang w:val="ru-RU"/>
        </w:rPr>
        <w:lastRenderedPageBreak/>
        <w:t xml:space="preserve">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EFDED8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E8D2DB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91F22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2A8C35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14:paraId="5FDF8B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14:paraId="1E0157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348AD6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w:t>
      </w:r>
      <w:r w:rsidRPr="00CA4934">
        <w:rPr>
          <w:rFonts w:ascii="Times New Roman" w:hAnsi="Times New Roman"/>
          <w:sz w:val="28"/>
          <w:szCs w:val="28"/>
          <w:lang w:val="ru-RU"/>
        </w:rPr>
        <w:lastRenderedPageBreak/>
        <w:t>кисления. Окислительно­восстановительные реакции. Процессы окисления и восстановления. Окислители и восстановители.</w:t>
      </w:r>
    </w:p>
    <w:p w14:paraId="4D44D33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46836D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Межпредметные связи.</w:t>
      </w:r>
    </w:p>
    <w:p w14:paraId="0D0D40C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14:paraId="507B0E9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BEBEA8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491534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14:paraId="1634858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77F3C23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14:paraId="5D6DC17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Вещество и химическая реакция.</w:t>
      </w:r>
    </w:p>
    <w:p w14:paraId="56A2FEC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14:paraId="4614829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BE1B4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w:t>
      </w:r>
      <w:r w:rsidRPr="00CA4934">
        <w:rPr>
          <w:rFonts w:ascii="Times New Roman" w:hAnsi="Times New Roman"/>
          <w:sz w:val="28"/>
          <w:szCs w:val="28"/>
          <w:lang w:val="ru-RU"/>
        </w:rPr>
        <w:lastRenderedPageBreak/>
        <w:t>ществ, относящихся к различным классам неорганических соединений, генетическая связь неорганических веществ.</w:t>
      </w:r>
    </w:p>
    <w:p w14:paraId="3CD9DC5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CE8085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14:paraId="3C94FE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AE1EEC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892A7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14:paraId="7D33BD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w:t>
      </w:r>
      <w:r w:rsidRPr="00CA4934">
        <w:rPr>
          <w:rFonts w:ascii="Times New Roman" w:hAnsi="Times New Roman"/>
          <w:sz w:val="28"/>
          <w:szCs w:val="28"/>
          <w:lang w:val="ru-RU"/>
        </w:rPr>
        <w:lastRenderedPageBreak/>
        <w:t>альных задач.</w:t>
      </w:r>
    </w:p>
    <w:p w14:paraId="450122D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Неметаллы и их соединения.</w:t>
      </w:r>
    </w:p>
    <w:p w14:paraId="57A26F8A" w14:textId="77777777"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0D9DEE62" w14:textId="77777777"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14:paraId="7ECED2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F73710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14:paraId="6AC52E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29A827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w:t>
      </w:r>
      <w:r w:rsidRPr="00CA4934">
        <w:rPr>
          <w:rFonts w:ascii="Times New Roman" w:hAnsi="Times New Roman"/>
          <w:sz w:val="28"/>
          <w:szCs w:val="28"/>
          <w:lang w:val="ru-RU"/>
        </w:rPr>
        <w:lastRenderedPageBreak/>
        <w:t>х удобрений.</w:t>
      </w:r>
    </w:p>
    <w:p w14:paraId="33023A7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14:paraId="7788E24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14:paraId="595EC1B2" w14:textId="77777777"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14:paraId="2339B12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14:paraId="774D85F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41A72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w:t>
      </w:r>
      <w:r w:rsidRPr="00CA4934">
        <w:rPr>
          <w:rFonts w:ascii="Times New Roman" w:hAnsi="Times New Roman"/>
          <w:sz w:val="28"/>
          <w:szCs w:val="28"/>
          <w:lang w:val="ru-RU"/>
        </w:rPr>
        <w:lastRenderedPageBreak/>
        <w:t>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59E3A19"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 Металлы и их соединения.</w:t>
      </w:r>
    </w:p>
    <w:p w14:paraId="1227AF1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1775EA2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14:paraId="21A526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14:paraId="57B17D9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w:t>
      </w:r>
      <w:r w:rsidRPr="00CA4934">
        <w:rPr>
          <w:rFonts w:ascii="Times New Roman" w:hAnsi="Times New Roman"/>
          <w:sz w:val="28"/>
          <w:szCs w:val="28"/>
          <w:lang w:val="ru-RU"/>
        </w:rPr>
        <w:lastRenderedPageBreak/>
        <w:t>ахождение в природе. Физические и химические свойства алюминия. Амфотерные свойства оксида и гидроксида алюминия.</w:t>
      </w:r>
    </w:p>
    <w:p w14:paraId="4F2AEA0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14:paraId="3C6124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14:paraId="75B881F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4. Химия и окружающая среда.</w:t>
      </w:r>
    </w:p>
    <w:p w14:paraId="425DDA76" w14:textId="77777777"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14:paraId="2592A787" w14:textId="77777777"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631A48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3981E1F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5. Межпредметные связи.</w:t>
      </w:r>
    </w:p>
    <w:p w14:paraId="46C7153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14:paraId="5E8631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закон, теория, анализ, синтез, классификация, периодичность, наблюд</w:t>
      </w:r>
      <w:r w:rsidRPr="00CA4934">
        <w:rPr>
          <w:rFonts w:ascii="Times New Roman" w:hAnsi="Times New Roman"/>
          <w:sz w:val="28"/>
          <w:szCs w:val="28"/>
          <w:lang w:val="ru-RU"/>
        </w:rPr>
        <w:lastRenderedPageBreak/>
        <w:t xml:space="preserve">ение, эксперимент, моделирование, измерение, модель, явление, парниковый эффект, технология, материалы. </w:t>
      </w:r>
    </w:p>
    <w:p w14:paraId="5D12D2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6232C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7E6A6CF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53E21C0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Планируемые результаты освоения программы по химии на уровне основного общего образования.</w:t>
      </w:r>
    </w:p>
    <w:p w14:paraId="24597D6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82D8C60" w14:textId="77777777" w:rsidR="00346B8E"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66F072F" w14:textId="77777777" w:rsidR="000D12C3"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346B8E" w:rsidRPr="00CA4934">
        <w:rPr>
          <w:rFonts w:ascii="Times New Roman" w:hAnsi="Times New Roman"/>
          <w:sz w:val="28"/>
          <w:szCs w:val="28"/>
          <w:lang w:val="ru-RU"/>
        </w:rPr>
        <w:t xml:space="preserve">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0C73546B" w14:textId="77777777"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3F7A45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14:paraId="50BB5F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3F5440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социальных </w:t>
      </w:r>
      <w:r w:rsidRPr="00CA4934">
        <w:rPr>
          <w:rFonts w:ascii="Times New Roman" w:hAnsi="Times New Roman"/>
          <w:sz w:val="28"/>
          <w:szCs w:val="28"/>
          <w:lang w:val="ru-RU"/>
        </w:rPr>
        <w:lastRenderedPageBreak/>
        <w:t>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14:paraId="1E4512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14:paraId="5ADC7DF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14:paraId="57D99D6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14:paraId="5278AA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A3E26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14:paraId="3D62C77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14:paraId="118AB6A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18D4A9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14:paraId="7473E96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w:t>
      </w:r>
      <w:r w:rsidRPr="00CA4934">
        <w:rPr>
          <w:rFonts w:ascii="Times New Roman" w:hAnsi="Times New Roman"/>
          <w:sz w:val="28"/>
          <w:szCs w:val="28"/>
          <w:lang w:val="ru-RU"/>
        </w:rPr>
        <w:lastRenderedPageBreak/>
        <w:t>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DCE377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14:paraId="0B328D4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14:paraId="2D6377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14:paraId="5BFA88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35665017" w14:textId="77777777" w:rsidR="008B5A55" w:rsidRPr="00CA4934" w:rsidRDefault="0077566F" w:rsidP="00E41B55">
      <w:pPr>
        <w:spacing w:after="0" w:line="350" w:lineRule="auto"/>
        <w:ind w:firstLine="709"/>
        <w:jc w:val="both"/>
        <w:rPr>
          <w:rFonts w:ascii="Times New Roman" w:hAnsi="Times New Roman"/>
          <w:sz w:val="28"/>
          <w:szCs w:val="28"/>
          <w:lang w:val="ru-RU"/>
        </w:rPr>
      </w:pPr>
      <w:bookmarkStart w:id="112" w:name="bookmark43"/>
      <w:bookmarkStart w:id="113" w:name="bookmark44"/>
      <w:bookmarkStart w:id="114" w:name="bookmark45"/>
      <w:r>
        <w:rPr>
          <w:rFonts w:ascii="Times New Roman" w:hAnsi="Times New Roman"/>
          <w:sz w:val="28"/>
          <w:szCs w:val="28"/>
          <w:lang w:val="ru-RU"/>
        </w:rPr>
        <w:t>3.</w:t>
      </w:r>
      <w:r w:rsidR="00134744" w:rsidRPr="00CA4934">
        <w:rPr>
          <w:rFonts w:ascii="Times New Roman" w:hAnsi="Times New Roman"/>
          <w:sz w:val="28"/>
          <w:szCs w:val="28"/>
          <w:lang w:val="ru-RU"/>
        </w:rPr>
        <w:t>4. </w:t>
      </w:r>
      <w:bookmarkEnd w:id="112"/>
      <w:bookmarkEnd w:id="113"/>
      <w:bookmarkEnd w:id="114"/>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311B57B3" w14:textId="77777777"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14:paraId="010043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химических веществ и хи</w:t>
      </w:r>
      <w:r w:rsidRPr="00CA4934">
        <w:rPr>
          <w:rFonts w:ascii="Times New Roman" w:hAnsi="Times New Roman"/>
          <w:sz w:val="28"/>
          <w:szCs w:val="28"/>
          <w:lang w:val="ru-RU"/>
        </w:rPr>
        <w:lastRenderedPageBreak/>
        <w:t xml:space="preserve">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14:paraId="022E08B2" w14:textId="77777777"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14:paraId="3B104C6A" w14:textId="77777777"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14:paraId="7B5042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1227E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34C15CB" w14:textId="77777777"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14:paraId="08ECD3A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14:paraId="007F9A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w:t>
      </w:r>
      <w:r w:rsidRPr="00CA4934">
        <w:rPr>
          <w:rFonts w:ascii="Times New Roman" w:hAnsi="Times New Roman"/>
          <w:sz w:val="28"/>
          <w:szCs w:val="28"/>
          <w:lang w:val="ru-RU"/>
        </w:rPr>
        <w:lastRenderedPageBreak/>
        <w:t xml:space="preserve">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14:paraId="3A65B04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A29A93B"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14:paraId="5B4E1C4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E9F42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ED0CF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14:paraId="4BA56B3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14:paraId="240DF55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68AE45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14:paraId="5966217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14:paraId="3E1DA4FF" w14:textId="77777777"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w:t>
      </w:r>
      <w:r w:rsidRPr="00CA4934">
        <w:rPr>
          <w:rFonts w:ascii="Times New Roman" w:hAnsi="Times New Roman"/>
          <w:sz w:val="28"/>
          <w:szCs w:val="28"/>
          <w:lang w:val="ru-RU"/>
        </w:rPr>
        <w:lastRenderedPageBreak/>
        <w:t>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124FA647" w14:textId="77777777" w:rsidR="008B5A55"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14AAAA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26AB0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14:paraId="01F046D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14:paraId="79DADD2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14:paraId="5C6317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w:t>
      </w:r>
      <w:r w:rsidRPr="00CA4934">
        <w:rPr>
          <w:rFonts w:ascii="Times New Roman" w:hAnsi="Times New Roman"/>
          <w:sz w:val="28"/>
          <w:szCs w:val="28"/>
          <w:lang w:val="ru-RU"/>
        </w:rPr>
        <w:lastRenderedPageBreak/>
        <w:t>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14:paraId="609152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14:paraId="4227DF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EBF16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3D3BE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D3104A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C8D25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14:paraId="2DEF47B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14:paraId="4F9E2991" w14:textId="77777777"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w:t>
      </w:r>
      <w:r w:rsidRPr="00CA4934">
        <w:rPr>
          <w:rFonts w:ascii="Times New Roman" w:hAnsi="Times New Roman"/>
          <w:sz w:val="28"/>
          <w:szCs w:val="28"/>
          <w:lang w:val="ru-RU"/>
        </w:rPr>
        <w:lastRenderedPageBreak/>
        <w:t>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14:paraId="01AD787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14:paraId="76F3506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14:paraId="6F619F0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F1F6F5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14:paraId="43FF50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14:paraId="34C697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ионных уравнений </w:t>
      </w:r>
      <w:r w:rsidRPr="00CA4934">
        <w:rPr>
          <w:rFonts w:ascii="Times New Roman" w:hAnsi="Times New Roman"/>
          <w:sz w:val="28"/>
          <w:szCs w:val="28"/>
          <w:lang w:val="ru-RU"/>
        </w:rPr>
        <w:lastRenderedPageBreak/>
        <w:t>соответствующих химических реакций;</w:t>
      </w:r>
    </w:p>
    <w:p w14:paraId="41BB3C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6FE02C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14:paraId="19BE12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2BE88DC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94AF71" w14:textId="77777777"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14:paraId="4A1B3DD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2205F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14:paraId="32467675" w14:textId="77777777" w:rsidR="00134744" w:rsidRPr="00D513E2" w:rsidRDefault="00E81DB5" w:rsidP="005E2F82">
      <w:pPr>
        <w:pStyle w:val="3"/>
      </w:pPr>
      <w:bookmarkStart w:id="115" w:name="_Toc148020213"/>
      <w:r w:rsidRPr="00D513E2">
        <w:t>РАБОЧАЯ ПРОГРАММА ПО УЧЕБНОМУ ПРЕДМЕТУ «БИОЛОГИЯ» (БАЗОВЫЙ УРОВЕНЬ).</w:t>
      </w:r>
      <w:bookmarkEnd w:id="115"/>
      <w:r w:rsidRPr="00D513E2">
        <w:t xml:space="preserve"> </w:t>
      </w:r>
    </w:p>
    <w:p w14:paraId="543B2990" w14:textId="77777777"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CB668F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CE54B3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w:t>
      </w:r>
      <w:r w:rsidRPr="00CA4934">
        <w:rPr>
          <w:rFonts w:ascii="Times New Roman" w:hAnsi="Times New Roman"/>
          <w:sz w:val="28"/>
          <w:szCs w:val="28"/>
          <w:lang w:val="ru-RU"/>
        </w:rPr>
        <w:lastRenderedPageBreak/>
        <w:t xml:space="preserve">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14:paraId="0382FF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14:paraId="539A5E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420FCAD" w14:textId="77777777" w:rsidR="00417855"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14:paraId="608A5B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14:paraId="36F76B93" w14:textId="77777777" w:rsidR="00134744" w:rsidRPr="00CA4934" w:rsidRDefault="00CC556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4CE6B38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981322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биологии на уровне основного общего образования являются:</w:t>
      </w:r>
    </w:p>
    <w:p w14:paraId="7C6EF2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474C2A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50012E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w:t>
      </w:r>
      <w:r w:rsidRPr="00CA4934">
        <w:rPr>
          <w:rFonts w:ascii="Times New Roman" w:hAnsi="Times New Roman"/>
          <w:sz w:val="28"/>
          <w:szCs w:val="28"/>
          <w:lang w:val="ru-RU"/>
        </w:rPr>
        <w:lastRenderedPageBreak/>
        <w:t>рование умений применять методы биологической науки для изучения биологических систем, в том числе организма человека;</w:t>
      </w:r>
    </w:p>
    <w:p w14:paraId="586AC80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38967D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960DFF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347D108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целей </w:t>
      </w:r>
      <w:r w:rsidR="00417855" w:rsidRPr="00CA4934">
        <w:rPr>
          <w:rFonts w:ascii="Times New Roman" w:hAnsi="Times New Roman"/>
          <w:sz w:val="28"/>
          <w:szCs w:val="28"/>
          <w:lang w:val="ru-RU"/>
        </w:rPr>
        <w:t xml:space="preserve">программы по биологии </w:t>
      </w:r>
      <w:r w:rsidRPr="00CA4934">
        <w:rPr>
          <w:rFonts w:ascii="Times New Roman" w:hAnsi="Times New Roman"/>
          <w:sz w:val="28"/>
          <w:szCs w:val="28"/>
          <w:lang w:val="ru-RU"/>
        </w:rPr>
        <w:t>обеспечивается решением следующих задач:</w:t>
      </w:r>
    </w:p>
    <w:p w14:paraId="3CEFBF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14:paraId="54A3638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B2E303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14:paraId="55FCD0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14:paraId="5EC658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9 классе – 68 часов (2 часа в неделю).</w:t>
      </w:r>
    </w:p>
    <w:p w14:paraId="7A35F95A" w14:textId="77777777"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w:t>
      </w:r>
      <w:r w:rsidRPr="00CA4934">
        <w:rPr>
          <w:rFonts w:ascii="Times New Roman" w:hAnsi="Times New Roman"/>
          <w:sz w:val="28"/>
          <w:szCs w:val="28"/>
          <w:lang w:val="ru-RU"/>
        </w:rPr>
        <w:lastRenderedPageBreak/>
        <w:t>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14:paraId="03ABF62C"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5 классе.</w:t>
      </w:r>
    </w:p>
    <w:p w14:paraId="770FAED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Биология – наука о живой природе.</w:t>
      </w:r>
    </w:p>
    <w:p w14:paraId="2FB3DC3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14:paraId="221480C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14:paraId="079E09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54D588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1EDDF0EB"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Методы изучения живой природы.</w:t>
      </w:r>
    </w:p>
    <w:p w14:paraId="43702E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1B9A6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A3009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FE4FF5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3F25A24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14:paraId="21CF2B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3BC001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r w:rsidRPr="00CA4934">
        <w:rPr>
          <w:rFonts w:ascii="Times New Roman" w:hAnsi="Times New Roman"/>
          <w:sz w:val="28"/>
          <w:szCs w:val="28"/>
          <w:lang w:val="ru-RU"/>
        </w:rPr>
        <w:lastRenderedPageBreak/>
        <w:t>.</w:t>
      </w:r>
    </w:p>
    <w:p w14:paraId="7E5C15C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14:paraId="2DBD09B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Организмы – тела живой природы.</w:t>
      </w:r>
    </w:p>
    <w:p w14:paraId="482AFD83" w14:textId="4D901D40"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F35AB3">
        <w:rPr>
          <w:rFonts w:ascii="Times New Roman" w:hAnsi="Times New Roman"/>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14:paraId="344C555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14:paraId="6F73DB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4ABD793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61E028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F91755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A4F2EA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0ABD58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14:paraId="1CE676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14:paraId="5066BA2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Организмы и среда обитания.</w:t>
      </w:r>
    </w:p>
    <w:p w14:paraId="0FFF73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5ECDB1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A9DCB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14:paraId="12905A2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46DE4A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w:t>
      </w:r>
      <w:r w:rsidRPr="00CA4934">
        <w:rPr>
          <w:rFonts w:ascii="Times New Roman" w:hAnsi="Times New Roman"/>
          <w:sz w:val="28"/>
          <w:szCs w:val="28"/>
          <w:lang w:val="ru-RU"/>
        </w:rPr>
        <w:lastRenderedPageBreak/>
        <w:t>раеведение).</w:t>
      </w:r>
    </w:p>
    <w:p w14:paraId="58D458A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 Природные сообщества.</w:t>
      </w:r>
    </w:p>
    <w:p w14:paraId="655A47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377C53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4D686E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14:paraId="250252A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52927A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14:paraId="76E430B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2B2D31D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7FDE1E2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14:paraId="0738CE7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6. Живая природа и человек.</w:t>
      </w:r>
    </w:p>
    <w:p w14:paraId="29545E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4C3D13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14:paraId="073D8F7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14:paraId="5FB6487C"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16" w:name="_TOC_250012"/>
      <w:bookmarkEnd w:id="116"/>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6 классе.</w:t>
      </w:r>
    </w:p>
    <w:p w14:paraId="6F079EF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Растительный организм.</w:t>
      </w:r>
    </w:p>
    <w:p w14:paraId="126AC62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254148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w:t>
      </w:r>
      <w:r w:rsidRPr="00CA4934">
        <w:rPr>
          <w:rFonts w:ascii="Times New Roman" w:hAnsi="Times New Roman"/>
          <w:sz w:val="28"/>
          <w:szCs w:val="28"/>
          <w:lang w:val="ru-RU"/>
        </w:rPr>
        <w:lastRenderedPageBreak/>
        <w:t>зие растений. Уровни организации растительного организма. Высшие и низшие растения. Споровые и семенные растения.</w:t>
      </w:r>
    </w:p>
    <w:p w14:paraId="54851BA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18382A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7D38337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01AF3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14:paraId="5509149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14:paraId="5868839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C8DB078" w14:textId="77777777"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14:paraId="22B7B94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7D4C59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14:paraId="752381BC" w14:textId="77777777" w:rsidR="005640A9" w:rsidRPr="00CA4934" w:rsidRDefault="0077566F" w:rsidP="00E41B55">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2.</w:t>
      </w:r>
      <w:r w:rsidR="005640A9" w:rsidRPr="00CA4934">
        <w:rPr>
          <w:rFonts w:ascii="Times New Roman" w:hAnsi="Times New Roman"/>
          <w:sz w:val="28"/>
          <w:szCs w:val="28"/>
          <w:lang w:val="ru-RU"/>
        </w:rPr>
        <w:t>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005640A9" w:rsidRPr="00CA4934">
        <w:rPr>
          <w:rFonts w:ascii="Times New Roman" w:hAnsi="Times New Roman"/>
          <w:sz w:val="28"/>
          <w:szCs w:val="28"/>
          <w:lang w:val="ru-RU"/>
        </w:rPr>
        <w:t>многообразие покрытосеменных растений</w:t>
      </w:r>
    </w:p>
    <w:p w14:paraId="6E350DFE"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66BD7E"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14:paraId="748033C2"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w:t>
      </w:r>
      <w:r w:rsidRPr="00CA4934">
        <w:rPr>
          <w:rFonts w:ascii="Times New Roman" w:hAnsi="Times New Roman"/>
          <w:sz w:val="28"/>
          <w:szCs w:val="28"/>
          <w:lang w:val="ru-RU"/>
        </w:rPr>
        <w:lastRenderedPageBreak/>
        <w:t>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54E8106"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5FB8C494" w14:textId="77777777"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4E5A5647"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7AACCCF0"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14:paraId="523F09A6"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14:paraId="576205E3"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6688B479"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14:paraId="25806C16"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14:paraId="4ABF5192"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14:paraId="28A9361E"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14:paraId="7E8DDBD6"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14:paraId="233790C3"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14:paraId="25B95199" w14:textId="77777777"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14:paraId="517C1C5E" w14:textId="77777777" w:rsidR="005640A9" w:rsidRPr="00CA4934" w:rsidRDefault="0077566F" w:rsidP="00E41B55">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2.</w:t>
      </w:r>
      <w:r w:rsidR="005640A9" w:rsidRPr="00CA4934">
        <w:rPr>
          <w:rFonts w:ascii="Times New Roman" w:hAnsi="Times New Roman"/>
          <w:iCs/>
          <w:sz w:val="28"/>
          <w:szCs w:val="28"/>
          <w:lang w:val="ru-RU"/>
        </w:rPr>
        <w:t>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14:paraId="21592E6C"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14:paraId="7556AAC4"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14:paraId="18E210A0"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14:paraId="33A48180"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w:t>
      </w:r>
      <w:r w:rsidRPr="00CA4934">
        <w:rPr>
          <w:rFonts w:ascii="Times New Roman" w:hAnsi="Times New Roman"/>
          <w:sz w:val="28"/>
          <w:szCs w:val="28"/>
          <w:lang w:val="ru-RU"/>
        </w:rPr>
        <w:lastRenderedPageBreak/>
        <w:t>окучивание), внесения удобрений, прореживания проростков, полива для жизни культурных растений. Гидропоника.</w:t>
      </w:r>
    </w:p>
    <w:p w14:paraId="4908C7E4"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14:paraId="70E95F1A"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14:paraId="43F24A27"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14:paraId="41138E9D"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14:paraId="2652EBB6"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14:paraId="56297451"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14:paraId="0F60210B"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75E05FC3"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BC6A198"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E321178" w14:textId="77777777"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Вегетативное размножение </w:t>
      </w:r>
      <w:r w:rsidRPr="00CA4934">
        <w:rPr>
          <w:rFonts w:ascii="Times New Roman" w:hAnsi="Times New Roman"/>
          <w:sz w:val="28"/>
          <w:szCs w:val="28"/>
          <w:lang w:val="ru-RU"/>
        </w:rPr>
        <w:lastRenderedPageBreak/>
        <w:t>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1D50CD8" w14:textId="77777777"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155ABC06"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14:paraId="54EBE7E7"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14:paraId="792C6BD2"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14:paraId="38314E80"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14:paraId="569D5E0A"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14:paraId="6E2D81CB"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14:paraId="62D9329E"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177CA90"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14:paraId="2BA2D71F"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21238DD1" w14:textId="77777777"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14:paraId="6C043E5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14:paraId="79D7E73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Систематические группы растений.</w:t>
      </w:r>
    </w:p>
    <w:p w14:paraId="6ACE2C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29E7B5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14:paraId="14EF24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sidRPr="00CA4934">
        <w:rPr>
          <w:rFonts w:ascii="Times New Roman" w:hAnsi="Times New Roman"/>
          <w:sz w:val="28"/>
          <w:szCs w:val="28"/>
          <w:lang w:val="ru-RU"/>
        </w:rPr>
        <w:lastRenderedPageBreak/>
        <w:t>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14:paraId="354EB5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792B8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14:paraId="42C14A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C5BDC4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14:paraId="3B1E06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9F4E83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14:paraId="137E176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w:t>
      </w:r>
      <w:r w:rsidRPr="00CA4934">
        <w:rPr>
          <w:rFonts w:ascii="Times New Roman" w:hAnsi="Times New Roman"/>
          <w:sz w:val="28"/>
          <w:szCs w:val="28"/>
          <w:lang w:val="ru-RU"/>
        </w:rPr>
        <w:lastRenderedPageBreak/>
        <w:t>ния многоклеточных нитчатых водорослей (на примере спирогиры и улотрикса).</w:t>
      </w:r>
    </w:p>
    <w:p w14:paraId="675450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14:paraId="28923A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14:paraId="0CE9BB7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7DCA2D2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14:paraId="5034333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D9CFE2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0ACFC53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Развитие растительного мира на Земле.</w:t>
      </w:r>
    </w:p>
    <w:p w14:paraId="5FCE745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E5172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65AA92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14:paraId="5BCE7E6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 Растения в природных сообществах.</w:t>
      </w:r>
    </w:p>
    <w:p w14:paraId="1BD48E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4654D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D53C84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 Растения и человек.</w:t>
      </w:r>
    </w:p>
    <w:p w14:paraId="12366FC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Культурные растения и их </w:t>
      </w:r>
      <w:r w:rsidRPr="00CA4934">
        <w:rPr>
          <w:rFonts w:ascii="Times New Roman" w:hAnsi="Times New Roman"/>
          <w:sz w:val="28"/>
          <w:szCs w:val="28"/>
          <w:lang w:val="ru-RU"/>
        </w:rPr>
        <w:lastRenderedPageBreak/>
        <w:t>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6B236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2239CE6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14:paraId="1EB12BA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14:paraId="0DE4696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 Грибы. Лишайники. Бактерии.</w:t>
      </w:r>
    </w:p>
    <w:p w14:paraId="0EAC76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14:paraId="09399E3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276DD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251587F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60E5E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w:t>
      </w:r>
      <w:r w:rsidRPr="00CA4934">
        <w:rPr>
          <w:rFonts w:ascii="Times New Roman" w:hAnsi="Times New Roman"/>
          <w:sz w:val="28"/>
          <w:szCs w:val="28"/>
          <w:lang w:val="ru-RU"/>
        </w:rPr>
        <w:lastRenderedPageBreak/>
        <w:t>жбе у человека (в сельском хозяйстве, промышленности).</w:t>
      </w:r>
    </w:p>
    <w:p w14:paraId="305DC56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869F5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14:paraId="33EAD3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52B755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14:paraId="5E4AB2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17" w:name="_TOC_250010"/>
      <w:bookmarkEnd w:id="117"/>
    </w:p>
    <w:p w14:paraId="72B38ED2"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14:paraId="6D7B014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Животный организм.</w:t>
      </w:r>
    </w:p>
    <w:p w14:paraId="22EDE04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1AC206F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0931A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465E7E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2300F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14:paraId="78D6D1A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 Строение и жизнедеятельность организма животного.</w:t>
      </w:r>
    </w:p>
    <w:p w14:paraId="6435605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14:paraId="6EBDA27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w:t>
      </w:r>
      <w:r w:rsidRPr="00CA4934">
        <w:rPr>
          <w:rFonts w:ascii="Times New Roman" w:hAnsi="Times New Roman"/>
          <w:sz w:val="28"/>
          <w:szCs w:val="28"/>
          <w:lang w:val="ru-RU"/>
        </w:rPr>
        <w:lastRenderedPageBreak/>
        <w:t>ищеварительные железы. Ферменты. Особенности пищеварительной системы у представителей отрядов млекопитающих.</w:t>
      </w:r>
    </w:p>
    <w:p w14:paraId="7C0EF6F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5262BA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465036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324146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D29A90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w:t>
      </w:r>
      <w:r w:rsidRPr="00CA4934">
        <w:rPr>
          <w:rFonts w:ascii="Times New Roman" w:hAnsi="Times New Roman"/>
          <w:sz w:val="28"/>
          <w:szCs w:val="28"/>
          <w:lang w:val="ru-RU"/>
        </w:rPr>
        <w:lastRenderedPageBreak/>
        <w:t>отных. Орган боковой линии у рыб.</w:t>
      </w:r>
    </w:p>
    <w:p w14:paraId="1245795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E4D8AC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FD1AB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9A51C2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14:paraId="0E3628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14:paraId="4EB923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14:paraId="2FA613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14:paraId="11553A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14:paraId="0DC4C1B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14:paraId="50497AF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14:paraId="2DFEAFD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14:paraId="1EABC23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 Систематические группы животных.</w:t>
      </w:r>
    </w:p>
    <w:p w14:paraId="3E4670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F670F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w:t>
      </w:r>
      <w:r w:rsidRPr="00CA4934">
        <w:rPr>
          <w:rFonts w:ascii="Times New Roman" w:hAnsi="Times New Roman"/>
          <w:sz w:val="28"/>
          <w:szCs w:val="28"/>
          <w:lang w:val="ru-RU"/>
        </w:rPr>
        <w:lastRenderedPageBreak/>
        <w:t>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FD37E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FB29B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14:paraId="520B862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14:paraId="1F26707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14:paraId="20B661F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FD8686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C29983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14:paraId="62C293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14:paraId="5DA1CE5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14:paraId="23760A4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14:paraId="0275B0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802A16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14:paraId="17F6F5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w:t>
      </w:r>
      <w:r w:rsidRPr="00CA4934">
        <w:rPr>
          <w:rFonts w:ascii="Times New Roman" w:hAnsi="Times New Roman"/>
          <w:sz w:val="28"/>
          <w:szCs w:val="28"/>
          <w:lang w:val="ru-RU"/>
        </w:rPr>
        <w:lastRenderedPageBreak/>
        <w:t>го строения дождевого червя (на готовом влажном препарате и микропрепарате).</w:t>
      </w:r>
    </w:p>
    <w:p w14:paraId="783968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14:paraId="4D7AD3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C1FA77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14:paraId="656898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14:paraId="789D6B6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A2E625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14:paraId="707EF9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23933B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14:paraId="778135F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14:paraId="330019B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5E6C14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091345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w:t>
      </w:r>
      <w:r w:rsidRPr="00CA4934">
        <w:rPr>
          <w:rFonts w:ascii="Times New Roman" w:hAnsi="Times New Roman"/>
          <w:sz w:val="28"/>
          <w:szCs w:val="28"/>
          <w:lang w:val="ru-RU"/>
        </w:rPr>
        <w:lastRenderedPageBreak/>
        <w:t>шки и другие).</w:t>
      </w:r>
    </w:p>
    <w:p w14:paraId="7D925B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2BBF3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F722B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A0E605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14:paraId="2493359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14:paraId="3E7A991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05122D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3B341A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жизни человека.</w:t>
      </w:r>
    </w:p>
    <w:p w14:paraId="4EEA03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29EB67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1DC9D0C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14:paraId="625B90A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DC93B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14:paraId="5BEEEA8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A859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07B3AE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14:paraId="6290AD6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14:paraId="635831C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 Развитие животного мира на Земле.</w:t>
      </w:r>
    </w:p>
    <w:p w14:paraId="497BCEA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DB3D1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67B1C3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BF6257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14:paraId="4D08755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5. Животные в природных сообществах.</w:t>
      </w:r>
    </w:p>
    <w:p w14:paraId="588A51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w:t>
      </w:r>
      <w:r w:rsidRPr="00CA4934">
        <w:rPr>
          <w:rFonts w:ascii="Times New Roman" w:hAnsi="Times New Roman"/>
          <w:sz w:val="28"/>
          <w:szCs w:val="28"/>
          <w:lang w:val="ru-RU"/>
        </w:rPr>
        <w:lastRenderedPageBreak/>
        <w:t xml:space="preserve"> животных к условиям среды обитания.</w:t>
      </w:r>
    </w:p>
    <w:p w14:paraId="4D53BC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07672B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7B1B1D4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6. Животные и человек.</w:t>
      </w:r>
    </w:p>
    <w:p w14:paraId="5A4049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14:paraId="6F44F9C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14:paraId="442F0F6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C6DA5D2"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18" w:name="_TOC_250009"/>
      <w:bookmarkEnd w:id="118"/>
      <w:r>
        <w:rPr>
          <w:rFonts w:ascii="Times New Roman" w:hAnsi="Times New Roman"/>
          <w:sz w:val="28"/>
          <w:szCs w:val="28"/>
          <w:lang w:val="ru-RU"/>
        </w:rPr>
        <w:t>5.</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14:paraId="757F623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 Человек – биосоциальный вид.</w:t>
      </w:r>
    </w:p>
    <w:p w14:paraId="32E804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A1447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707374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lang w:val="ru-RU"/>
        </w:rPr>
        <w:lastRenderedPageBreak/>
        <w:t>.</w:t>
      </w:r>
      <w:r w:rsidR="00134744" w:rsidRPr="00CA4934">
        <w:rPr>
          <w:rFonts w:ascii="Times New Roman" w:hAnsi="Times New Roman"/>
          <w:sz w:val="28"/>
          <w:szCs w:val="28"/>
          <w:lang w:val="ru-RU"/>
        </w:rPr>
        <w:t>2. Структура организма человека.</w:t>
      </w:r>
    </w:p>
    <w:p w14:paraId="7ADFEFA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14:paraId="7BFA1C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534BE1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14:paraId="136D33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14:paraId="5F6DCE15"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3. Нейрогуморальная регуляция.</w:t>
      </w:r>
    </w:p>
    <w:p w14:paraId="1287E44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024E54A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14:paraId="1212A67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0882F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38387B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14:paraId="57FAECD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14:paraId="505DFBFB"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4. Опора и движение.</w:t>
      </w:r>
    </w:p>
    <w:p w14:paraId="4098A54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w:t>
      </w:r>
      <w:r w:rsidRPr="00CA4934">
        <w:rPr>
          <w:rFonts w:ascii="Times New Roman" w:hAnsi="Times New Roman"/>
          <w:sz w:val="28"/>
          <w:szCs w:val="28"/>
          <w:lang w:val="ru-RU"/>
        </w:rPr>
        <w:lastRenderedPageBreak/>
        <w:t>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14:paraId="3B0947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DFB32A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14:paraId="58D407B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937DA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14:paraId="4EB5333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14:paraId="187B711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14:paraId="52AD851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14:paraId="65D6F2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14:paraId="02337E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14:paraId="0C8F1B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14:paraId="692090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14:paraId="216373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14:paraId="7F458524"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5. Внутренняя среда организма.</w:t>
      </w:r>
    </w:p>
    <w:p w14:paraId="2911BE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8C40B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14:paraId="0402E97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EC431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w:t>
      </w:r>
      <w:r w:rsidRPr="00CA4934">
        <w:rPr>
          <w:rFonts w:ascii="Times New Roman" w:hAnsi="Times New Roman"/>
          <w:sz w:val="28"/>
          <w:szCs w:val="28"/>
          <w:lang w:val="ru-RU"/>
        </w:rPr>
        <w:lastRenderedPageBreak/>
        <w:t>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14:paraId="479CCAB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6. Кровообращение.</w:t>
      </w:r>
    </w:p>
    <w:p w14:paraId="651912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14:paraId="0DE6261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150F9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14:paraId="2A90FFA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14:paraId="17AD25A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14:paraId="688A4C09"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7. Дыхание.</w:t>
      </w:r>
    </w:p>
    <w:p w14:paraId="1C93E3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14:paraId="708553E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5F1845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D6EBD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14:paraId="7C7AAE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14:paraId="09743C8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8. Питание и пищеварение.</w:t>
      </w:r>
    </w:p>
    <w:p w14:paraId="4B43FBF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A25E72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w:t>
      </w:r>
      <w:r w:rsidRPr="00CA4934">
        <w:rPr>
          <w:rFonts w:ascii="Times New Roman" w:hAnsi="Times New Roman"/>
          <w:sz w:val="28"/>
          <w:szCs w:val="28"/>
          <w:lang w:val="ru-RU"/>
        </w:rPr>
        <w:lastRenderedPageBreak/>
        <w:t>ов, населяющих организм человека. Регуляция пищеварения. Методы изучения органов пищеварения. Работы И.П. Павлова.</w:t>
      </w:r>
    </w:p>
    <w:p w14:paraId="6B22AF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CA9CE1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953356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14:paraId="5835428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14:paraId="0E4539A4"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9. Обмен веществ и превращение энергии.</w:t>
      </w:r>
    </w:p>
    <w:p w14:paraId="10C0F5D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5A3E17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14:paraId="0B0E74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44A917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5E5E48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14:paraId="7F7BE4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14:paraId="4F02B8C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14:paraId="36781C1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10. Кожа.</w:t>
      </w:r>
    </w:p>
    <w:p w14:paraId="38DA57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2B653FD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14:paraId="664EBB7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57AFCC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14:paraId="0A4046B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14:paraId="5EE6C8F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w:t>
      </w:r>
      <w:r w:rsidRPr="00CA4934">
        <w:rPr>
          <w:rFonts w:ascii="Times New Roman" w:hAnsi="Times New Roman"/>
          <w:sz w:val="28"/>
          <w:szCs w:val="28"/>
          <w:lang w:val="ru-RU"/>
        </w:rPr>
        <w:lastRenderedPageBreak/>
        <w:t>олосами в зависимости от типа кожи.</w:t>
      </w:r>
    </w:p>
    <w:p w14:paraId="56B821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14:paraId="70FCCF95"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11. Выделение.</w:t>
      </w:r>
    </w:p>
    <w:p w14:paraId="2DB47DD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04B89F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CF907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14:paraId="28A17E8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14:paraId="567F34B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12. Размножение и развитие.</w:t>
      </w:r>
    </w:p>
    <w:p w14:paraId="691540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F5CD0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6C430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3F7CF6EC"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13. Органы чувств и сенсорные системы.</w:t>
      </w:r>
    </w:p>
    <w:p w14:paraId="3819A1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14:paraId="4A55058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AC148E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2416CF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A2B54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14:paraId="0B50F03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14:paraId="3B1C6C2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w:t>
      </w:r>
      <w:r w:rsidRPr="00CA4934">
        <w:rPr>
          <w:rFonts w:ascii="Times New Roman" w:hAnsi="Times New Roman"/>
          <w:sz w:val="28"/>
          <w:szCs w:val="28"/>
          <w:lang w:val="ru-RU"/>
        </w:rPr>
        <w:lastRenderedPageBreak/>
        <w:t>а слуха (на муляже).</w:t>
      </w:r>
    </w:p>
    <w:p w14:paraId="4C6E363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14. Поведение и психика.</w:t>
      </w:r>
    </w:p>
    <w:p w14:paraId="3B2397B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F80A5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54875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7C16C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14:paraId="425AB6A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14:paraId="2D1E7B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14:paraId="056E7B72"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15. Человек и окружающая среда.</w:t>
      </w:r>
    </w:p>
    <w:p w14:paraId="7A8278C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14:paraId="7A60B5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B30F9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w:t>
      </w:r>
      <w:r w:rsidRPr="00CA4934">
        <w:rPr>
          <w:rFonts w:ascii="Times New Roman" w:hAnsi="Times New Roman"/>
          <w:sz w:val="28"/>
          <w:szCs w:val="28"/>
          <w:lang w:val="ru-RU"/>
        </w:rPr>
        <w:lastRenderedPageBreak/>
        <w:t>вечества.</w:t>
      </w:r>
    </w:p>
    <w:p w14:paraId="50E9354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 Планируемые результаты освоения программы по биологии на уровне основного общего образования.</w:t>
      </w:r>
    </w:p>
    <w:p w14:paraId="1DAEB7FF" w14:textId="77777777" w:rsidR="00870381"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870381" w:rsidRPr="00CA4934">
        <w:rPr>
          <w:rFonts w:ascii="Times New Roman" w:hAnsi="Times New Roman"/>
          <w:sz w:val="28"/>
          <w:szCs w:val="28"/>
          <w:lang w:val="ru-RU"/>
        </w:rPr>
        <w:t>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2D57020" w14:textId="77777777" w:rsidR="00870381"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870381" w:rsidRPr="00CA4934">
        <w:rPr>
          <w:rFonts w:ascii="Times New Roman" w:hAnsi="Times New Roman"/>
          <w:sz w:val="28"/>
          <w:szCs w:val="28"/>
          <w:lang w:val="ru-RU"/>
        </w:rPr>
        <w:t xml:space="preserve">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14:paraId="613B68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3F19279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14:paraId="430FEAF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54B631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C9A481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75CCCE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14:paraId="4D25B77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14:paraId="3AFCC805" w14:textId="77777777"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14:paraId="0E9235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14:paraId="1A1ED087" w14:textId="77777777"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14:paraId="2B32896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CCD533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14:paraId="7BFF0E7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02DA099A" w14:textId="77777777"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14:paraId="01AF18D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w:t>
      </w:r>
      <w:r w:rsidRPr="00CA4934">
        <w:rPr>
          <w:rFonts w:ascii="Times New Roman" w:hAnsi="Times New Roman"/>
          <w:sz w:val="28"/>
          <w:szCs w:val="28"/>
          <w:lang w:val="ru-RU"/>
        </w:rPr>
        <w:lastRenderedPageBreak/>
        <w:t>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559877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6ADCA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143F25A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559499F6" w14:textId="77777777"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14:paraId="40E35CD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14:paraId="6D6D8237" w14:textId="77777777"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14:paraId="1D29573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14:paraId="5603ADB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14:paraId="662C7C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53BADD31" w14:textId="77777777"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14:paraId="42C47B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14:paraId="06D295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14:paraId="57ACF3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21111441"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19" w:name="_TOC_250007"/>
      <w:r>
        <w:rPr>
          <w:rFonts w:ascii="Times New Roman" w:hAnsi="Times New Roman"/>
          <w:sz w:val="28"/>
          <w:szCs w:val="28"/>
          <w:lang w:val="ru-RU"/>
        </w:rPr>
        <w:t>6.</w:t>
      </w:r>
      <w:r w:rsidR="00134744" w:rsidRPr="00CA4934">
        <w:rPr>
          <w:rFonts w:ascii="Times New Roman" w:hAnsi="Times New Roman"/>
          <w:sz w:val="28"/>
          <w:szCs w:val="28"/>
          <w:lang w:val="ru-RU"/>
        </w:rPr>
        <w:t>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14:paraId="2742B7DD" w14:textId="77777777" w:rsidR="00807FAE"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3.1. </w:t>
      </w:r>
      <w:r w:rsidR="00807FAE" w:rsidRPr="00CA4934">
        <w:rPr>
          <w:rFonts w:ascii="Times New Roman" w:hAnsi="Times New Roman"/>
          <w:sz w:val="28"/>
          <w:szCs w:val="28"/>
          <w:lang w:val="ru-RU"/>
        </w:rPr>
        <w:t>Овладение универсальными учебными познавательными действиями:</w:t>
      </w:r>
    </w:p>
    <w:p w14:paraId="4594603E" w14:textId="77777777"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19"/>
    <w:p w14:paraId="683D04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w:t>
      </w:r>
      <w:r w:rsidRPr="00CA4934">
        <w:rPr>
          <w:rFonts w:ascii="Times New Roman" w:hAnsi="Times New Roman"/>
          <w:sz w:val="28"/>
          <w:szCs w:val="28"/>
          <w:lang w:val="ru-RU"/>
        </w:rPr>
        <w:lastRenderedPageBreak/>
        <w:t>ки биологических объектов (явлений);</w:t>
      </w:r>
    </w:p>
    <w:p w14:paraId="07F154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045882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16842AD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14:paraId="676C2D3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14:paraId="3C0F1F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B364669" w14:textId="77777777"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5C37F6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69F843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7442456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2D6DCB0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812850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2985AA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7DD10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w:t>
      </w:r>
      <w:r w:rsidRPr="00CA4934">
        <w:rPr>
          <w:rFonts w:ascii="Times New Roman" w:hAnsi="Times New Roman"/>
          <w:sz w:val="28"/>
          <w:szCs w:val="28"/>
          <w:lang w:val="ru-RU"/>
        </w:rPr>
        <w:lastRenderedPageBreak/>
        <w:t xml:space="preserve">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46BDAEEB" w14:textId="77777777"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14:paraId="75EC524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61E212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4CEA8C3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14:paraId="5D12ED6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3A2A822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0BD0D8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14:paraId="6610A21D" w14:textId="77777777" w:rsidR="00807FAE" w:rsidRPr="00CA4934" w:rsidRDefault="0077566F" w:rsidP="00E41B5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6.</w:t>
      </w:r>
      <w:r w:rsidR="00807FAE" w:rsidRPr="00CA4934">
        <w:rPr>
          <w:rFonts w:ascii="Times New Roman" w:hAnsi="Times New Roman"/>
          <w:sz w:val="28"/>
          <w:szCs w:val="28"/>
          <w:lang w:val="ru-RU"/>
        </w:rPr>
        <w:t>3.2. Овладение универсальными учебными коммуникативными действиями:</w:t>
      </w:r>
    </w:p>
    <w:p w14:paraId="27282D45" w14:textId="77777777"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4B5D77C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5BC8BA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3E9E02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ED25C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7722A5C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73FC16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3EC5A8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0D599E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42110442" w14:textId="77777777" w:rsidR="00807FAE" w:rsidRPr="00CA4934" w:rsidRDefault="00807FAE" w:rsidP="00E41B55">
      <w:pPr>
        <w:spacing w:after="0" w:line="350" w:lineRule="auto"/>
        <w:ind w:firstLine="709"/>
        <w:jc w:val="both"/>
        <w:rPr>
          <w:rFonts w:ascii="Times New Roman" w:hAnsi="Times New Roman"/>
          <w:sz w:val="28"/>
          <w:szCs w:val="28"/>
          <w:lang w:val="ru-RU"/>
        </w:rPr>
      </w:pPr>
      <w:bookmarkStart w:id="120" w:name="_TOC_250006"/>
      <w:r w:rsidRPr="00CA4934">
        <w:rPr>
          <w:rFonts w:ascii="Times New Roman" w:hAnsi="Times New Roman"/>
          <w:sz w:val="28"/>
          <w:szCs w:val="28"/>
          <w:lang w:val="ru-RU"/>
        </w:rPr>
        <w:t>2) совместная деятельность:</w:t>
      </w:r>
    </w:p>
    <w:p w14:paraId="21DD1FE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B1DEF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14:paraId="067A1B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56E9C3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F6C00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14:paraId="7D4E18D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20"/>
    <w:p w14:paraId="381C50BE" w14:textId="77777777" w:rsidR="00807FAE"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807FAE" w:rsidRPr="00CA4934">
        <w:rPr>
          <w:rFonts w:ascii="Times New Roman" w:hAnsi="Times New Roman"/>
          <w:sz w:val="28"/>
          <w:szCs w:val="28"/>
          <w:lang w:val="ru-RU"/>
        </w:rPr>
        <w:t>3.3. Овладение универсальными учебными регулятивными действиями:</w:t>
      </w:r>
    </w:p>
    <w:p w14:paraId="31525214" w14:textId="77777777"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3E23A6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78C7AD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w:t>
      </w:r>
      <w:r w:rsidRPr="00CA4934">
        <w:rPr>
          <w:rFonts w:ascii="Times New Roman" w:hAnsi="Times New Roman"/>
          <w:sz w:val="28"/>
          <w:szCs w:val="28"/>
          <w:lang w:val="ru-RU"/>
        </w:rPr>
        <w:lastRenderedPageBreak/>
        <w:t xml:space="preserve"> в различных подходах принятия решений (индивидуальное, принятие решения в группе, принятие решений группой);</w:t>
      </w:r>
    </w:p>
    <w:p w14:paraId="1F66A48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FC17D7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CF73C8E" w14:textId="77777777"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33DB1D3B" w14:textId="77777777"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77FD2D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46D43692" w14:textId="77777777"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563E51F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14:paraId="2FDC0D4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7F764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8DAED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61CFFF71" w14:textId="77777777"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03876D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7D9078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A58C1F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2A14EC8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7FC2D6CC" w14:textId="77777777"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70B755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14:paraId="445A15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14:paraId="4F017F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14:paraId="0797851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Pr="00CA4934">
        <w:rPr>
          <w:rFonts w:ascii="Times New Roman" w:hAnsi="Times New Roman"/>
          <w:sz w:val="28"/>
          <w:szCs w:val="28"/>
          <w:lang w:val="ru-RU"/>
        </w:rPr>
        <w:lastRenderedPageBreak/>
        <w:t>сознавать невозможность контролировать всё вокруг;</w:t>
      </w:r>
    </w:p>
    <w:p w14:paraId="5ADAADE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4F821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 Предметные результаты освоения программы по биологии.</w:t>
      </w:r>
    </w:p>
    <w:p w14:paraId="0F3E852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4.1. Предметные результаты освоения программы по биологии к концу обучения в 5 классе:</w:t>
      </w:r>
    </w:p>
    <w:p w14:paraId="6C86BFA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087309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14:paraId="404687D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6CD5143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575AA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4E1A91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14:paraId="6C42DF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w:t>
      </w:r>
      <w:r w:rsidRPr="00CA4934">
        <w:rPr>
          <w:rFonts w:ascii="Times New Roman" w:hAnsi="Times New Roman"/>
          <w:sz w:val="28"/>
          <w:szCs w:val="28"/>
          <w:lang w:val="ru-RU"/>
        </w:rPr>
        <w:lastRenderedPageBreak/>
        <w:t>измы как тела живой природы, перечислять особенности растений, животных, грибов, лишайников, бактерий и вирусов;</w:t>
      </w:r>
    </w:p>
    <w:p w14:paraId="5C9175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14:paraId="53556CD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0F3E516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14:paraId="64C66E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B92D5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14:paraId="3B0BBF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CBEAE1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14:paraId="4A29E70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14:paraId="44919BC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14:paraId="211170F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14:paraId="3527878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48861630" w14:textId="77777777" w:rsidR="004F76B7" w:rsidRPr="00CA4934" w:rsidRDefault="004F76B7" w:rsidP="00E41B55">
      <w:pPr>
        <w:spacing w:after="0" w:line="350" w:lineRule="auto"/>
        <w:ind w:firstLine="709"/>
        <w:jc w:val="both"/>
        <w:rPr>
          <w:rFonts w:ascii="Times New Roman" w:hAnsi="Times New Roman"/>
          <w:sz w:val="28"/>
          <w:szCs w:val="28"/>
          <w:lang w:val="ru-RU"/>
        </w:rPr>
      </w:pPr>
      <w:bookmarkStart w:id="121" w:name="_TOC_250004"/>
      <w:bookmarkEnd w:id="121"/>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5B0DFD5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4.2. Предметные результаты освоения программы по биологии к концу обучени</w:t>
      </w:r>
      <w:r w:rsidR="00134744" w:rsidRPr="00CA4934">
        <w:rPr>
          <w:rFonts w:ascii="Times New Roman" w:hAnsi="Times New Roman"/>
          <w:sz w:val="28"/>
          <w:szCs w:val="28"/>
          <w:lang w:val="ru-RU"/>
        </w:rPr>
        <w:lastRenderedPageBreak/>
        <w:t>я в 6 классе:</w:t>
      </w:r>
    </w:p>
    <w:p w14:paraId="42BDAF0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14:paraId="01F07C0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1D211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14:paraId="72FFAE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5E9389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F2D920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2493E0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14:paraId="0EDDD16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14:paraId="6EB68E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C96946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67C93A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14:paraId="2DE6260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w:t>
      </w:r>
      <w:r w:rsidRPr="00CA4934">
        <w:rPr>
          <w:rFonts w:ascii="Times New Roman" w:hAnsi="Times New Roman"/>
          <w:sz w:val="28"/>
          <w:szCs w:val="28"/>
          <w:lang w:val="ru-RU"/>
        </w:rPr>
        <w:lastRenderedPageBreak/>
        <w:t>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14EDB5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14:paraId="7942C8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14:paraId="1204037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3F049F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F716E3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D9D987C" w14:textId="77777777" w:rsidR="004F76B7" w:rsidRPr="00CA4934" w:rsidRDefault="004F76B7" w:rsidP="00E41B55">
      <w:pPr>
        <w:spacing w:after="0" w:line="350" w:lineRule="auto"/>
        <w:ind w:firstLine="709"/>
        <w:jc w:val="both"/>
        <w:rPr>
          <w:rFonts w:ascii="Times New Roman" w:hAnsi="Times New Roman"/>
          <w:sz w:val="28"/>
          <w:szCs w:val="28"/>
          <w:lang w:val="ru-RU"/>
        </w:rPr>
      </w:pPr>
      <w:bookmarkStart w:id="122" w:name="_TOC_250003"/>
      <w:bookmarkEnd w:id="122"/>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11EF8D7D"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4.3. Предметные результаты освоения программы по биологии к концу обучения в 7 классе:</w:t>
      </w:r>
    </w:p>
    <w:p w14:paraId="2E13AFF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452F32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D47A14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w:t>
      </w:r>
      <w:r w:rsidRPr="00CA4934">
        <w:rPr>
          <w:rFonts w:ascii="Times New Roman" w:hAnsi="Times New Roman"/>
          <w:sz w:val="28"/>
          <w:szCs w:val="28"/>
          <w:lang w:val="ru-RU"/>
        </w:rPr>
        <w:lastRenderedPageBreak/>
        <w:t>с поставленной задачей и в контексте;</w:t>
      </w:r>
    </w:p>
    <w:p w14:paraId="0003B0F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8A78F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3F4750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DD6FBE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14:paraId="2B8B4B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19E8B53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0F7DF2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6DC63C1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68FBDA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10C91A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7A3C453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537A2B2" w14:textId="77777777"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14:paraId="7269798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методы биологии: проводить наблюдения </w:t>
      </w:r>
      <w:r w:rsidRPr="00CA4934">
        <w:rPr>
          <w:rFonts w:ascii="Times New Roman" w:hAnsi="Times New Roman"/>
          <w:sz w:val="28"/>
          <w:szCs w:val="28"/>
          <w:lang w:val="ru-RU"/>
        </w:rPr>
        <w:lastRenderedPageBreak/>
        <w:t>за растениями, бактериями, грибами, лишайниками, описывать их, ставить простейшие биологические опыты и эксперименты;</w:t>
      </w:r>
    </w:p>
    <w:p w14:paraId="53681B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5BF09696" w14:textId="77777777"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37CDD39B" w14:textId="77777777"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14:paraId="6E3BB65A" w14:textId="77777777" w:rsidR="00134744" w:rsidRPr="00CA4934" w:rsidRDefault="0077566F" w:rsidP="00E41B55">
      <w:pPr>
        <w:spacing w:after="0" w:line="350" w:lineRule="auto"/>
        <w:ind w:firstLine="709"/>
        <w:jc w:val="both"/>
        <w:rPr>
          <w:rFonts w:ascii="Times New Roman" w:hAnsi="Times New Roman"/>
          <w:sz w:val="28"/>
          <w:szCs w:val="28"/>
          <w:lang w:val="ru-RU"/>
        </w:rPr>
      </w:pPr>
      <w:bookmarkStart w:id="123" w:name="_TOC_250002"/>
      <w:bookmarkEnd w:id="123"/>
      <w:r>
        <w:rPr>
          <w:rFonts w:ascii="Times New Roman" w:hAnsi="Times New Roman"/>
          <w:sz w:val="28"/>
          <w:szCs w:val="28"/>
          <w:lang w:val="ru-RU"/>
        </w:rPr>
        <w:t>6.</w:t>
      </w:r>
      <w:r w:rsidR="00134744" w:rsidRPr="00CA4934">
        <w:rPr>
          <w:rFonts w:ascii="Times New Roman" w:hAnsi="Times New Roman"/>
          <w:sz w:val="28"/>
          <w:szCs w:val="28"/>
          <w:lang w:val="ru-RU"/>
        </w:rPr>
        <w:t>4.4. Предметные результаты освоения программы по биологии к концу обучения в 8 классе:</w:t>
      </w:r>
    </w:p>
    <w:p w14:paraId="03CF7A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14:paraId="49A512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CD146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37B5E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14:paraId="0EF405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4286D3C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14:paraId="49788C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w:t>
      </w:r>
      <w:r w:rsidRPr="00CA4934">
        <w:rPr>
          <w:rFonts w:ascii="Times New Roman" w:hAnsi="Times New Roman"/>
          <w:sz w:val="28"/>
          <w:szCs w:val="28"/>
          <w:lang w:val="ru-RU"/>
        </w:rPr>
        <w:lastRenderedPageBreak/>
        <w:t>итание и пищеварение, дыхание и транспорт веществ, выделение, регуляцию и поведение, рост, размножение и развитие;</w:t>
      </w:r>
    </w:p>
    <w:p w14:paraId="30A9949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4B581A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723BAA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60D96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14:paraId="0255F57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B5D5E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78DAECC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14:paraId="01BBAA6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14:paraId="1784E5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607075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14:paraId="555163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14:paraId="2E5DD6C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6106658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14:paraId="4D715A2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w:t>
      </w:r>
      <w:r w:rsidRPr="00CA4934">
        <w:rPr>
          <w:rFonts w:ascii="Times New Roman" w:hAnsi="Times New Roman"/>
          <w:sz w:val="28"/>
          <w:szCs w:val="28"/>
          <w:lang w:val="ru-RU"/>
        </w:rPr>
        <w:lastRenderedPageBreak/>
        <w:t>чение животных в природе и жизни человека;</w:t>
      </w:r>
    </w:p>
    <w:p w14:paraId="109BBABF" w14:textId="77777777"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14:paraId="4157F68C" w14:textId="77777777"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669A256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29B059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50324BC5" w14:textId="77777777" w:rsidR="004F76B7" w:rsidRPr="00CA4934" w:rsidRDefault="004F76B7" w:rsidP="004F76B7">
      <w:pPr>
        <w:spacing w:after="0" w:line="360" w:lineRule="auto"/>
        <w:ind w:firstLine="709"/>
        <w:jc w:val="both"/>
        <w:rPr>
          <w:rFonts w:ascii="Times New Roman" w:hAnsi="Times New Roman"/>
          <w:sz w:val="28"/>
          <w:szCs w:val="28"/>
          <w:lang w:val="ru-RU"/>
        </w:rPr>
      </w:pPr>
      <w:bookmarkStart w:id="124" w:name="_TOC_250001"/>
      <w:bookmarkEnd w:id="124"/>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34919D35" w14:textId="77777777"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5148CF86"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4.5. Предметные результаты освоения программы по биологии к концу обучения в 9 классе:</w:t>
      </w:r>
    </w:p>
    <w:p w14:paraId="714E164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B9906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14:paraId="78E503B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4CBCCC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w:t>
      </w:r>
      <w:r w:rsidRPr="00CA4934">
        <w:rPr>
          <w:rFonts w:ascii="Times New Roman" w:hAnsi="Times New Roman"/>
          <w:sz w:val="28"/>
          <w:szCs w:val="28"/>
          <w:lang w:val="ru-RU"/>
        </w:rPr>
        <w:lastRenderedPageBreak/>
        <w:t>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7BFE1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4CF34E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14:paraId="5C2D9AD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5C9A464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5861A2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4A5611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14:paraId="778BA2C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42F06ED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CD8A03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14:paraId="3D88539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w:t>
      </w:r>
      <w:r w:rsidRPr="00CA4934">
        <w:rPr>
          <w:rFonts w:ascii="Times New Roman" w:hAnsi="Times New Roman"/>
          <w:sz w:val="28"/>
          <w:szCs w:val="28"/>
          <w:lang w:val="ru-RU"/>
        </w:rPr>
        <w:lastRenderedPageBreak/>
        <w:t>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1FAFB3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483DAB4" w14:textId="77777777"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169D29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3C0518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404991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F72A4A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C249B6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736B73DE" w14:textId="77777777"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14:paraId="7C491297" w14:textId="77777777"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w:t>
      </w:r>
      <w:r w:rsidRPr="00CA4934">
        <w:rPr>
          <w:rFonts w:ascii="Times New Roman" w:hAnsi="Times New Roman"/>
          <w:sz w:val="28"/>
          <w:szCs w:val="28"/>
          <w:lang w:val="ru-RU"/>
        </w:rPr>
        <w:lastRenderedPageBreak/>
        <w:t>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1A5B304E" w14:textId="77777777" w:rsidR="00134744" w:rsidRPr="00D513E2" w:rsidRDefault="00E81DB5" w:rsidP="005E2F82">
      <w:pPr>
        <w:pStyle w:val="3"/>
      </w:pPr>
      <w:bookmarkStart w:id="125" w:name="_Toc142907640"/>
      <w:bookmarkStart w:id="126" w:name="_Toc148018330"/>
      <w:bookmarkStart w:id="127" w:name="_Toc148020214"/>
      <w:r w:rsidRPr="00D513E2">
        <w:t>РАБОЧАЯ ПРОГРАММА ПО УЧЕБНОМУ ПРЕДМЕТУ «БИОЛОГИЯ» (УГЛУБЛЁННЫЙ УРОВЕНЬ).</w:t>
      </w:r>
      <w:bookmarkEnd w:id="125"/>
      <w:bookmarkEnd w:id="126"/>
      <w:bookmarkEnd w:id="127"/>
      <w:r w:rsidRPr="00D513E2">
        <w:t xml:space="preserve"> </w:t>
      </w:r>
    </w:p>
    <w:p w14:paraId="3758E725" w14:textId="77777777" w:rsidR="00134744" w:rsidRPr="00CA4934" w:rsidRDefault="00E81DB5"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8A842D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1A1A22F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для общеобразовательных организаций. </w:t>
      </w:r>
    </w:p>
    <w:p w14:paraId="77BCB2F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774FB"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ориентирована на обучающихся, проявляющих повышенный интерес к изучению биологии, и направлена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формирование естественно-научной грамотности и организацию изучения биологии 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учитываются возможности биологии</w:t>
      </w:r>
      <w:r w:rsidR="00A774FB"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требований ФГОС ООО к планируемым личностным, метапредметным и предметным результатам обучения на углублённом уровне,</w:t>
      </w:r>
      <w:r w:rsidR="004B2D89"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реализация межпредметных связей естественно-научных учебных предметов основного общего образования.</w:t>
      </w:r>
    </w:p>
    <w:p w14:paraId="1D2AF8B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включает распределение содержания учебного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7 по 9 класс</w:t>
      </w:r>
      <w:r w:rsidR="00581C4F" w:rsidRPr="00CA4934">
        <w:rPr>
          <w:rFonts w:ascii="Times New Roman" w:hAnsi="Times New Roman"/>
          <w:sz w:val="28"/>
          <w:szCs w:val="28"/>
          <w:lang w:val="ru-RU"/>
        </w:rPr>
        <w:t>,</w:t>
      </w:r>
      <w:r w:rsidRPr="00CA4934">
        <w:rPr>
          <w:rFonts w:ascii="Times New Roman" w:hAnsi="Times New Roman"/>
          <w:sz w:val="28"/>
          <w:szCs w:val="28"/>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4943A8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774FB"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r w:rsidR="00581C4F" w:rsidRPr="00CA4934">
        <w:rPr>
          <w:rFonts w:ascii="Times New Roman" w:hAnsi="Times New Roman"/>
          <w:sz w:val="28"/>
          <w:szCs w:val="28"/>
          <w:lang w:val="ru-RU"/>
        </w:rPr>
        <w:t>.</w:t>
      </w:r>
    </w:p>
    <w:p w14:paraId="15953F48" w14:textId="77777777" w:rsidR="00134744" w:rsidRPr="00CA4934" w:rsidRDefault="00134744" w:rsidP="00134744">
      <w:pPr>
        <w:spacing w:after="0" w:line="360" w:lineRule="auto"/>
        <w:ind w:firstLine="709"/>
        <w:jc w:val="both"/>
        <w:rPr>
          <w:rFonts w:ascii="Times New Roman" w:hAnsi="Times New Roman"/>
          <w:strike/>
          <w:sz w:val="28"/>
          <w:szCs w:val="28"/>
          <w:lang w:val="ru-RU"/>
        </w:rPr>
      </w:pPr>
      <w:r w:rsidRPr="00CA4934">
        <w:rPr>
          <w:rFonts w:ascii="Times New Roman" w:hAnsi="Times New Roman"/>
          <w:sz w:val="28"/>
          <w:szCs w:val="28"/>
          <w:lang w:val="ru-RU"/>
        </w:rPr>
        <w:t xml:space="preserve">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определяются основные цели изучения биологии на углублённом уровне основного общего образования, планируемые результаты освоения курса биологии: ли</w:t>
      </w:r>
      <w:r w:rsidRPr="00CA4934">
        <w:rPr>
          <w:rFonts w:ascii="Times New Roman" w:hAnsi="Times New Roman"/>
          <w:sz w:val="28"/>
          <w:szCs w:val="28"/>
          <w:lang w:val="ru-RU"/>
        </w:rPr>
        <w:lastRenderedPageBreak/>
        <w:t xml:space="preserve">чностные, метапредметные, предметные. </w:t>
      </w:r>
    </w:p>
    <w:p w14:paraId="19A96D8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A774FB" w:rsidRPr="00CA4934">
        <w:rPr>
          <w:rFonts w:ascii="Times New Roman" w:hAnsi="Times New Roman"/>
          <w:sz w:val="28"/>
          <w:szCs w:val="28"/>
          <w:lang w:val="ru-RU"/>
        </w:rPr>
        <w:t>п</w:t>
      </w:r>
      <w:r w:rsidRPr="00CA4934">
        <w:rPr>
          <w:rFonts w:ascii="Times New Roman" w:hAnsi="Times New Roman"/>
          <w:sz w:val="28"/>
          <w:szCs w:val="28"/>
          <w:lang w:val="ru-RU"/>
        </w:rPr>
        <w:t>озволяет сформировать систему научных знаний о живых системах, умения их применять в разнообразных жизненных ситуациях.</w:t>
      </w:r>
    </w:p>
    <w:p w14:paraId="13DB624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2562B4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Целями обучения биологии на уровне основного общего образования (углублённый уровень) являются:</w:t>
      </w:r>
    </w:p>
    <w:p w14:paraId="1EC691A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42CE146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76F256E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14:paraId="49FC32A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направленности дальнейшего обучения.</w:t>
      </w:r>
    </w:p>
    <w:p w14:paraId="6B2F478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целей </w:t>
      </w:r>
      <w:r w:rsidR="00A774FB" w:rsidRPr="00CA4934">
        <w:rPr>
          <w:rFonts w:ascii="Times New Roman" w:hAnsi="Times New Roman"/>
          <w:sz w:val="28"/>
          <w:szCs w:val="28"/>
          <w:lang w:val="ru-RU"/>
        </w:rPr>
        <w:t xml:space="preserve">программы по биологии </w:t>
      </w:r>
      <w:r w:rsidRPr="00CA4934">
        <w:rPr>
          <w:rFonts w:ascii="Times New Roman" w:hAnsi="Times New Roman"/>
          <w:sz w:val="28"/>
          <w:szCs w:val="28"/>
          <w:lang w:val="ru-RU"/>
        </w:rPr>
        <w:t>обеспечивается решением следующих задач:</w:t>
      </w:r>
    </w:p>
    <w:p w14:paraId="0FD87F6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людей;</w:t>
      </w:r>
    </w:p>
    <w:p w14:paraId="7F9C7F6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объектов 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лабораторного оборудования и инструментов цифровых лабораторий, организации наблюдения за состо</w:t>
      </w:r>
      <w:r w:rsidRPr="00CA4934">
        <w:rPr>
          <w:rFonts w:ascii="Times New Roman" w:hAnsi="Times New Roman"/>
          <w:sz w:val="28"/>
          <w:szCs w:val="28"/>
          <w:lang w:val="ru-RU"/>
        </w:rPr>
        <w:lastRenderedPageBreak/>
        <w:t>янием собственного организма;</w:t>
      </w:r>
    </w:p>
    <w:p w14:paraId="31D1D08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14:paraId="593A2AD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14:paraId="278ADC8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представлений о сферах профессиональной деятельности, связанных с биологией и современными технологиями, основанными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достижениях биологии. </w:t>
      </w:r>
    </w:p>
    <w:p w14:paraId="153B70D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биологии на углубленном уровне, – 272 часа: в 7 классе – 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102 часа</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(3 часа в неделю), в 9 классе – 102 часа (3 часа в неделю).</w:t>
      </w:r>
    </w:p>
    <w:p w14:paraId="24642E90"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рекомендательным, учитель делает выбор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основного государственного экзамена по биологии.</w:t>
      </w:r>
    </w:p>
    <w:p w14:paraId="325B10F9"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14:paraId="6AA6DEF2"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Введение.</w:t>
      </w:r>
    </w:p>
    <w:p w14:paraId="1EC3D67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5A08347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D1251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7D88290F" w14:textId="77777777"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научного познания в биологии. Правила рабо</w:t>
      </w:r>
      <w:r w:rsidRPr="00CA4934">
        <w:rPr>
          <w:rFonts w:ascii="Times New Roman" w:hAnsi="Times New Roman"/>
          <w:sz w:val="28"/>
          <w:szCs w:val="28"/>
          <w:lang w:val="ru-RU"/>
        </w:rPr>
        <w:lastRenderedPageBreak/>
        <w:t xml:space="preserve">ты со световым микроскопом. Временные и постоянные микропрепараты. Методика приготовления временных микропрепаратов. </w:t>
      </w:r>
      <w:r w:rsidR="001B06FE" w:rsidRPr="00CA4934">
        <w:rPr>
          <w:rFonts w:ascii="Times New Roman" w:hAnsi="Times New Roman"/>
          <w:sz w:val="28"/>
          <w:szCs w:val="28"/>
          <w:lang w:val="ru-RU"/>
        </w:rPr>
        <w:t>Микроскопия оптическая, электронная, сканирующая, зондовая.</w:t>
      </w:r>
    </w:p>
    <w:p w14:paraId="6B9C188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14:paraId="5E65415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D897CA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микроскопом. Оформление результатов работы с микроскопом.</w:t>
      </w:r>
    </w:p>
    <w:p w14:paraId="4E7FF3C6"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Бактерии и археи.</w:t>
      </w:r>
    </w:p>
    <w:p w14:paraId="1DB7DC5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гетеротрофные, анаэробные и аэробные бактерии. Цианобактерии и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w:t>
      </w:r>
    </w:p>
    <w:p w14:paraId="318D585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организации архей и их отличия от бактерий. Роль архей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бактерий в возникновении эукариотов. </w:t>
      </w:r>
    </w:p>
    <w:p w14:paraId="1682CDC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14:paraId="331E4DA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C94BB4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методов дезинфекции и стерилизации.</w:t>
      </w:r>
    </w:p>
    <w:p w14:paraId="60E18FE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бактерий на микроскопических препаратах.</w:t>
      </w:r>
    </w:p>
    <w:p w14:paraId="485B379C"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Многообразие одноклеточных эукариот.</w:t>
      </w:r>
    </w:p>
    <w:p w14:paraId="6E71449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w:t>
      </w:r>
      <w:r w:rsidRPr="00CA4934">
        <w:rPr>
          <w:rFonts w:ascii="Times New Roman" w:hAnsi="Times New Roman"/>
          <w:sz w:val="28"/>
          <w:szCs w:val="28"/>
          <w:lang w:val="ru-RU"/>
        </w:rPr>
        <w:lastRenderedPageBreak/>
        <w:t>ямблиоз.</w:t>
      </w:r>
    </w:p>
    <w:p w14:paraId="0A607A4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23F6BD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одноклеточных организмов под микроскопом на временных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фиксированных микропрепаратах.</w:t>
      </w:r>
    </w:p>
    <w:p w14:paraId="461877C9" w14:textId="77777777" w:rsidR="00F24EEF" w:rsidRPr="00CA4934" w:rsidRDefault="0077566F" w:rsidP="00F24E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F24EEF" w:rsidRPr="00CA4934">
        <w:rPr>
          <w:rFonts w:ascii="Times New Roman" w:hAnsi="Times New Roman"/>
          <w:sz w:val="28"/>
          <w:szCs w:val="28"/>
          <w:lang w:val="ru-RU"/>
        </w:rPr>
        <w:t>4. Архепластидные или «растения».</w:t>
      </w:r>
    </w:p>
    <w:p w14:paraId="33B836B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w:t>
      </w:r>
    </w:p>
    <w:p w14:paraId="3D178BA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сельским хозяйством. Роль ботаники в формировании современной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естественно-научной картины мира. Перспективы развития ботаники как науки. Применение ботанических знаний человеком. Профессии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ботаникой. </w:t>
      </w:r>
    </w:p>
    <w:p w14:paraId="4B56687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портретов учёных, живых растений, коллекций и муляжей. </w:t>
      </w:r>
    </w:p>
    <w:p w14:paraId="4CF2069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растительного организма.</w:t>
      </w:r>
    </w:p>
    <w:p w14:paraId="7BF4215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 её особенности. </w:t>
      </w:r>
    </w:p>
    <w:p w14:paraId="5FAF761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69535E9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и системы органов растительного организма, их взаимосвязь. </w:t>
      </w:r>
      <w:r w:rsidR="001B06FE" w:rsidRPr="00CA4934">
        <w:rPr>
          <w:rFonts w:ascii="Times New Roman" w:hAnsi="Times New Roman"/>
          <w:sz w:val="28"/>
          <w:szCs w:val="28"/>
          <w:lang w:val="ru-RU"/>
        </w:rPr>
        <w:t>Растительный организм как единое целое. Вегетативные и генеративные органы.</w:t>
      </w:r>
      <w:r w:rsidR="001B06FE"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Демонстрация опытов по обнаружению в семенах растений воды, минеральных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органических веществ, крахмала, белка и жира.</w:t>
      </w:r>
    </w:p>
    <w:p w14:paraId="3E60FD8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9EB1E1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растительных клеток на готовых и временных микропрепаратах. </w:t>
      </w:r>
    </w:p>
    <w:p w14:paraId="3BEEA12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плазмолиза и деплазмолиза в растительных клетках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под микроскопом.</w:t>
      </w:r>
    </w:p>
    <w:p w14:paraId="4CA99A4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тканей растений на готовых и временных микропрепаратах.</w:t>
      </w:r>
    </w:p>
    <w:p w14:paraId="2191783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органов растений на живых объектах и гербарных образцах.</w:t>
      </w:r>
    </w:p>
    <w:p w14:paraId="64BD42D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Споровые растения.</w:t>
      </w:r>
    </w:p>
    <w:p w14:paraId="4BBB590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Красные, Зелёные и Харовые водоросли. Альгология – наука о водорослях. Водоросли – нетаксономическая группа организмов, приспособленных к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водной среде, относящих</w:t>
      </w:r>
      <w:r w:rsidRPr="00CA4934">
        <w:rPr>
          <w:rFonts w:ascii="Times New Roman" w:hAnsi="Times New Roman"/>
          <w:sz w:val="28"/>
          <w:szCs w:val="28"/>
          <w:lang w:val="ru-RU"/>
        </w:rPr>
        <w:lastRenderedPageBreak/>
        <w:t>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хары, порфиры. </w:t>
      </w:r>
    </w:p>
    <w:p w14:paraId="6D5235B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Бурые водоросли, их таксономическое положение вне царства растений. Жизненные циклы ламинарии (морская капуста) и фукуса. Распространение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экология. Роль в природе и значение в жизни человека. </w:t>
      </w:r>
    </w:p>
    <w:p w14:paraId="05E433E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14:paraId="1EA71CC7" w14:textId="77777777"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Моховидные или мхи</w:t>
      </w:r>
      <w:r w:rsidR="00134744" w:rsidRPr="00CA4934">
        <w:rPr>
          <w:rFonts w:ascii="Times New Roman" w:hAnsi="Times New Roman"/>
          <w:sz w:val="28"/>
          <w:szCs w:val="28"/>
          <w:lang w:val="ru-RU"/>
        </w:rPr>
        <w:t>. Общая характеристика, строение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жизнедеятельность, жизненный цикл мхов. Многообразие мхов.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Кукушкин лён и сфагнум. Распространение и экология мхов. Значение мхов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природе и жизнедеятельности человека. Торфообразование. Печёночники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Антоцеротовые.</w:t>
      </w:r>
    </w:p>
    <w:p w14:paraId="0C07B03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DFF46F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6551E1D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152083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и жизненных циклов одноклеточных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многоклеточных зелёных, харовых и красных водорослей на живом и гербарном материале.</w:t>
      </w:r>
    </w:p>
    <w:p w14:paraId="131108C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жизненных циклов бурых водорослей на живом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гербарном материале.</w:t>
      </w:r>
    </w:p>
    <w:p w14:paraId="0F8AB75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кукушкина льна и сфагнума (на живых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гербарных объектах).</w:t>
      </w:r>
    </w:p>
    <w:p w14:paraId="57A8B13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плауна булавовидного (на живых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гербарных объектах).</w:t>
      </w:r>
    </w:p>
    <w:p w14:paraId="7DA45E2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хвоща полевого (на живых и гербарных объектах).</w:t>
      </w:r>
    </w:p>
    <w:p w14:paraId="25BDEF9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папоротника щитовника мужского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живых и гербарных объектах).</w:t>
      </w:r>
    </w:p>
    <w:p w14:paraId="029C540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Семенные растения.</w:t>
      </w:r>
    </w:p>
    <w:p w14:paraId="4250A64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экология голосеменных. Значение в природе и в хозяйственной деятельности человека.</w:t>
      </w:r>
    </w:p>
    <w:p w14:paraId="2B06BBF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C65037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14:paraId="0A42A9D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Цветковые растения. Общая характеристика цветковых.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цветковых. Цветок как орган полового размножения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A79C2F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w:t>
      </w:r>
      <w:r w:rsidRPr="00CA4934">
        <w:rPr>
          <w:rFonts w:ascii="Times New Roman" w:hAnsi="Times New Roman"/>
          <w:sz w:val="28"/>
          <w:szCs w:val="28"/>
          <w:lang w:val="ru-RU"/>
        </w:rPr>
        <w:lastRenderedPageBreak/>
        <w:t>ироде. Условия прорастания семян. Дыхание семян. Развитие проростка. Распространение плодов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семян в природе.</w:t>
      </w:r>
    </w:p>
    <w:p w14:paraId="6C396A3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71AD0D8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6EC175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цветка (на живых и фиксированных объектах).</w:t>
      </w:r>
    </w:p>
    <w:p w14:paraId="7A48E3E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соцветий (на гербарных образцах).</w:t>
      </w:r>
    </w:p>
    <w:p w14:paraId="595B4F8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завязи цветка и семяпочки под микроскопом (на готовых микропрепаратах).</w:t>
      </w:r>
    </w:p>
    <w:p w14:paraId="1F070D1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покрытосеменных растений.</w:t>
      </w:r>
    </w:p>
    <w:p w14:paraId="6C8F034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 и соплодий.</w:t>
      </w:r>
    </w:p>
    <w:p w14:paraId="457D8A4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семенных растений.</w:t>
      </w:r>
    </w:p>
    <w:p w14:paraId="7C2F2E7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и побеговые системы.</w:t>
      </w:r>
    </w:p>
    <w:p w14:paraId="3915A50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0E68E0A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68800C3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Стебель. Морфология стебля. Форма стеблей у травянистых и древесных растений.</w:t>
      </w:r>
    </w:p>
    <w:p w14:paraId="13624D4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3D3AD9A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стебля. Механическая, транспортная. Вегетативное размножение цветковых растений.</w:t>
      </w:r>
    </w:p>
    <w:p w14:paraId="15BCE57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опыта – передвижение м</w:t>
      </w:r>
      <w:r w:rsidRPr="00CA4934">
        <w:rPr>
          <w:rFonts w:ascii="Times New Roman" w:hAnsi="Times New Roman"/>
          <w:sz w:val="28"/>
          <w:szCs w:val="28"/>
          <w:lang w:val="ru-RU"/>
        </w:rPr>
        <w:lastRenderedPageBreak/>
        <w:t>инеральных и органических веществ по стеблю, видоизменённых побегов.</w:t>
      </w:r>
    </w:p>
    <w:p w14:paraId="0ABBBB2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F06C3F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побега на живых объектах или на гербарных образцах.</w:t>
      </w:r>
    </w:p>
    <w:p w14:paraId="2198D8E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14:paraId="7FC637F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14:paraId="725EBA7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двудольных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однодольных травянистых растений (на живых объектах или на гербарных образцах).</w:t>
      </w:r>
    </w:p>
    <w:p w14:paraId="3724C4F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древесных растений.</w:t>
      </w:r>
    </w:p>
    <w:p w14:paraId="18A43DA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транспорта веществ в стебле.</w:t>
      </w:r>
    </w:p>
    <w:p w14:paraId="6FDECD7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метаморфозов побега.</w:t>
      </w:r>
    </w:p>
    <w:p w14:paraId="517C5FB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r w:rsidR="00B32708" w:rsidRPr="00CA4934">
        <w:rPr>
          <w:rFonts w:ascii="Times New Roman" w:hAnsi="Times New Roman"/>
          <w:sz w:val="28"/>
          <w:szCs w:val="28"/>
          <w:lang w:val="ru-RU"/>
        </w:rPr>
        <w:t xml:space="preserve"> </w:t>
      </w:r>
    </w:p>
    <w:p w14:paraId="2B70A61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листа. Эпидерма и устьичный аппарат. Мезофилл. </w:t>
      </w:r>
      <w:r w:rsidR="001B06FE" w:rsidRPr="00CA4934">
        <w:rPr>
          <w:rFonts w:ascii="Times New Roman" w:hAnsi="Times New Roman"/>
          <w:sz w:val="28"/>
          <w:szCs w:val="28"/>
          <w:lang w:val="ru-RU"/>
        </w:rPr>
        <w:t xml:space="preserve">Пигменты листа. Пластиды. </w:t>
      </w:r>
      <w:r w:rsidRPr="00CA4934">
        <w:rPr>
          <w:rFonts w:ascii="Times New Roman" w:hAnsi="Times New Roman"/>
          <w:sz w:val="28"/>
          <w:szCs w:val="28"/>
          <w:lang w:val="ru-RU"/>
        </w:rPr>
        <w:t>Жилки (сосудисто-волокнистые пучки). Особенности строения световых и теневых листьев.</w:t>
      </w:r>
    </w:p>
    <w:p w14:paraId="1BA11D3F" w14:textId="77777777"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листа. Запасающая, защитная, вегетативное размножение и другие функции.</w:t>
      </w:r>
      <w:r w:rsidR="001B06FE" w:rsidRPr="00CA4934">
        <w:rPr>
          <w:rFonts w:ascii="Times New Roman" w:hAnsi="Times New Roman"/>
          <w:sz w:val="28"/>
          <w:szCs w:val="28"/>
          <w:lang w:val="ru-RU"/>
        </w:rPr>
        <w:t xml:space="preserve"> Транспирация и газообмен.</w:t>
      </w:r>
      <w:r w:rsidR="001B06FE" w:rsidRPr="00CA4934">
        <w:rPr>
          <w:rFonts w:ascii="Times New Roman" w:hAnsi="Times New Roman"/>
          <w:color w:val="FF0000"/>
          <w:sz w:val="28"/>
          <w:szCs w:val="28"/>
          <w:lang w:val="ru-RU"/>
        </w:rPr>
        <w:t xml:space="preserve"> </w:t>
      </w:r>
      <w:r w:rsidR="001B06FE" w:rsidRPr="00CA4934">
        <w:rPr>
          <w:rFonts w:ascii="Times New Roman" w:hAnsi="Times New Roman"/>
          <w:sz w:val="28"/>
          <w:szCs w:val="28"/>
          <w:lang w:val="ru-RU"/>
        </w:rPr>
        <w:t>Влияние внешних условий на транспирацию. Фотосинтез. Значение фотосинтеза. Космическая роль зелёных растений</w:t>
      </w:r>
      <w:r w:rsidR="00CA4934" w:rsidRPr="00CA4934">
        <w:rPr>
          <w:rFonts w:ascii="Times New Roman" w:hAnsi="Times New Roman"/>
          <w:sz w:val="28"/>
          <w:szCs w:val="28"/>
          <w:lang w:val="ru-RU"/>
        </w:rPr>
        <w:t xml:space="preserve"> </w:t>
      </w:r>
      <w:r w:rsidR="001B06FE" w:rsidRPr="00CA4934">
        <w:rPr>
          <w:rFonts w:ascii="Times New Roman" w:hAnsi="Times New Roman"/>
          <w:sz w:val="28"/>
          <w:szCs w:val="28"/>
          <w:lang w:val="ru-RU"/>
        </w:rPr>
        <w:t xml:space="preserve">(К. А. Тимирязев). </w:t>
      </w:r>
      <w:r w:rsidRPr="00CA4934">
        <w:rPr>
          <w:rFonts w:ascii="Times New Roman" w:hAnsi="Times New Roman"/>
          <w:sz w:val="28"/>
          <w:szCs w:val="28"/>
          <w:lang w:val="ru-RU"/>
        </w:rPr>
        <w:t>Листопад, его причины, механизм и значение в жизни растения.</w:t>
      </w:r>
    </w:p>
    <w:p w14:paraId="0EEBBFA6"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Ю. Сакса); влияние силы света на выделение кислорода водными растениями (подсчёт пузырьков кислорода).</w:t>
      </w:r>
    </w:p>
    <w:p w14:paraId="0523FAE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05D413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w:t>
      </w:r>
      <w:r w:rsidRPr="00CA4934">
        <w:rPr>
          <w:rFonts w:ascii="Times New Roman" w:hAnsi="Times New Roman"/>
          <w:sz w:val="28"/>
          <w:szCs w:val="28"/>
          <w:lang w:val="ru-RU"/>
        </w:rPr>
        <w:lastRenderedPageBreak/>
        <w:t>огии листа на живых объектах или гербарных образцах.</w:t>
      </w:r>
    </w:p>
    <w:p w14:paraId="249BB7E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и формулы листорасположения.</w:t>
      </w:r>
    </w:p>
    <w:p w14:paraId="04EA88A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анатомии листа с помощью светового микроскопа.</w:t>
      </w:r>
    </w:p>
    <w:p w14:paraId="34898546" w14:textId="77777777"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Изучение метаморфозов листа.</w:t>
      </w:r>
      <w:r w:rsidR="001B06FE" w:rsidRPr="00CA4934">
        <w:rPr>
          <w:rFonts w:ascii="Times New Roman" w:hAnsi="Times New Roman"/>
          <w:color w:val="FF0000"/>
          <w:sz w:val="28"/>
          <w:szCs w:val="28"/>
          <w:lang w:val="ru-RU"/>
        </w:rPr>
        <w:t xml:space="preserve"> </w:t>
      </w:r>
    </w:p>
    <w:p w14:paraId="1ACAAC05"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и корневые системы. Морфология корня. Виды корней. Типы корневых систем. </w:t>
      </w:r>
    </w:p>
    <w:p w14:paraId="6C35EA45"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корня. Зоны корня. Корневой чехлик. Строение корня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поперечном срезе в зоне всасывания.</w:t>
      </w:r>
    </w:p>
    <w:p w14:paraId="6B694A95"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415F1729"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808626C"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14:paraId="74B4C3F7"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отрастания придаточных корней на примере смородины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растений; поступления воды из почвы в корень, нагнетающего действия корня; видоизменённых корней.</w:t>
      </w:r>
    </w:p>
    <w:p w14:paraId="55CEC8F3"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8FFF39B"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корня на живых объектах или гербарных образцах.</w:t>
      </w:r>
    </w:p>
    <w:p w14:paraId="0E317FA4"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анатомического строения корня на готовых микропрепаратах.</w:t>
      </w:r>
    </w:p>
    <w:p w14:paraId="1BFA73A6" w14:textId="77777777"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14:paraId="72335C34"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волосков с помощью светового микроскопа.</w:t>
      </w:r>
    </w:p>
    <w:p w14:paraId="376519DF"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влияния воздуха на развитие корней.</w:t>
      </w:r>
    </w:p>
    <w:p w14:paraId="3C9E57E7" w14:textId="77777777"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Изучение метаморфозов корня.</w:t>
      </w:r>
    </w:p>
    <w:p w14:paraId="219F153B" w14:textId="77777777"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w:t>
      </w:r>
      <w:r w:rsidRPr="00CA4934">
        <w:rPr>
          <w:rFonts w:ascii="Times New Roman" w:hAnsi="Times New Roman"/>
          <w:sz w:val="28"/>
          <w:szCs w:val="28"/>
          <w:lang w:val="ru-RU"/>
        </w:rPr>
        <w:lastRenderedPageBreak/>
        <w:t>современная технология размножения растений.</w:t>
      </w:r>
      <w:r w:rsidR="001B06FE" w:rsidRPr="00CA4934">
        <w:rPr>
          <w:rFonts w:ascii="Times New Roman" w:hAnsi="Times New Roman"/>
          <w:color w:val="FF0000"/>
          <w:sz w:val="28"/>
          <w:szCs w:val="28"/>
          <w:lang w:val="ru-RU"/>
        </w:rPr>
        <w:t xml:space="preserve"> </w:t>
      </w:r>
    </w:p>
    <w:p w14:paraId="6EFE49E1" w14:textId="77777777"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C65279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способов вегетативного размножения на примере комнатных растений.</w:t>
      </w:r>
    </w:p>
    <w:p w14:paraId="3FAC803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7C02FF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митоза в корешке лука.</w:t>
      </w:r>
    </w:p>
    <w:p w14:paraId="02FE3E4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жизненных циклов растений на гербарных образцах.</w:t>
      </w:r>
    </w:p>
    <w:p w14:paraId="6EA8E2B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микроклонального размножения растений</w:t>
      </w:r>
      <w:r w:rsidR="00AE6CAC" w:rsidRPr="00CA4934">
        <w:rPr>
          <w:rFonts w:ascii="Times New Roman" w:hAnsi="Times New Roman"/>
          <w:sz w:val="28"/>
          <w:szCs w:val="28"/>
          <w:lang w:val="ru-RU"/>
        </w:rPr>
        <w:t>.</w:t>
      </w:r>
    </w:p>
    <w:p w14:paraId="600D8E85"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CA4934">
        <w:rPr>
          <w:rFonts w:ascii="Times New Roman" w:hAnsi="Times New Roman"/>
          <w:iCs/>
          <w:sz w:val="28"/>
          <w:szCs w:val="28"/>
          <w:lang w:val="ru-RU"/>
        </w:rPr>
        <w:t>Зонтичные</w:t>
      </w:r>
      <w:r w:rsidRPr="00CA4934">
        <w:rPr>
          <w:rFonts w:ascii="Times New Roman" w:hAnsi="Times New Roman"/>
          <w:sz w:val="28"/>
          <w:szCs w:val="28"/>
          <w:lang w:val="ru-RU"/>
        </w:rPr>
        <w:t xml:space="preserve">. Однодольные: Злаки, Амариллисовые, </w:t>
      </w:r>
      <w:r w:rsidRPr="00CA4934">
        <w:rPr>
          <w:rFonts w:ascii="Times New Roman" w:hAnsi="Times New Roman"/>
          <w:iCs/>
          <w:sz w:val="28"/>
          <w:szCs w:val="28"/>
          <w:lang w:val="ru-RU"/>
        </w:rPr>
        <w:t>Лилейные</w:t>
      </w:r>
      <w:r w:rsidRPr="00CA4934">
        <w:rPr>
          <w:rFonts w:ascii="Times New Roman" w:hAnsi="Times New Roman"/>
          <w:sz w:val="28"/>
          <w:szCs w:val="28"/>
          <w:lang w:val="ru-RU"/>
        </w:rPr>
        <w:t xml:space="preserve">. </w:t>
      </w:r>
      <w:r w:rsidRPr="00CA4934">
        <w:rPr>
          <w:rFonts w:ascii="Times New Roman" w:hAnsi="Times New Roman"/>
          <w:iCs/>
          <w:sz w:val="28"/>
          <w:szCs w:val="28"/>
          <w:lang w:val="ru-RU"/>
        </w:rPr>
        <w:t>Орхидные</w:t>
      </w:r>
      <w:r w:rsidRPr="00CA4934">
        <w:rPr>
          <w:rFonts w:ascii="Times New Roman" w:hAnsi="Times New Roman"/>
          <w:sz w:val="28"/>
          <w:szCs w:val="28"/>
          <w:lang w:val="ru-RU"/>
        </w:rPr>
        <w:t>. Отличительные признаки. Формулы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диаграммы цветков. Дикорастущие и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в природе и использование человеком. Распространение и экология цветковых.</w:t>
      </w:r>
    </w:p>
    <w:p w14:paraId="03217C95"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14:paraId="36B501B3"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отличительных признаков представителей семейств покрытосеменных.</w:t>
      </w:r>
    </w:p>
    <w:p w14:paraId="590EF1E4"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14:paraId="2D629BB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Экология растений. Растения в природных сообществах.</w:t>
      </w:r>
    </w:p>
    <w:p w14:paraId="3AFC4D7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косвенное воздействие организмов на растения. Взаимосвязи растений между собой и с другими организмами.</w:t>
      </w:r>
    </w:p>
    <w:p w14:paraId="7C34987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14:paraId="08CAA71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Растительное сообщество (фитоценоз). Биоценоз. Экосистема. Биоразнообразие. Видовой состав ра</w:t>
      </w:r>
      <w:r w:rsidRPr="00CA4934">
        <w:rPr>
          <w:rFonts w:ascii="Times New Roman" w:hAnsi="Times New Roman"/>
          <w:sz w:val="28"/>
          <w:szCs w:val="28"/>
          <w:lang w:val="ru-RU"/>
        </w:rPr>
        <w:lastRenderedPageBreak/>
        <w:t>стительных сообществ, доминирующие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6179C3E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75D298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14:paraId="6C0E9A6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видового состава и экологического состояния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растительных сообществ региона.</w:t>
      </w:r>
    </w:p>
    <w:p w14:paraId="0747098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14:paraId="4B45A09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растений различных экологических групп.</w:t>
      </w:r>
    </w:p>
    <w:p w14:paraId="492F8AB1"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Растительный мир и деятельность человека. </w:t>
      </w:r>
    </w:p>
    <w:p w14:paraId="3FE8721B"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536E4C6D"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14:paraId="4976CA8A" w14:textId="77777777"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CA4934">
        <w:rPr>
          <w:rFonts w:ascii="Times New Roman" w:hAnsi="Times New Roman"/>
          <w:sz w:val="28"/>
          <w:szCs w:val="28"/>
          <w:lang w:val="ru-RU"/>
        </w:rPr>
        <w:t>нная безопасность. Банки семян.</w:t>
      </w:r>
    </w:p>
    <w:p w14:paraId="6D44DAE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города, особенность го</w:t>
      </w:r>
      <w:r w:rsidRPr="00CA4934">
        <w:rPr>
          <w:rFonts w:ascii="Times New Roman" w:hAnsi="Times New Roman"/>
          <w:sz w:val="28"/>
          <w:szCs w:val="28"/>
          <w:lang w:val="ru-RU"/>
        </w:rPr>
        <w:lastRenderedPageBreak/>
        <w:t>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058F0121"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5A2AF26E"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видеоэкскурсии. </w:t>
      </w:r>
    </w:p>
    <w:p w14:paraId="3CA33C94" w14:textId="77777777"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14:paraId="5D57D2B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D3B348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сельскохозяйственных растений своего региона.</w:t>
      </w:r>
    </w:p>
    <w:p w14:paraId="335B29E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сортовых особенностей культурных растений.</w:t>
      </w:r>
    </w:p>
    <w:p w14:paraId="4B62B332"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14:paraId="248154D1"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xml:space="preserve">1. Грибы и грибоподобные организмы. </w:t>
      </w:r>
    </w:p>
    <w:p w14:paraId="109F8CA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3E2A087" w14:textId="77777777"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Съедобные и ядовитые грибы. </w:t>
      </w:r>
    </w:p>
    <w:p w14:paraId="3835430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14:paraId="6E59DB54" w14:textId="77777777"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Аскомицеты или сумчатые грибы</w:t>
      </w:r>
      <w:r w:rsidR="00134744" w:rsidRPr="00CA4934">
        <w:rPr>
          <w:rFonts w:ascii="Times New Roman" w:hAnsi="Times New Roman"/>
          <w:sz w:val="28"/>
          <w:szCs w:val="28"/>
          <w:lang w:val="ru-RU"/>
        </w:rPr>
        <w:t>. Особенности строения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жизнедеятельности, распространение и экологическое значение. Строение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ими сельскому хозяйству. </w:t>
      </w:r>
    </w:p>
    <w:p w14:paraId="084019A9"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w:t>
      </w:r>
      <w:r w:rsidRPr="00CA4934">
        <w:rPr>
          <w:rFonts w:ascii="Times New Roman" w:hAnsi="Times New Roman"/>
          <w:sz w:val="28"/>
          <w:szCs w:val="28"/>
          <w:lang w:val="ru-RU"/>
        </w:rPr>
        <w:lastRenderedPageBreak/>
        <w:t>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1E250A7D"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14:paraId="0E1029B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хозяйственной деятельности человека. Индикаторная роль лишайников. Лишайники – пионеры природных сообществ.</w:t>
      </w:r>
    </w:p>
    <w:p w14:paraId="1D1C1B55"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грибов в круговороте веществ в экосистеме. Роль грибов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почвообразовании и обеспечении плодородия почвы. Болезнетворные (паразитические) грибы. Микозы. Меры профилактики микозов.</w:t>
      </w:r>
    </w:p>
    <w:p w14:paraId="5A514FE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C739B25"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плодовых тел шляпочных грибов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микроскопических препаратах и муляжах.</w:t>
      </w:r>
    </w:p>
    <w:p w14:paraId="7A13E42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плесневых грибов: мукора и пеницилла. </w:t>
      </w:r>
    </w:p>
    <w:p w14:paraId="6824CD5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влияния внешних факторов на процесс размножения дрожжей. </w:t>
      </w:r>
    </w:p>
    <w:p w14:paraId="66E6515A"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жизненного цикла фитофторы на живом и гербарном материале.</w:t>
      </w:r>
    </w:p>
    <w:p w14:paraId="2CCBE63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лишайников (на гербарных образцах). </w:t>
      </w:r>
    </w:p>
    <w:p w14:paraId="254C1491"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Животные.</w:t>
      </w:r>
    </w:p>
    <w:p w14:paraId="72BDBBD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w:t>
      </w:r>
    </w:p>
    <w:p w14:paraId="73DB232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разделы зоологии. Краткая история развития зоологии.</w:t>
      </w:r>
    </w:p>
    <w:p w14:paraId="38E0947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человека. Профессии человека, связанные с зоологией.</w:t>
      </w:r>
    </w:p>
    <w:p w14:paraId="1AAC787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14:paraId="659641E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06AF82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рекомендаций по сбору зоол</w:t>
      </w:r>
      <w:r w:rsidRPr="00CA4934">
        <w:rPr>
          <w:rFonts w:ascii="Times New Roman" w:hAnsi="Times New Roman"/>
          <w:sz w:val="28"/>
          <w:szCs w:val="28"/>
          <w:lang w:val="ru-RU"/>
        </w:rPr>
        <w:lastRenderedPageBreak/>
        <w:t>огических коллекций.</w:t>
      </w:r>
    </w:p>
    <w:p w14:paraId="32BE198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описаний профессий, связанных с зоологией.</w:t>
      </w:r>
    </w:p>
    <w:p w14:paraId="41E710F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животного организма.</w:t>
      </w:r>
    </w:p>
    <w:p w14:paraId="588285E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2258F02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900CE5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клеток под микроскопом на временных микропрепаратах.</w:t>
      </w:r>
    </w:p>
    <w:p w14:paraId="3EF8F43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растительной и животной клеток.</w:t>
      </w:r>
    </w:p>
    <w:p w14:paraId="6FBCB6B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тканей животных.</w:t>
      </w:r>
    </w:p>
    <w:p w14:paraId="35B99BAA"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жизнедеятельность животного организма. </w:t>
      </w:r>
    </w:p>
    <w:p w14:paraId="2C9589DF"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Организменный уровень организации жизни. </w:t>
      </w:r>
    </w:p>
    <w:p w14:paraId="7FD703EE"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76BEAC15"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14:paraId="0BDC8DC1"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простейшего под микроскопом на временных микропрепаратах. </w:t>
      </w:r>
    </w:p>
    <w:p w14:paraId="2736DCC9"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отдельных представителей различных групп животных. </w:t>
      </w:r>
    </w:p>
    <w:p w14:paraId="7EC0E348"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у животных. Транспорт у стрекающих и губок. Полости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незамкнутые кровеносные системы. Связь типа кровеносной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со строением полости тела. Кровообращение. Сердце. Эволюция кровеносной системы у позвоночных животных. </w:t>
      </w:r>
    </w:p>
    <w:p w14:paraId="48DC404F"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w:t>
      </w:r>
      <w:r w:rsidRPr="00CA4934">
        <w:rPr>
          <w:rFonts w:ascii="Times New Roman" w:hAnsi="Times New Roman"/>
          <w:sz w:val="28"/>
          <w:szCs w:val="28"/>
          <w:lang w:val="ru-RU"/>
        </w:rPr>
        <w:lastRenderedPageBreak/>
        <w:t xml:space="preserve"> Дыхание в наземной среде. Дыхание при помощи трахей. Лёгкие. Эволюция дыхательной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позвоночных животных. </w:t>
      </w:r>
    </w:p>
    <w:p w14:paraId="449BF9FB"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Осмос. Осмотическое давление. Строение выделительной системы у животных. Эволюция выделительной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2ED1DF83"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44786973"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A7237D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животных.</w:t>
      </w:r>
    </w:p>
    <w:p w14:paraId="6AD535DA" w14:textId="77777777"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Двухслойные </w:t>
      </w:r>
      <w:r w:rsidR="00134744" w:rsidRPr="00CA4934">
        <w:rPr>
          <w:rFonts w:ascii="Times New Roman" w:hAnsi="Times New Roman"/>
          <w:sz w:val="28"/>
          <w:szCs w:val="28"/>
          <w:lang w:val="ru-RU"/>
        </w:rPr>
        <w:t xml:space="preserve">и трёхслойные животные и их особенности. </w:t>
      </w:r>
      <w:r w:rsidRPr="00CA4934">
        <w:rPr>
          <w:rFonts w:ascii="Times New Roman" w:hAnsi="Times New Roman"/>
          <w:sz w:val="28"/>
          <w:szCs w:val="28"/>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107FEAF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6663930"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и жизнедеятельности гидры. </w:t>
      </w:r>
    </w:p>
    <w:p w14:paraId="6AAC9B09"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химического состава скелета колониальных коралловых полипов. </w:t>
      </w:r>
    </w:p>
    <w:p w14:paraId="7AC495BD"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w:t>
      </w:r>
      <w:r w:rsidRPr="00CA4934">
        <w:rPr>
          <w:rFonts w:ascii="Times New Roman" w:hAnsi="Times New Roman"/>
          <w:sz w:val="28"/>
          <w:szCs w:val="28"/>
          <w:lang w:val="ru-RU"/>
        </w:rPr>
        <w:lastRenderedPageBreak/>
        <w:t xml:space="preserve">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62B15BF5"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4921C036"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14:paraId="2ED7BB46"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14:paraId="2538363C"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паразитических плоских червей на влажных препаратах. </w:t>
      </w:r>
    </w:p>
    <w:p w14:paraId="78857269"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32832573"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14:paraId="6C4077A1" w14:textId="77777777"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человеческой (свиной) аскариды. </w:t>
      </w:r>
    </w:p>
    <w:p w14:paraId="003A46F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 Кольчатые черви. Особенности организации кольчатых червей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56C02AF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53C63E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дождевого червя.</w:t>
      </w:r>
    </w:p>
    <w:p w14:paraId="18D0681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медицинской пиявки. </w:t>
      </w:r>
    </w:p>
    <w:p w14:paraId="0E34DF9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многощетинковых червей.</w:t>
      </w:r>
    </w:p>
    <w:p w14:paraId="1D71888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 Моллюски. Особенности организации моллюсков. Строение тела моллюсков. Редукция целомической полости: причины и последствия. Формирование</w:t>
      </w:r>
      <w:r w:rsidRPr="00CA4934">
        <w:rPr>
          <w:rFonts w:ascii="Times New Roman" w:hAnsi="Times New Roman"/>
          <w:sz w:val="28"/>
          <w:szCs w:val="28"/>
          <w:lang w:val="ru-RU"/>
        </w:rPr>
        <w:lastRenderedPageBreak/>
        <w:t xml:space="preserve">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278F8E7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95A3D6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двустворчатого моллюска.</w:t>
      </w:r>
    </w:p>
    <w:p w14:paraId="25F1A8A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брюхоногого моллюска.</w:t>
      </w:r>
    </w:p>
    <w:p w14:paraId="42DEDBA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головоногого моллюска.</w:t>
      </w:r>
    </w:p>
    <w:p w14:paraId="7A9DE4E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раковин моллюсков.</w:t>
      </w:r>
      <w:r w:rsidR="00B32708" w:rsidRPr="00CA4934">
        <w:rPr>
          <w:rFonts w:ascii="Times New Roman" w:hAnsi="Times New Roman"/>
          <w:sz w:val="28"/>
          <w:szCs w:val="28"/>
          <w:lang w:val="ru-RU"/>
        </w:rPr>
        <w:t xml:space="preserve"> </w:t>
      </w:r>
    </w:p>
    <w:p w14:paraId="1663F53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 Членистоногие. Особенности организации членистоногих. План строения членистоногого животного. Редукция вторичной полости тела: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последствия. Разделение тела на отделы. Конечности членистоногих.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функционирование систем органов членистоногих. Органы чувств членистоногих. Основные группы членистоногих. </w:t>
      </w:r>
    </w:p>
    <w:p w14:paraId="13C43EB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14:paraId="6AA5C6B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r w:rsidR="00B32708" w:rsidRPr="00CA4934">
        <w:rPr>
          <w:rFonts w:ascii="Times New Roman" w:hAnsi="Times New Roman"/>
          <w:sz w:val="28"/>
          <w:szCs w:val="28"/>
          <w:lang w:val="ru-RU"/>
        </w:rPr>
        <w:t xml:space="preserve"> </w:t>
      </w:r>
    </w:p>
    <w:p w14:paraId="74C65AE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Насекомые. Строение и внешняя морфология насекомых. Конечности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ротовые аппараты насекомых. Жизненный цикл насекомых. Насекомые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789B82F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0FB958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и конечностей ракообразных. </w:t>
      </w:r>
    </w:p>
    <w:p w14:paraId="4EA2EE4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внутреннего строения ракообразного. </w:t>
      </w:r>
    </w:p>
    <w:p w14:paraId="5B9CA63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ротового аппарата и конечностей насекомого. </w:t>
      </w:r>
    </w:p>
    <w:p w14:paraId="23A056C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внутреннего строения насекомого.</w:t>
      </w:r>
    </w:p>
    <w:p w14:paraId="592EEEB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биологии насекомых разных отрядов.</w:t>
      </w:r>
    </w:p>
    <w:p w14:paraId="78896A3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отрядов и семейств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определителей.</w:t>
      </w:r>
    </w:p>
    <w:p w14:paraId="4ABD1B4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 Хордовые. Особеннос</w:t>
      </w:r>
      <w:r w:rsidRPr="00CA4934">
        <w:rPr>
          <w:rFonts w:ascii="Times New Roman" w:hAnsi="Times New Roman"/>
          <w:sz w:val="28"/>
          <w:szCs w:val="28"/>
          <w:lang w:val="ru-RU"/>
        </w:rPr>
        <w:lastRenderedPageBreak/>
        <w:t xml:space="preserve">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3CCFF8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Подтип Головохордовые. Строение и жизнедеятельность ланцетника. </w:t>
      </w:r>
    </w:p>
    <w:p w14:paraId="7A74FFB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58214F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14:paraId="1A6B6F0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и эволюция позвоночных животных.</w:t>
      </w:r>
    </w:p>
    <w:p w14:paraId="268FEA1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Общий обзор строения и развития позвоночных животных.</w:t>
      </w:r>
    </w:p>
    <w:p w14:paraId="7A13455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50574F0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407EA8B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Надкласс Рыбы.</w:t>
      </w:r>
    </w:p>
    <w:p w14:paraId="561B35A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жизнедеятельности. Костные рыбы. Лучепёрые и лопастепёрые рыбы. </w:t>
      </w:r>
    </w:p>
    <w:p w14:paraId="6CE6BC0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AC77F3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рыбы.</w:t>
      </w:r>
    </w:p>
    <w:p w14:paraId="0268C07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костных и хрящевых рыб. </w:t>
      </w:r>
    </w:p>
    <w:p w14:paraId="07AD755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разнообразия рыб. </w:t>
      </w:r>
    </w:p>
    <w:p w14:paraId="247A929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рыб по чешуе.</w:t>
      </w:r>
    </w:p>
    <w:p w14:paraId="0D55DC5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Выход позвоночных на сушу. Амфибии, или Земноводные.</w:t>
      </w:r>
    </w:p>
    <w:p w14:paraId="31F218F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амфибий. Строение кровеносной системы </w:t>
      </w:r>
      <w:r w:rsidRPr="00CA4934">
        <w:rPr>
          <w:rFonts w:ascii="Times New Roman" w:hAnsi="Times New Roman"/>
          <w:sz w:val="28"/>
          <w:szCs w:val="28"/>
          <w:lang w:val="ru-RU"/>
        </w:rPr>
        <w:lastRenderedPageBreak/>
        <w:t>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регуляция метаморфоза. Основные группы амфибий. </w:t>
      </w:r>
    </w:p>
    <w:p w14:paraId="2FB4450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1CA2EA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лягушки и тритона.</w:t>
      </w:r>
    </w:p>
    <w:p w14:paraId="346D52F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лягушки. </w:t>
      </w:r>
    </w:p>
    <w:p w14:paraId="6115959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индивидуального развития земноводного.</w:t>
      </w:r>
    </w:p>
    <w:p w14:paraId="141832E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Амниоты. Рептилии, или Пресмыкающиеся</w:t>
      </w:r>
    </w:p>
    <w:p w14:paraId="7F65D23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003F2D7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2C0678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ящерицы.</w:t>
      </w:r>
    </w:p>
    <w:p w14:paraId="7A50877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ящерицы. </w:t>
      </w:r>
    </w:p>
    <w:p w14:paraId="7E69341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пресмыкающихся.</w:t>
      </w:r>
    </w:p>
    <w:p w14:paraId="24FFC58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w:t>
      </w:r>
    </w:p>
    <w:p w14:paraId="0348781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w:t>
      </w:r>
      <w:r w:rsidRPr="00CA4934">
        <w:rPr>
          <w:rFonts w:ascii="Times New Roman" w:hAnsi="Times New Roman"/>
          <w:sz w:val="28"/>
          <w:szCs w:val="28"/>
          <w:lang w:val="ru-RU"/>
        </w:rPr>
        <w:lastRenderedPageBreak/>
        <w:t xml:space="preserve">Строение яйца. Формирование яйцевых оболочек. Поведение птиц. Токование. Формирование гнёзд. </w:t>
      </w:r>
    </w:p>
    <w:p w14:paraId="0E3329B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BD385B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птиц.</w:t>
      </w:r>
    </w:p>
    <w:p w14:paraId="5CBE2F4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скелета птицы.</w:t>
      </w:r>
    </w:p>
    <w:p w14:paraId="0728703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перьевого покрова птиц.</w:t>
      </w:r>
    </w:p>
    <w:p w14:paraId="3564C08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яйца птиц.</w:t>
      </w:r>
    </w:p>
    <w:p w14:paraId="753A9B6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птиц с использованием определителей.</w:t>
      </w:r>
    </w:p>
    <w:p w14:paraId="6468F6F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w:t>
      </w:r>
    </w:p>
    <w:p w14:paraId="29D74A4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4348885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0A42F1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черепа и зубной системы различных млекопитающих.</w:t>
      </w:r>
    </w:p>
    <w:p w14:paraId="45AEDD3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млекопитающих.</w:t>
      </w:r>
    </w:p>
    <w:p w14:paraId="60689337" w14:textId="77777777" w:rsidR="003A273C" w:rsidRPr="00CA4934" w:rsidRDefault="00134744"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млекопитающих.</w:t>
      </w:r>
      <w:r w:rsidR="003A273C" w:rsidRPr="00CA4934">
        <w:rPr>
          <w:rFonts w:ascii="Times New Roman" w:hAnsi="Times New Roman"/>
          <w:sz w:val="28"/>
          <w:szCs w:val="28"/>
          <w:lang w:val="ru-RU"/>
        </w:rPr>
        <w:t xml:space="preserve"> </w:t>
      </w:r>
    </w:p>
    <w:p w14:paraId="26E48CD5" w14:textId="77777777" w:rsidR="003A273C"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Эволюция и экология животных.</w:t>
      </w:r>
    </w:p>
    <w:p w14:paraId="28FB97C7" w14:textId="77777777" w:rsidR="00134744"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Эволюция беспозвоночных животных. Эволюция хордовых животных. </w:t>
      </w:r>
    </w:p>
    <w:p w14:paraId="56FA834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638C5B9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Водная среда обитания. Характеристика водной среды. Плотность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температура воды. Солёность водоёмов. Р</w:t>
      </w:r>
      <w:r w:rsidRPr="00CA4934">
        <w:rPr>
          <w:rFonts w:ascii="Times New Roman" w:hAnsi="Times New Roman"/>
          <w:sz w:val="28"/>
          <w:szCs w:val="28"/>
          <w:lang w:val="ru-RU"/>
        </w:rPr>
        <w:lastRenderedPageBreak/>
        <w:t xml:space="preserve">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AA3A82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37674E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27067A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Организменная среда обитания. Характеристика организменной среды обитания. Приспособления организмов к паразитизму. Взаимоотношения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6D44B34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приспособленность животных к условиям среды обитания, цепи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сети питания в экосистемах, распространение животных в природных зонах Земли, географических карт (животный мир Земли).</w:t>
      </w:r>
    </w:p>
    <w:p w14:paraId="7F9D92A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14:paraId="5B114E4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природного сообщества: состава и структуры.</w:t>
      </w:r>
    </w:p>
    <w:p w14:paraId="41F468E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Экскурсия или видеоэкскурсия.</w:t>
      </w:r>
    </w:p>
    <w:p w14:paraId="586A77A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Сезонные явлен</w:t>
      </w:r>
      <w:r w:rsidRPr="00CA4934">
        <w:rPr>
          <w:rFonts w:ascii="Times New Roman" w:hAnsi="Times New Roman"/>
          <w:sz w:val="28"/>
          <w:szCs w:val="28"/>
          <w:lang w:val="ru-RU"/>
        </w:rPr>
        <w:lastRenderedPageBreak/>
        <w:t>ия в жизни животных.</w:t>
      </w:r>
    </w:p>
    <w:p w14:paraId="077E4CC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14:paraId="1353CD0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10ED468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79B6AF3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706C771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чучел, коллекций,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охраны животных города.</w:t>
      </w:r>
    </w:p>
    <w:p w14:paraId="0C22A54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82B2D2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насекомых-вредителей сельскохозяйственных культур.</w:t>
      </w:r>
    </w:p>
    <w:p w14:paraId="1B6FBF8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Наблюдения за птицами в городской среде.</w:t>
      </w:r>
    </w:p>
    <w:p w14:paraId="29147FA2"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14:paraId="1271238D"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Введение.</w:t>
      </w:r>
    </w:p>
    <w:p w14:paraId="196D867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другие медицинские науки. </w:t>
      </w:r>
    </w:p>
    <w:p w14:paraId="19CBECC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науками о человеке. Перспективы развития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организ</w:t>
      </w:r>
      <w:r w:rsidRPr="00CA4934">
        <w:rPr>
          <w:rFonts w:ascii="Times New Roman" w:hAnsi="Times New Roman"/>
          <w:sz w:val="28"/>
          <w:szCs w:val="28"/>
          <w:lang w:val="ru-RU"/>
        </w:rPr>
        <w:lastRenderedPageBreak/>
        <w:t>ме человеке и его связях с окружающей средой.</w:t>
      </w:r>
    </w:p>
    <w:p w14:paraId="3F466F1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0C1FDFE8"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Общий обзор клеток и тканей организма человека.</w:t>
      </w:r>
    </w:p>
    <w:p w14:paraId="3DDD7D0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брожения. Регуляция белкового, углеводного, липидного обмена.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обратные связи в регуляции. Роль ферментов и гормонов в процессах обмена веществ. Нарушения биохимических процессов в клетке: авитаминозы, дефекты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работе определённых ферментов и другое.</w:t>
      </w:r>
    </w:p>
    <w:p w14:paraId="7511724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395991E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Клеточные контакты. Молекулярные основы ответа клеток на сигналы. Понятие клеточной гибели. Лимит клеточных делений, общее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старении на клеточном и молекулярно-биологическом уровне. Общее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раковой трансформации клеток. </w:t>
      </w:r>
    </w:p>
    <w:p w14:paraId="3C3F978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EA5B20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14:paraId="65AB53B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w:t>
      </w:r>
      <w:r w:rsidRPr="00CA4934">
        <w:rPr>
          <w:rFonts w:ascii="Times New Roman" w:hAnsi="Times New Roman"/>
          <w:sz w:val="28"/>
          <w:szCs w:val="28"/>
          <w:lang w:val="ru-RU"/>
        </w:rPr>
        <w:lastRenderedPageBreak/>
        <w:t xml:space="preserve">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8B67A1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B77184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Микроскопирование препаратов основных типов тканей.</w:t>
      </w:r>
    </w:p>
    <w:p w14:paraId="72EA4329"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3</w:t>
      </w:r>
      <w:r w:rsidR="00134744" w:rsidRPr="00CA4934">
        <w:rPr>
          <w:rFonts w:ascii="Times New Roman" w:hAnsi="Times New Roman"/>
          <w:sz w:val="28"/>
          <w:szCs w:val="28"/>
          <w:lang w:val="ru-RU"/>
        </w:rPr>
        <w:t>. Нервная система.</w:t>
      </w:r>
    </w:p>
    <w:p w14:paraId="201F7C0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72E5BD0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отделов головного мозга и их частей. Черепномозговые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7291C75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5D99B3D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C9436F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нервной системы.</w:t>
      </w:r>
    </w:p>
    <w:p w14:paraId="0D0D53A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головного мозга на макетах.</w:t>
      </w:r>
    </w:p>
    <w:p w14:paraId="534E46CA"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4</w:t>
      </w:r>
      <w:r w:rsidR="00134744" w:rsidRPr="00CA4934">
        <w:rPr>
          <w:rFonts w:ascii="Times New Roman" w:hAnsi="Times New Roman"/>
          <w:sz w:val="28"/>
          <w:szCs w:val="28"/>
          <w:lang w:val="ru-RU"/>
        </w:rPr>
        <w:t>. Сенсорные системы.</w:t>
      </w:r>
    </w:p>
    <w:p w14:paraId="7CFEA48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сенсорных систем: рецепторы, проводящая часть, отдел коры, осуществляющий обработку</w:t>
      </w:r>
      <w:r w:rsidRPr="00CA4934">
        <w:rPr>
          <w:rFonts w:ascii="Times New Roman" w:hAnsi="Times New Roman"/>
          <w:sz w:val="28"/>
          <w:szCs w:val="28"/>
          <w:lang w:val="ru-RU"/>
        </w:rPr>
        <w:lastRenderedPageBreak/>
        <w:t xml:space="preserve">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4FFA8D2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глаза. Зрительные рецепторы (палочки и колбочки).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5A0627B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92DD4A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вкуса, обоняния, мышечного и кожного чувства: анатомия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физиология, их нарушения. </w:t>
      </w:r>
    </w:p>
    <w:p w14:paraId="2E4396E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разборных моделей глаза и уха.</w:t>
      </w:r>
    </w:p>
    <w:p w14:paraId="720026E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AE06A3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14:paraId="5E57B02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14:paraId="650D786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чувств.</w:t>
      </w:r>
    </w:p>
    <w:p w14:paraId="50D1A02C"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5</w:t>
      </w:r>
      <w:r w:rsidR="00134744" w:rsidRPr="00CA4934">
        <w:rPr>
          <w:rFonts w:ascii="Times New Roman" w:hAnsi="Times New Roman"/>
          <w:sz w:val="28"/>
          <w:szCs w:val="28"/>
          <w:lang w:val="ru-RU"/>
        </w:rPr>
        <w:t>. Эндокринная система.</w:t>
      </w:r>
    </w:p>
    <w:p w14:paraId="14FAA92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6F37151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Гипоталамо-гипофизарн</w:t>
      </w:r>
      <w:r w:rsidRPr="00CA4934">
        <w:rPr>
          <w:rFonts w:ascii="Times New Roman" w:hAnsi="Times New Roman"/>
          <w:sz w:val="28"/>
          <w:szCs w:val="28"/>
          <w:lang w:val="ru-RU"/>
        </w:rPr>
        <w:lastRenderedPageBreak/>
        <w:t>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2F31768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Прочие органы и ткани, выделяющие гормоны: почки, сердце,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желудочно-кишечный тракт, жировая ткань и другие.</w:t>
      </w:r>
    </w:p>
    <w:p w14:paraId="179D5BC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AD6E4B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эндокринных органов.</w:t>
      </w:r>
    </w:p>
    <w:p w14:paraId="7111313F"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6</w:t>
      </w:r>
      <w:r w:rsidR="00134744" w:rsidRPr="00CA4934">
        <w:rPr>
          <w:rFonts w:ascii="Times New Roman" w:hAnsi="Times New Roman"/>
          <w:sz w:val="28"/>
          <w:szCs w:val="28"/>
          <w:lang w:val="ru-RU"/>
        </w:rPr>
        <w:t>. Поведение.</w:t>
      </w:r>
    </w:p>
    <w:p w14:paraId="3B9B25E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работой нервной и эндокринной систем, современные методы лечения.</w:t>
      </w:r>
    </w:p>
    <w:p w14:paraId="4A0953CD" w14:textId="77777777" w:rsidR="00EF605C" w:rsidRPr="00CA4934" w:rsidRDefault="0077566F" w:rsidP="00EF60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7.</w:t>
      </w:r>
      <w:r w:rsidR="00EF605C" w:rsidRPr="00CA4934">
        <w:rPr>
          <w:rFonts w:ascii="Times New Roman" w:hAnsi="Times New Roman"/>
          <w:sz w:val="28"/>
          <w:szCs w:val="28"/>
        </w:rPr>
        <w:t> </w:t>
      </w:r>
      <w:r w:rsidR="00EF605C" w:rsidRPr="00CA4934">
        <w:rPr>
          <w:rFonts w:ascii="Times New Roman" w:hAnsi="Times New Roman"/>
          <w:sz w:val="28"/>
          <w:szCs w:val="28"/>
          <w:lang w:val="ru-RU"/>
        </w:rPr>
        <w:t>Опорно-двигательный аппарат.</w:t>
      </w:r>
    </w:p>
    <w:p w14:paraId="62E0AD3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6063388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Осевой скелет: череп, позвоночник, рёбра, грудина. Кости лицевого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597D844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14:paraId="3F48E98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Современные инвазивные и неинвазивные мето</w:t>
      </w:r>
      <w:r w:rsidRPr="00CA4934">
        <w:rPr>
          <w:rFonts w:ascii="Times New Roman" w:hAnsi="Times New Roman"/>
          <w:sz w:val="28"/>
          <w:szCs w:val="28"/>
          <w:lang w:val="ru-RU"/>
        </w:rPr>
        <w:lastRenderedPageBreak/>
        <w:t>ды лечения: протезирование суставов и межпозвоночных дисков, исправление кривизны позвоночника и другие.</w:t>
      </w:r>
    </w:p>
    <w:p w14:paraId="6B33569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скелета человека, черепа, конечностей, позвонков, распилов костей.</w:t>
      </w:r>
    </w:p>
    <w:p w14:paraId="2B8E302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8D9484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человека на макетах.</w:t>
      </w:r>
    </w:p>
    <w:p w14:paraId="12B6303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264B42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1C61086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мышцы тела человека. Наиболее распространённые травмы мышечной системы и методы их профилактики. Атрофия мышц,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лечение. </w:t>
      </w:r>
    </w:p>
    <w:p w14:paraId="518C1A2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6D52A7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14:paraId="3ACB8D5F"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8</w:t>
      </w:r>
      <w:r w:rsidR="00134744" w:rsidRPr="00CA4934">
        <w:rPr>
          <w:rFonts w:ascii="Times New Roman" w:hAnsi="Times New Roman"/>
          <w:sz w:val="28"/>
          <w:szCs w:val="28"/>
          <w:lang w:val="ru-RU"/>
        </w:rPr>
        <w:t>. Кровеносная и лимфатическая системы.</w:t>
      </w:r>
    </w:p>
    <w:p w14:paraId="2DFB437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B56F5E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22587E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гистологических препаратов сердечной мышцы.</w:t>
      </w:r>
    </w:p>
    <w:p w14:paraId="24DC481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Электрокардиография.</w:t>
      </w:r>
    </w:p>
    <w:p w14:paraId="31C7899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артериального давления и пульса.</w:t>
      </w:r>
    </w:p>
    <w:p w14:paraId="4EF5D51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Кровеносная система и лимфатическая система.</w:t>
      </w:r>
    </w:p>
    <w:p w14:paraId="47FBF95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Круги кровообращения: </w:t>
      </w:r>
      <w:r w:rsidRPr="00CA4934">
        <w:rPr>
          <w:rFonts w:ascii="Times New Roman" w:hAnsi="Times New Roman"/>
          <w:sz w:val="28"/>
          <w:szCs w:val="28"/>
          <w:lang w:val="ru-RU"/>
        </w:rPr>
        <w:lastRenderedPageBreak/>
        <w:t>большой и малый, основные сосуды. Классификация сосудов: артерии, артериолы, вены, венулы, капилляры. Резистивные, обменные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89A5F3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14:paraId="4543B98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231C6F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стенок сосудов.</w:t>
      </w:r>
    </w:p>
    <w:p w14:paraId="5AA9BCE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14:paraId="3CC1C4D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14:paraId="70A91F6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оттоком тканевой жидкости. </w:t>
      </w:r>
    </w:p>
    <w:p w14:paraId="2327A91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тромбоцитарной массы. Буферная функция плазмы крови. Транспорт газов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крови. Различные формы гемоглобина. Регуляция сродства гемоглобина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438D861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75DA11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крови и органов кроветворения.</w:t>
      </w:r>
    </w:p>
    <w:p w14:paraId="4DFA5B9B" w14:textId="77777777" w:rsidR="00134744"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842EB" w:rsidRPr="00CA4934">
        <w:rPr>
          <w:rFonts w:ascii="Times New Roman" w:hAnsi="Times New Roman"/>
          <w:sz w:val="28"/>
          <w:szCs w:val="28"/>
          <w:lang w:val="ru-RU"/>
        </w:rPr>
        <w:t>Дыхательная система.</w:t>
      </w:r>
    </w:p>
    <w:p w14:paraId="1899182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w:t>
      </w:r>
      <w:r w:rsidRPr="00CA4934">
        <w:rPr>
          <w:rFonts w:ascii="Times New Roman" w:hAnsi="Times New Roman"/>
          <w:sz w:val="28"/>
          <w:szCs w:val="28"/>
          <w:lang w:val="ru-RU"/>
        </w:rPr>
        <w:lastRenderedPageBreak/>
        <w:t xml:space="preserve">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443FAD7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59EF65C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гортани, модели, проясняющей механизм вдоха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выдоха.</w:t>
      </w:r>
    </w:p>
    <w:p w14:paraId="50208D8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BE29F7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обхвата грудной клетки в состоянии вдоха и выдоха.</w:t>
      </w:r>
    </w:p>
    <w:p w14:paraId="100CFBF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w:t>
      </w:r>
    </w:p>
    <w:p w14:paraId="5D2A004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различных факторов на частоту дыхания.</w:t>
      </w:r>
    </w:p>
    <w:p w14:paraId="2F587DD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Спирография.</w:t>
      </w:r>
    </w:p>
    <w:p w14:paraId="70DFFB0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дыхания.</w:t>
      </w:r>
    </w:p>
    <w:p w14:paraId="5BAEA458"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w:t>
      </w:r>
      <w:r w:rsidR="003842EB" w:rsidRPr="00CA4934">
        <w:rPr>
          <w:rFonts w:ascii="Times New Roman" w:hAnsi="Times New Roman"/>
          <w:sz w:val="28"/>
          <w:szCs w:val="28"/>
          <w:lang w:val="ru-RU"/>
        </w:rPr>
        <w:t>0</w:t>
      </w:r>
      <w:r w:rsidR="00134744" w:rsidRPr="00CA4934">
        <w:rPr>
          <w:rFonts w:ascii="Times New Roman" w:hAnsi="Times New Roman"/>
          <w:sz w:val="28"/>
          <w:szCs w:val="28"/>
          <w:lang w:val="ru-RU"/>
        </w:rPr>
        <w:t>. Пищеварительная система.</w:t>
      </w:r>
    </w:p>
    <w:p w14:paraId="55E3AB9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1A3AC81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14:paraId="5C1A634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w:t>
      </w:r>
      <w:r w:rsidRPr="00CA4934">
        <w:rPr>
          <w:rFonts w:ascii="Times New Roman" w:hAnsi="Times New Roman"/>
          <w:sz w:val="28"/>
          <w:szCs w:val="28"/>
          <w:lang w:val="ru-RU"/>
        </w:rPr>
        <w:lastRenderedPageBreak/>
        <w:t xml:space="preserve">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7B5FADF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торса человека, таблиц.</w:t>
      </w:r>
    </w:p>
    <w:p w14:paraId="20A1399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42B288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14:paraId="66BD9DC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пищеварительной системы.</w:t>
      </w:r>
    </w:p>
    <w:p w14:paraId="1359B422" w14:textId="77777777"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11.</w:t>
      </w:r>
      <w:r w:rsidR="003842EB" w:rsidRPr="00CA4934">
        <w:rPr>
          <w:rFonts w:ascii="Times New Roman" w:hAnsi="Times New Roman"/>
          <w:sz w:val="28"/>
          <w:szCs w:val="28"/>
        </w:rPr>
        <w:t> </w:t>
      </w:r>
      <w:r w:rsidR="003842EB" w:rsidRPr="00CA4934">
        <w:rPr>
          <w:rFonts w:ascii="Times New Roman" w:hAnsi="Times New Roman"/>
          <w:sz w:val="28"/>
          <w:szCs w:val="28"/>
          <w:lang w:val="ru-RU"/>
        </w:rPr>
        <w:t>Выделительная система.</w:t>
      </w:r>
    </w:p>
    <w:p w14:paraId="7360269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выделительной системы: почки, мочеточники,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мочевой пузырь, мочеиспускательный канал. Функционирование почки. Нефрон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структурно-функциональная единица почки. Физиологические процессы формирования вторичной мочи: фильтрация, реабсорбция, секреция. Роль почки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4AB6199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14:paraId="4700BDD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28021A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разных участков почки, мочеточника, мочевого пузыря.</w:t>
      </w:r>
    </w:p>
    <w:p w14:paraId="08989649"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14. Половая система.</w:t>
      </w:r>
    </w:p>
    <w:p w14:paraId="60CA16F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Стадии гаметогенеза. Отличия оогенеза и сперматогенеза друг от друга. Оплодотворение.</w:t>
      </w:r>
    </w:p>
    <w:p w14:paraId="43E08F5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14:paraId="18E6CF7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14:paraId="69B12B0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работы органов половой системы. </w:t>
      </w:r>
    </w:p>
    <w:p w14:paraId="4CCC3A2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беременности, методы контрацепции, предимплантационный скрининг, экстракорпоральное оплодотворение. Беременность, </w:t>
      </w:r>
      <w:r w:rsidRPr="00CA4934">
        <w:rPr>
          <w:rFonts w:ascii="Times New Roman" w:hAnsi="Times New Roman"/>
          <w:sz w:val="28"/>
          <w:szCs w:val="28"/>
          <w:lang w:val="ru-RU"/>
        </w:rPr>
        <w:lastRenderedPageBreak/>
        <w:t>лактация. Заболевания, передающиеся половым путём.</w:t>
      </w:r>
    </w:p>
    <w:p w14:paraId="51DFD41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2D9569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половой системы.</w:t>
      </w:r>
    </w:p>
    <w:p w14:paraId="36DBDAF0" w14:textId="77777777"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13.</w:t>
      </w:r>
      <w:r w:rsidR="003842EB" w:rsidRPr="00CA4934">
        <w:rPr>
          <w:rFonts w:ascii="Times New Roman" w:hAnsi="Times New Roman"/>
          <w:sz w:val="28"/>
          <w:szCs w:val="28"/>
        </w:rPr>
        <w:t> </w:t>
      </w:r>
      <w:r w:rsidR="003842EB" w:rsidRPr="00CA4934">
        <w:rPr>
          <w:rFonts w:ascii="Times New Roman" w:hAnsi="Times New Roman"/>
          <w:sz w:val="28"/>
          <w:szCs w:val="28"/>
          <w:lang w:val="ru-RU"/>
        </w:rPr>
        <w:t>Кожа и её производные.</w:t>
      </w:r>
    </w:p>
    <w:p w14:paraId="2B6AFB3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гуморальной регуляции в осуществлении терморегуляторной и других функций кожи.</w:t>
      </w:r>
    </w:p>
    <w:p w14:paraId="423502A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солнечном ударах, ожогах и обморожениях.</w:t>
      </w:r>
    </w:p>
    <w:p w14:paraId="06B413B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строения кожи, таблиц, слайдов.</w:t>
      </w:r>
    </w:p>
    <w:p w14:paraId="45662DA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BF21A0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14:paraId="11DDB83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эпидермиса и дермы.</w:t>
      </w:r>
    </w:p>
    <w:p w14:paraId="01F0F405" w14:textId="77777777"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14.</w:t>
      </w:r>
      <w:r w:rsidR="003842EB" w:rsidRPr="00CA4934">
        <w:rPr>
          <w:rFonts w:ascii="Times New Roman" w:hAnsi="Times New Roman"/>
          <w:sz w:val="28"/>
          <w:szCs w:val="28"/>
        </w:rPr>
        <w:t> </w:t>
      </w:r>
      <w:r w:rsidR="003842EB" w:rsidRPr="00CA4934">
        <w:rPr>
          <w:rFonts w:ascii="Times New Roman" w:hAnsi="Times New Roman"/>
          <w:sz w:val="28"/>
          <w:szCs w:val="28"/>
          <w:lang w:val="ru-RU"/>
        </w:rPr>
        <w:t>Адаптации организма человека.</w:t>
      </w:r>
    </w:p>
    <w:p w14:paraId="13CE15B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14:paraId="64240CA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56059D0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условиях голодания. </w:t>
      </w:r>
    </w:p>
    <w:p w14:paraId="30672C1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Циркадные ритмы. Влияние продолжительности светового дня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нейрогуморальную регуляцию процессов жизнедеятельности человека. </w:t>
      </w:r>
    </w:p>
    <w:p w14:paraId="0113D19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опорно-двигательного аппарата.</w:t>
      </w:r>
    </w:p>
    <w:p w14:paraId="705D4AA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невесомости. Перестройки метаболизма в условиях низкой гравитац</w:t>
      </w:r>
      <w:r w:rsidRPr="00CA4934">
        <w:rPr>
          <w:rFonts w:ascii="Times New Roman" w:hAnsi="Times New Roman"/>
          <w:sz w:val="28"/>
          <w:szCs w:val="28"/>
          <w:lang w:val="ru-RU"/>
        </w:rPr>
        <w:lastRenderedPageBreak/>
        <w:t>ии, профилактика негативных последствий.</w:t>
      </w:r>
    </w:p>
    <w:p w14:paraId="4605C19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пособий и обучающих видеороликов.</w:t>
      </w:r>
    </w:p>
    <w:p w14:paraId="65E15410" w14:textId="77777777"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15.</w:t>
      </w:r>
      <w:r w:rsidR="003842EB" w:rsidRPr="00CA4934">
        <w:rPr>
          <w:rFonts w:ascii="Times New Roman" w:hAnsi="Times New Roman"/>
          <w:sz w:val="28"/>
          <w:szCs w:val="28"/>
        </w:rPr>
        <w:t> </w:t>
      </w:r>
      <w:r w:rsidR="003842EB" w:rsidRPr="00CA4934">
        <w:rPr>
          <w:rFonts w:ascii="Times New Roman" w:hAnsi="Times New Roman"/>
          <w:sz w:val="28"/>
          <w:szCs w:val="28"/>
          <w:lang w:val="ru-RU"/>
        </w:rPr>
        <w:t>Генетика человека.</w:t>
      </w:r>
    </w:p>
    <w:p w14:paraId="1062D43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гена и аллеля, генотипа и фенотипа. Понятие гомо-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гетерозиготы. Законы Менделя. Взаимодействие аллелей. Моногенные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3A73F2C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геномные заболевания. Примеры генных, хромосомных и геномных заболеваний человека.</w:t>
      </w:r>
    </w:p>
    <w:p w14:paraId="0D34DFD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Популяционная генетика. Понятие генофонда. Распределение частот аллелей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популяции. Закон Харди-Вайнберга.</w:t>
      </w:r>
    </w:p>
    <w:p w14:paraId="407BC2A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генетических задач.</w:t>
      </w:r>
    </w:p>
    <w:p w14:paraId="66E8279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73437CE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7F1CB5B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0B730B44" w14:textId="77777777" w:rsidR="006A268D" w:rsidRPr="00CA4934" w:rsidRDefault="0077566F" w:rsidP="006A26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6A268D" w:rsidRPr="00CA4934">
        <w:rPr>
          <w:rFonts w:ascii="Times New Roman" w:hAnsi="Times New Roman"/>
          <w:sz w:val="28"/>
          <w:szCs w:val="28"/>
          <w:lang w:val="ru-RU"/>
        </w:rPr>
        <w:t>16. Антропогенез</w:t>
      </w:r>
    </w:p>
    <w:p w14:paraId="5783D996" w14:textId="77777777"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Приматы: отличительные черты, состав и эволюция отряда. </w:t>
      </w:r>
    </w:p>
    <w:p w14:paraId="783F3DEF" w14:textId="77777777"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w:t>
      </w:r>
      <w:r w:rsidRPr="00CA4934">
        <w:rPr>
          <w:rFonts w:ascii="Times New Roman" w:hAnsi="Times New Roman"/>
          <w:sz w:val="28"/>
          <w:szCs w:val="28"/>
          <w:lang w:val="ru-RU"/>
        </w:rPr>
        <w:lastRenderedPageBreak/>
        <w:t xml:space="preserve">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2D37EFFD" w14:textId="77777777"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5FE819E" w14:textId="77777777"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FBF79E5" w14:textId="77777777"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древнейшей истории и эволюции человека на примере коллекций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реконструкций (экскурсия в палеонтологический музей).</w:t>
      </w:r>
    </w:p>
    <w:p w14:paraId="0FB40476"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w:t>
      </w:r>
      <w:r w:rsidR="006A268D" w:rsidRPr="00CA4934">
        <w:rPr>
          <w:rFonts w:ascii="Times New Roman" w:hAnsi="Times New Roman"/>
          <w:sz w:val="28"/>
          <w:szCs w:val="28"/>
          <w:lang w:val="ru-RU"/>
        </w:rPr>
        <w:t>7</w:t>
      </w:r>
      <w:r w:rsidR="00134744" w:rsidRPr="00CA4934">
        <w:rPr>
          <w:rFonts w:ascii="Times New Roman" w:hAnsi="Times New Roman"/>
          <w:sz w:val="28"/>
          <w:szCs w:val="28"/>
          <w:lang w:val="ru-RU"/>
        </w:rPr>
        <w:t>. Человек и окружающая среда.</w:t>
      </w:r>
    </w:p>
    <w:p w14:paraId="081BD42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2EA7636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69CD12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Антропогенные воздействия на среду. Нарушение круговорота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2910157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видеороликов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69134ED7"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программы по биологии (углублённый уровень) на уровне основного общего образования.</w:t>
      </w:r>
    </w:p>
    <w:p w14:paraId="24C47030" w14:textId="77777777" w:rsidR="00807FAE" w:rsidRPr="00CA4934" w:rsidRDefault="0077566F"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w:t>
      </w:r>
      <w:r w:rsidR="00807FAE" w:rsidRPr="00CA4934">
        <w:rPr>
          <w:rFonts w:ascii="Times New Roman" w:hAnsi="Times New Roman"/>
          <w:sz w:val="28"/>
          <w:szCs w:val="28"/>
          <w:lang w:val="ru-RU"/>
        </w:rPr>
        <w:t>Освоение учебного предмета «Биология» на</w:t>
      </w:r>
      <w:r w:rsidR="00B32708" w:rsidRPr="00CA4934">
        <w:rPr>
          <w:rFonts w:ascii="Times New Roman" w:hAnsi="Times New Roman"/>
          <w:sz w:val="28"/>
          <w:szCs w:val="28"/>
          <w:lang w:val="ru-RU"/>
        </w:rPr>
        <w:t xml:space="preserve"> </w:t>
      </w:r>
      <w:r w:rsidR="00807FAE"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F10B25D" w14:textId="77777777"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ее основе и в процессе реали</w:t>
      </w:r>
      <w:r w:rsidRPr="00CA4934">
        <w:rPr>
          <w:rFonts w:ascii="Times New Roman" w:hAnsi="Times New Roman"/>
          <w:sz w:val="28"/>
          <w:szCs w:val="28"/>
          <w:lang w:val="ru-RU"/>
        </w:rPr>
        <w:lastRenderedPageBreak/>
        <w:t>зации основных направлений воспитательной деятельности, в том числе в части:</w:t>
      </w:r>
    </w:p>
    <w:p w14:paraId="5E9753D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6E78C9A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14:paraId="2ADC13D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57F2A7D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131D3FB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642319B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14:paraId="319D619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14:paraId="7DB5798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360324A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14:paraId="31A2E06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14:paraId="5086D9C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5DA0C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14:paraId="02ECD07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5205986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14:paraId="3BB586D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E02862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23C4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w:t>
      </w:r>
      <w:r w:rsidRPr="00CA4934">
        <w:rPr>
          <w:rFonts w:ascii="Times New Roman" w:hAnsi="Times New Roman"/>
          <w:sz w:val="28"/>
          <w:szCs w:val="28"/>
          <w:lang w:val="ru-RU"/>
        </w:rPr>
        <w:lastRenderedPageBreak/>
        <w:t>сности, в том числе навыки безопасного поведения в природной среде;</w:t>
      </w:r>
    </w:p>
    <w:p w14:paraId="5F30022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4FD07EF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14:paraId="0CA4D6C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CA7AAB"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14:paraId="2AD0577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14:paraId="15B8AC3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14:paraId="68B3FCC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14:paraId="5BF5DBC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01FD279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14:paraId="67E41AC6" w14:textId="77777777"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00134744" w:rsidRPr="00CA4934">
        <w:rPr>
          <w:rFonts w:ascii="Times New Roman" w:hAnsi="Times New Roman"/>
          <w:sz w:val="28"/>
          <w:szCs w:val="28"/>
          <w:lang w:val="ru-RU"/>
        </w:rPr>
        <w:t>изменяющихся условий;</w:t>
      </w:r>
    </w:p>
    <w:p w14:paraId="34E41F1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14:paraId="2E8A455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09932873"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14:paraId="6D837155" w14:textId="77777777" w:rsidR="00807FAE" w:rsidRPr="00CA4934" w:rsidRDefault="0077566F"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2.1. </w:t>
      </w:r>
      <w:r w:rsidR="00807FAE" w:rsidRPr="00CA4934">
        <w:rPr>
          <w:rFonts w:ascii="Times New Roman" w:hAnsi="Times New Roman"/>
          <w:sz w:val="28"/>
          <w:szCs w:val="28"/>
          <w:lang w:val="ru-RU"/>
        </w:rPr>
        <w:t>Овладение универсальными учебными познавательными действиями:</w:t>
      </w:r>
    </w:p>
    <w:p w14:paraId="669FB480" w14:textId="77777777"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p w14:paraId="17DC7EA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14:paraId="00F277B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0E7C58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0690C2C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w:t>
      </w:r>
      <w:r w:rsidRPr="00CA4934">
        <w:rPr>
          <w:rFonts w:ascii="Times New Roman" w:hAnsi="Times New Roman"/>
          <w:sz w:val="28"/>
          <w:szCs w:val="28"/>
          <w:lang w:val="ru-RU"/>
        </w:rPr>
        <w:lastRenderedPageBreak/>
        <w:t>еобходимых для решения поставленной задачи;</w:t>
      </w:r>
    </w:p>
    <w:p w14:paraId="7A8D144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14:paraId="115096C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BB62597" w14:textId="77777777"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2) базовые исследовательские действия:</w:t>
      </w:r>
    </w:p>
    <w:p w14:paraId="75CCFA0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539FE4A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381306D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4CF99CA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EFC726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55BD1C2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2ECE17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6493B83A" w14:textId="77777777"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14:paraId="120F62E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352565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w:t>
      </w:r>
      <w:r w:rsidRPr="00CA4934">
        <w:rPr>
          <w:rFonts w:ascii="Times New Roman" w:hAnsi="Times New Roman"/>
          <w:sz w:val="28"/>
          <w:szCs w:val="28"/>
          <w:lang w:val="ru-RU"/>
        </w:rPr>
        <w:lastRenderedPageBreak/>
        <w:t>изировать, систематизировать и интерпретировать биологическую информацию различных видов и форм представления;</w:t>
      </w:r>
    </w:p>
    <w:p w14:paraId="38C63AD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14:paraId="27CB323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3952ADC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33E20C9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14:paraId="020A5135" w14:textId="77777777" w:rsidR="00807FAE" w:rsidRPr="00CA4934" w:rsidRDefault="0077566F" w:rsidP="00807FAE">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w:t>
      </w:r>
      <w:r w:rsidR="00807FAE"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коммуникативными действиями:</w:t>
      </w:r>
    </w:p>
    <w:p w14:paraId="60DA08E3" w14:textId="77777777" w:rsidR="00807FAE" w:rsidRPr="00CA4934" w:rsidRDefault="00B32708" w:rsidP="00807FAE">
      <w:pPr>
        <w:spacing w:after="0" w:line="360" w:lineRule="auto"/>
        <w:jc w:val="both"/>
        <w:rPr>
          <w:rFonts w:ascii="Times New Roman" w:hAnsi="Times New Roman"/>
          <w:sz w:val="28"/>
          <w:szCs w:val="28"/>
          <w:lang w:val="ru-RU"/>
        </w:rPr>
      </w:pPr>
      <w:r w:rsidRPr="00CA4934">
        <w:rPr>
          <w:rFonts w:ascii="Times New Roman" w:hAnsi="Times New Roman"/>
          <w:sz w:val="28"/>
          <w:szCs w:val="28"/>
          <w:lang w:val="ru-RU"/>
        </w:rPr>
        <w:t xml:space="preserve"> </w:t>
      </w:r>
      <w:r w:rsidR="00807FAE" w:rsidRPr="00CA4934">
        <w:rPr>
          <w:rFonts w:ascii="Times New Roman" w:hAnsi="Times New Roman"/>
          <w:sz w:val="28"/>
          <w:szCs w:val="28"/>
          <w:lang w:val="ru-RU"/>
        </w:rPr>
        <w:t>1) общение:</w:t>
      </w:r>
    </w:p>
    <w:p w14:paraId="2793D3D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6D33CF9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77B02C9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CACBC5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49C1EA5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F48B15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14:paraId="12C7983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0E265DE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70EC3E8D" w14:textId="77777777"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w:t>
      </w:r>
    </w:p>
    <w:p w14:paraId="3228A1C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w:t>
      </w:r>
      <w:r w:rsidRPr="00CA4934">
        <w:rPr>
          <w:rFonts w:ascii="Times New Roman" w:hAnsi="Times New Roman"/>
          <w:sz w:val="28"/>
          <w:szCs w:val="28"/>
          <w:lang w:val="ru-RU"/>
        </w:rPr>
        <w:lastRenderedPageBreak/>
        <w:t>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BD43BF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780D74A7"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3741298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9E2C11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1646C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14:paraId="50A7103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4253365" w14:textId="77777777" w:rsidR="00807FAE" w:rsidRPr="00CA4934" w:rsidRDefault="0077566F"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w:t>
      </w:r>
      <w:r w:rsidR="00807FAE"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регулятивными действиями:</w:t>
      </w:r>
    </w:p>
    <w:p w14:paraId="12316C61" w14:textId="77777777"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0D17920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5C4A6A7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2DE23E9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w:t>
      </w:r>
      <w:r w:rsidRPr="00CA4934">
        <w:rPr>
          <w:rFonts w:ascii="Times New Roman" w:hAnsi="Times New Roman"/>
          <w:sz w:val="28"/>
          <w:szCs w:val="28"/>
          <w:lang w:val="ru-RU"/>
        </w:rPr>
        <w:lastRenderedPageBreak/>
        <w:t>ой задачи с учётом имеющихся ресурсов и собственных возможностей, аргументировать предлагаемые варианты решений;</w:t>
      </w:r>
    </w:p>
    <w:p w14:paraId="5B8873B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CCBD7D3" w14:textId="77777777" w:rsidR="00134744" w:rsidRPr="00CA4934" w:rsidRDefault="00BB7E68"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532370CC" w14:textId="77777777"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11AB365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704FDD6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42EE7F2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14:paraId="5291E6C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4FE6D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E57B1E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5551B98C" w14:textId="77777777"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3B4811A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56D99BF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754229D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064B799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18846C1A" w14:textId="77777777"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2B33D78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14:paraId="7EE0CEE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14:paraId="116D705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14:paraId="2E7BBB4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5BCD8948"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w:t>
      </w:r>
      <w:r w:rsidRPr="00CA4934">
        <w:rPr>
          <w:rFonts w:ascii="Times New Roman" w:hAnsi="Times New Roman"/>
          <w:sz w:val="28"/>
          <w:szCs w:val="28"/>
          <w:lang w:val="ru-RU"/>
        </w:rPr>
        <w:lastRenderedPageBreak/>
        <w:t xml:space="preserve"> (внутренняя позиция личности) и жизненных навыков личности (управления собой, самодисциплины, устойчивого поведения).</w:t>
      </w:r>
    </w:p>
    <w:p w14:paraId="77188936"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 Предметные результаты освоения программы по биологии (углублённый уровень).</w:t>
      </w:r>
    </w:p>
    <w:p w14:paraId="0354D8B4"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3.1. Предметные результаты освоения программы по биологии (углублённый уровень) к концу обучения в 7 классе:</w:t>
      </w:r>
    </w:p>
    <w:p w14:paraId="690A1D12"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оперировать знаниями анатомии, гистологии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физиологии растений;</w:t>
      </w:r>
    </w:p>
    <w:p w14:paraId="440A37C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70A778D" w14:textId="77777777"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CA4934" w:rsidRPr="00CA4934">
        <w:rPr>
          <w:rFonts w:ascii="Times New Roman" w:hAnsi="Times New Roman"/>
          <w:sz w:val="28"/>
          <w:szCs w:val="28"/>
          <w:lang w:val="ru-RU"/>
        </w:rPr>
        <w:t xml:space="preserve"> </w:t>
      </w:r>
      <w:r w:rsidR="00F24EEF" w:rsidRPr="00CA4934">
        <w:rPr>
          <w:rFonts w:ascii="Times New Roman" w:hAnsi="Times New Roman"/>
          <w:sz w:val="28"/>
          <w:szCs w:val="28"/>
          <w:lang w:val="ru-RU"/>
        </w:rPr>
        <w:t>с поставленной задачей;</w:t>
      </w:r>
    </w:p>
    <w:p w14:paraId="4799472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5E4B37F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системы высших растений (эмбриофит);</w:t>
      </w:r>
    </w:p>
    <w:p w14:paraId="06B01E8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2D8F382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14:paraId="6A69B1E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w:t>
      </w:r>
      <w:r w:rsidRPr="00CA4934">
        <w:rPr>
          <w:rFonts w:ascii="Times New Roman" w:hAnsi="Times New Roman"/>
          <w:sz w:val="28"/>
          <w:szCs w:val="28"/>
          <w:lang w:val="ru-RU"/>
        </w:rPr>
        <w:lastRenderedPageBreak/>
        <w:t>м, муляжам, рельефным таблицам;</w:t>
      </w:r>
    </w:p>
    <w:p w14:paraId="73DA587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1A81730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14:paraId="73268F4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14:paraId="2952CE4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морфофизиологические адаптации растений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условиям обитания, находить корреляции между строением органа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выполняемой им функцией; </w:t>
      </w:r>
    </w:p>
    <w:p w14:paraId="68BFC0C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14:paraId="1F533D0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14:paraId="5758175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6985605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CCDD8BA"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4000195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5ED9A45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14:paraId="5E82166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w:t>
      </w:r>
      <w:r w:rsidRPr="00CA4934">
        <w:rPr>
          <w:rFonts w:ascii="Times New Roman" w:hAnsi="Times New Roman"/>
          <w:sz w:val="28"/>
          <w:szCs w:val="28"/>
          <w:lang w:val="ru-RU"/>
        </w:rPr>
        <w:lastRenderedPageBreak/>
        <w:t>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FA2A99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14:paraId="5E4FD6F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14:paraId="37F6EA3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168539E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14:paraId="100BCDB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2FDF4A5C" w14:textId="77777777"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CA4934">
        <w:rPr>
          <w:rFonts w:ascii="Times New Roman" w:hAnsi="Times New Roman"/>
          <w:sz w:val="28"/>
          <w:szCs w:val="28"/>
          <w:lang w:val="ru-RU"/>
        </w:rPr>
        <w:t>с поставленной задачей;</w:t>
      </w:r>
    </w:p>
    <w:p w14:paraId="2434685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9939EE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7F44FBA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4783FA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w:t>
      </w:r>
      <w:r w:rsidRPr="00CA4934">
        <w:rPr>
          <w:rFonts w:ascii="Times New Roman" w:hAnsi="Times New Roman"/>
          <w:sz w:val="28"/>
          <w:szCs w:val="28"/>
          <w:lang w:val="ru-RU"/>
        </w:rPr>
        <w:lastRenderedPageBreak/>
        <w:t>логии,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2E531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14:paraId="603765E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бактерии, археи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484C93F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CD4ACF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45FD4C5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216664B3"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7031D84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CA4934">
        <w:rPr>
          <w:rFonts w:ascii="Times New Roman" w:eastAsia="SchoolBookSanPin" w:hAnsi="Times New Roman"/>
          <w:bCs/>
          <w:sz w:val="28"/>
          <w:szCs w:val="28"/>
          <w:lang w:val="ru-RU"/>
        </w:rPr>
        <w:t xml:space="preserve">иметь представление </w:t>
      </w:r>
      <w:r w:rsidR="00985628" w:rsidRPr="00CA4934">
        <w:rPr>
          <w:rFonts w:ascii="Times New Roman" w:hAnsi="Times New Roman"/>
          <w:sz w:val="28"/>
          <w:szCs w:val="28"/>
          <w:lang w:val="ru-RU"/>
        </w:rPr>
        <w:t>о</w:t>
      </w:r>
      <w:r w:rsidRPr="00CA4934">
        <w:rPr>
          <w:rFonts w:ascii="Times New Roman" w:hAnsi="Times New Roman"/>
          <w:sz w:val="28"/>
          <w:szCs w:val="28"/>
          <w:lang w:val="ru-RU"/>
        </w:rPr>
        <w:t xml:space="preserve"> Красн</w:t>
      </w:r>
      <w:r w:rsidR="00985628" w:rsidRPr="00CA4934">
        <w:rPr>
          <w:rFonts w:ascii="Times New Roman" w:hAnsi="Times New Roman"/>
          <w:sz w:val="28"/>
          <w:szCs w:val="28"/>
          <w:lang w:val="ru-RU"/>
        </w:rPr>
        <w:t>ой</w:t>
      </w:r>
      <w:r w:rsidRPr="00CA4934">
        <w:rPr>
          <w:rFonts w:ascii="Times New Roman" w:hAnsi="Times New Roman"/>
          <w:sz w:val="28"/>
          <w:szCs w:val="28"/>
          <w:lang w:val="ru-RU"/>
        </w:rPr>
        <w:t xml:space="preserve"> книг</w:t>
      </w:r>
      <w:r w:rsidR="00985628" w:rsidRPr="00CA4934">
        <w:rPr>
          <w:rFonts w:ascii="Times New Roman" w:hAnsi="Times New Roman"/>
          <w:sz w:val="28"/>
          <w:szCs w:val="28"/>
          <w:lang w:val="ru-RU"/>
        </w:rPr>
        <w:t>е</w:t>
      </w:r>
      <w:r w:rsidRPr="00CA4934">
        <w:rPr>
          <w:rFonts w:ascii="Times New Roman" w:hAnsi="Times New Roman"/>
          <w:sz w:val="28"/>
          <w:szCs w:val="28"/>
          <w:lang w:val="ru-RU"/>
        </w:rPr>
        <w:t>;</w:t>
      </w:r>
    </w:p>
    <w:p w14:paraId="43421C6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бактерий и архей, страменопиловых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природных сообществах,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w:t>
      </w:r>
    </w:p>
    <w:p w14:paraId="5A48F07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литературе, технологии, предметам гумани</w:t>
      </w:r>
      <w:r w:rsidRPr="00CA4934">
        <w:rPr>
          <w:rFonts w:ascii="Times New Roman" w:hAnsi="Times New Roman"/>
          <w:sz w:val="28"/>
          <w:szCs w:val="28"/>
          <w:lang w:val="ru-RU"/>
        </w:rPr>
        <w:lastRenderedPageBreak/>
        <w:t>тарного цикла, различными видами искусства;</w:t>
      </w:r>
    </w:p>
    <w:p w14:paraId="3B3CE20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9B85BF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20AC233D"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06D0AA3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0E1EA54C" w14:textId="77777777"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48B8199E"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3.2. Предметные результаты освоения программы по биологии (углублённый уровень) к концу обучения в 8 классе:</w:t>
      </w:r>
    </w:p>
    <w:p w14:paraId="59BBA76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14:paraId="0F11EE9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3DF9E37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36989F01" w14:textId="77777777"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w:t>
      </w:r>
      <w:r w:rsidRPr="00CA4934">
        <w:rPr>
          <w:rFonts w:ascii="Times New Roman" w:hAnsi="Times New Roman"/>
          <w:sz w:val="28"/>
          <w:szCs w:val="28"/>
          <w:lang w:val="ru-RU"/>
        </w:rPr>
        <w:lastRenderedPageBreak/>
        <w:t xml:space="preserve">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CA4934">
        <w:rPr>
          <w:rFonts w:ascii="Times New Roman" w:hAnsi="Times New Roman"/>
          <w:sz w:val="28"/>
          <w:szCs w:val="28"/>
          <w:lang w:val="ru-RU"/>
        </w:rPr>
        <w:t>задачей;</w:t>
      </w:r>
    </w:p>
    <w:p w14:paraId="1818C17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14:paraId="08C3568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14:paraId="48DBB13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14:paraId="2F2A76F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14:paraId="0B223EA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насекомых;</w:t>
      </w:r>
    </w:p>
    <w:p w14:paraId="3BCAD94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FFF14C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27CCB37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730CC2D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14:paraId="4B9C060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грибов,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инструментов цифровой лаборатории;</w:t>
      </w:r>
    </w:p>
    <w:p w14:paraId="3B9F21E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w:t>
      </w:r>
      <w:r w:rsidRPr="00CA4934">
        <w:rPr>
          <w:rFonts w:ascii="Times New Roman" w:hAnsi="Times New Roman"/>
          <w:sz w:val="28"/>
          <w:szCs w:val="28"/>
          <w:lang w:val="ru-RU"/>
        </w:rPr>
        <w:lastRenderedPageBreak/>
        <w:t>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грибов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62E4E7C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индивидуального развития;</w:t>
      </w:r>
    </w:p>
    <w:p w14:paraId="029C61A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14:paraId="445A615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и грибов в природных сообществах, цепи питания;</w:t>
      </w:r>
    </w:p>
    <w:p w14:paraId="5A55FAA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типом полости тела, типом кровеносной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выделительной системы;</w:t>
      </w:r>
    </w:p>
    <w:p w14:paraId="2F7D257E"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лишайниками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14:paraId="6F142A4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строением животного и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его обитания; </w:t>
      </w:r>
    </w:p>
    <w:p w14:paraId="73A738B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14:paraId="7137AA9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и грибов в природных сообществах;</w:t>
      </w:r>
    </w:p>
    <w:p w14:paraId="7F98EC5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грибов в естественных экосистемах и сообществах;</w:t>
      </w:r>
    </w:p>
    <w:p w14:paraId="28AF1B46"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14:paraId="60B60E4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и знать меры охраны животного мира Земли;</w:t>
      </w:r>
    </w:p>
    <w:p w14:paraId="434F201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14:paraId="4D902D0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знаний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химии, географии, технологии, предметам гуманитарного циклов, различными видами искусства;</w:t>
      </w:r>
    </w:p>
    <w:p w14:paraId="2F1CA21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88219F3" w14:textId="77777777"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322A6CD3" w14:textId="77777777"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w:t>
      </w:r>
      <w:r w:rsidRPr="00CA4934">
        <w:rPr>
          <w:rFonts w:ascii="Times New Roman" w:hAnsi="Times New Roman"/>
          <w:sz w:val="28"/>
          <w:szCs w:val="28"/>
          <w:lang w:val="ru-RU"/>
        </w:rPr>
        <w:lastRenderedPageBreak/>
        <w:t>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209DA3B6" w14:textId="77777777"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3.3. Предметные результаты освоения программы по биологии (углублённый уровень) к концу обучения в 9 классе:</w:t>
      </w:r>
    </w:p>
    <w:p w14:paraId="5A9E346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14:paraId="024DA24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приспособленность к различным экологическим факторам, отличия человека от других животных, родство человеческих рас,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факторы эволюции человека;</w:t>
      </w:r>
    </w:p>
    <w:p w14:paraId="775804A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06B6E8EB" w14:textId="77777777" w:rsidR="00151B11" w:rsidRPr="00CA4934" w:rsidRDefault="00134744"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CA4934">
        <w:rPr>
          <w:rFonts w:ascii="Times New Roman" w:hAnsi="Times New Roman"/>
          <w:sz w:val="28"/>
          <w:szCs w:val="28"/>
          <w:lang w:val="ru-RU"/>
        </w:rPr>
        <w:t>задачей;</w:t>
      </w:r>
    </w:p>
    <w:p w14:paraId="3212219D"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CA05E3F"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сравнения; </w:t>
      </w:r>
    </w:p>
    <w:p w14:paraId="2F4C8B6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механизмы самовоспроизведения клеток, сравнивать митоз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мейоз, характеризовать роль клеточного ядра в делении клеток,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функции хромосом;</w:t>
      </w:r>
    </w:p>
    <w:p w14:paraId="268CB34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w:t>
      </w:r>
      <w:r w:rsidRPr="00CA4934">
        <w:rPr>
          <w:rFonts w:ascii="Times New Roman" w:hAnsi="Times New Roman"/>
          <w:sz w:val="28"/>
          <w:szCs w:val="28"/>
          <w:lang w:val="ru-RU"/>
        </w:rPr>
        <w:lastRenderedPageBreak/>
        <w:t>рещивание), понимать их сущность;</w:t>
      </w:r>
    </w:p>
    <w:p w14:paraId="7EC681DB"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2070B15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выявлять их роль в процессе обмена веществ и превращения энергии;</w:t>
      </w:r>
    </w:p>
    <w:p w14:paraId="1E4EFC3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572DAB2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E0B0E32"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14:paraId="592C5BA5"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микрофлора, микробиом, микросимбионт;</w:t>
      </w:r>
    </w:p>
    <w:p w14:paraId="15C4ADB9"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3549517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58C667F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предупреждении заболеваний человека; </w:t>
      </w:r>
    </w:p>
    <w:p w14:paraId="4E8E671C"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48167FDA"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и лабораторные работы по анатомии и физиологии человека, в том </w:t>
      </w:r>
      <w:r w:rsidRPr="00CA4934">
        <w:rPr>
          <w:rFonts w:ascii="Times New Roman" w:hAnsi="Times New Roman"/>
          <w:sz w:val="28"/>
          <w:szCs w:val="28"/>
          <w:lang w:val="ru-RU"/>
        </w:rPr>
        <w:lastRenderedPageBreak/>
        <w:t>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14:paraId="2233B081"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4070454" w14:textId="77777777" w:rsidR="00134744" w:rsidRPr="00CA4934" w:rsidRDefault="00151B11"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C3DDE97"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C90F2B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1FBB2DBF" w14:textId="77777777"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6AD6A9C3"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83B9294"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3073119B" w14:textId="77777777"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извлечения и обобщения информации из нескольких источников; </w:t>
      </w:r>
    </w:p>
    <w:p w14:paraId="497738FB" w14:textId="77777777"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биологии, характеризовать цели и задачи биоинформатики;</w:t>
      </w:r>
    </w:p>
    <w:p w14:paraId="7DD1CE92" w14:textId="77777777"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w:t>
      </w:r>
      <w:r w:rsidRPr="00CA4934">
        <w:rPr>
          <w:rFonts w:ascii="Times New Roman" w:hAnsi="Times New Roman"/>
          <w:sz w:val="28"/>
          <w:szCs w:val="28"/>
          <w:lang w:val="ru-RU"/>
        </w:rPr>
        <w:lastRenderedPageBreak/>
        <w:t>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74EEABA0" w14:textId="77777777"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направлений.</w:t>
      </w:r>
    </w:p>
    <w:p w14:paraId="033B0B3F" w14:textId="77777777" w:rsidR="00134744" w:rsidRPr="00D513E2" w:rsidRDefault="00B13C01" w:rsidP="005E2F82">
      <w:pPr>
        <w:pStyle w:val="3"/>
      </w:pPr>
      <w:bookmarkStart w:id="128" w:name="_Toc148020215"/>
      <w:r w:rsidRPr="00D513E2">
        <w:t>РАБОЧАЯ ПРОГРАММА ПО УЧЕБНОМУ КУРСУ «ОСНОВЫ ДУХОВНО-НРАВСТВЕННОЙ КУЛЬТУРЫ НАРОДОВ РОССИИ».</w:t>
      </w:r>
      <w:bookmarkEnd w:id="128"/>
    </w:p>
    <w:p w14:paraId="0B2B1594" w14:textId="77777777"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14:paraId="0EE790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6495F5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ОДНКНР составлена на основе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w:t>
      </w:r>
    </w:p>
    <w:p w14:paraId="67E50B6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по ОДНКНР соблюдается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14:paraId="58F457D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14:paraId="30DBE8D8" w14:textId="77777777" w:rsidR="00134744" w:rsidRPr="00CA4934" w:rsidRDefault="00CC193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w:t>
      </w:r>
      <w:r w:rsidR="00134744" w:rsidRPr="00CA4934">
        <w:rPr>
          <w:rFonts w:ascii="Times New Roman" w:hAnsi="Times New Roman"/>
          <w:sz w:val="28"/>
          <w:szCs w:val="28"/>
          <w:lang w:val="ru-RU"/>
        </w:rPr>
        <w:lastRenderedPageBreak/>
        <w:t>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F80705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w:t>
      </w:r>
      <w:r w:rsidR="00CC1938" w:rsidRPr="00CA4934">
        <w:rPr>
          <w:rFonts w:ascii="Times New Roman" w:hAnsi="Times New Roman"/>
          <w:sz w:val="28"/>
          <w:szCs w:val="28"/>
          <w:lang w:val="ru-RU"/>
        </w:rPr>
        <w:t xml:space="preserve"> ОДНКНР</w:t>
      </w:r>
      <w:r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14:paraId="7D62E3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14:paraId="55CE834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личность).</w:t>
      </w:r>
    </w:p>
    <w:p w14:paraId="6E8E99E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культурологичности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смысловых акцентах.</w:t>
      </w:r>
    </w:p>
    <w:p w14:paraId="6FB2F05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EBBD12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социальным потребностям обучающихся, содержанию гуманитарны</w:t>
      </w:r>
      <w:r w:rsidRPr="00CA4934">
        <w:rPr>
          <w:rFonts w:ascii="Times New Roman" w:hAnsi="Times New Roman"/>
          <w:sz w:val="28"/>
          <w:szCs w:val="28"/>
          <w:lang w:val="ru-RU"/>
        </w:rPr>
        <w:lastRenderedPageBreak/>
        <w:t>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общественно-научных учебных предметов.</w:t>
      </w:r>
    </w:p>
    <w:p w14:paraId="465406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формирования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14:paraId="20922E6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учебного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являются:</w:t>
      </w:r>
    </w:p>
    <w:p w14:paraId="230B582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05407F4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65F44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14:paraId="5FC1585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14:paraId="1768053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Цели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определяют следующие задачи:</w:t>
      </w:r>
    </w:p>
    <w:p w14:paraId="0C9CB42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72B7CC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14:paraId="103B9A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14:paraId="59A7994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w:t>
      </w:r>
      <w:r w:rsidRPr="00CA4934">
        <w:rPr>
          <w:rFonts w:ascii="Times New Roman" w:hAnsi="Times New Roman"/>
          <w:sz w:val="28"/>
          <w:szCs w:val="28"/>
          <w:lang w:val="ru-RU"/>
        </w:rPr>
        <w:lastRenderedPageBreak/>
        <w:t>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0DB1337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210CF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3A07589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14:paraId="46DDE66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9DDDA6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14:paraId="5F11B14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14:paraId="44CC0D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14:paraId="632EAD4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14:paraId="10B99A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B79BA7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w:t>
      </w:r>
      <w:r w:rsidRPr="00CA4934">
        <w:rPr>
          <w:rFonts w:ascii="Times New Roman" w:hAnsi="Times New Roman"/>
          <w:sz w:val="28"/>
          <w:szCs w:val="28"/>
          <w:lang w:val="ru-RU"/>
        </w:rPr>
        <w:lastRenderedPageBreak/>
        <w:t>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7F403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748B0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AB4CB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44F4707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08C9A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14:paraId="5D1F061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14:paraId="0A39F53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w:t>
      </w:r>
    </w:p>
    <w:p w14:paraId="6C818D7B"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5 классе.</w:t>
      </w:r>
    </w:p>
    <w:p w14:paraId="411D989A"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Тематический блок 1. «Россия – наш общий дом».</w:t>
      </w:r>
    </w:p>
    <w:p w14:paraId="27741B9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14:paraId="2C53734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w:t>
      </w:r>
      <w:r w:rsidRPr="00CA4934">
        <w:rPr>
          <w:rFonts w:ascii="Times New Roman" w:hAnsi="Times New Roman"/>
          <w:sz w:val="28"/>
          <w:szCs w:val="28"/>
          <w:lang w:val="ru-RU"/>
        </w:rPr>
        <w:lastRenderedPageBreak/>
        <w:t>диное культурное пространство. Риски и угрозы духовно-нравственной культуре народов России.</w:t>
      </w:r>
    </w:p>
    <w:p w14:paraId="187A5B9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14:paraId="291764F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01889C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14:paraId="70ED00C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14:paraId="4F44F3D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14:paraId="234C7B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14:paraId="483C974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7849C3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14:paraId="1569DB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924D7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14:paraId="356A1DA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300AFC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14:paraId="0C64B8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F0A5B6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14:paraId="1B60B95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w:t>
      </w:r>
      <w:r w:rsidRPr="00CA4934">
        <w:rPr>
          <w:rFonts w:ascii="Times New Roman" w:hAnsi="Times New Roman"/>
          <w:sz w:val="28"/>
          <w:szCs w:val="28"/>
          <w:lang w:val="ru-RU"/>
        </w:rPr>
        <w:lastRenderedPageBreak/>
        <w:t xml:space="preserve"> человека.</w:t>
      </w:r>
    </w:p>
    <w:p w14:paraId="68B2DF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14:paraId="3146409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6F2906D2"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Тематический блок 2. «Семья и духовно-нравственные ценности».</w:t>
      </w:r>
    </w:p>
    <w:p w14:paraId="13F78C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14:paraId="1AE6CDB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236DFE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14:paraId="4DD5EAB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14:paraId="2299AD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14:paraId="7C942F4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5BE73B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50E9E1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14:paraId="3779CA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14:paraId="564EB1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14:paraId="23FAD8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95B2D1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Тематический блок 3. «Духовно-нравственное богатство личности».</w:t>
      </w:r>
    </w:p>
    <w:p w14:paraId="69DEEE8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14:paraId="2870A8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4FB18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14:paraId="2FEB70B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w:t>
      </w:r>
      <w:r w:rsidRPr="00CA4934">
        <w:rPr>
          <w:rFonts w:ascii="Times New Roman" w:hAnsi="Times New Roman"/>
          <w:sz w:val="28"/>
          <w:szCs w:val="28"/>
          <w:lang w:val="ru-RU"/>
        </w:rPr>
        <w:lastRenderedPageBreak/>
        <w:t>сть в жизни человека. Взаимопомощь, сострадание, милосердие, любовь, дружба, коллективизм, патриотизм, любовь к близким.</w:t>
      </w:r>
    </w:p>
    <w:p w14:paraId="7650BD4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Тематический блок 4. «Культурное единство России».</w:t>
      </w:r>
    </w:p>
    <w:p w14:paraId="127942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14:paraId="50E9B1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039C56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14:paraId="33576C3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14:paraId="3BDF6BB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14:paraId="053467B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67B59E1" w14:textId="77777777"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14:paraId="0533DF6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14:paraId="320D99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14:paraId="4ED4259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14:paraId="3BB2490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14:paraId="41A8561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w:t>
      </w:r>
      <w:r w:rsidRPr="00CA4934">
        <w:rPr>
          <w:rFonts w:ascii="Times New Roman" w:hAnsi="Times New Roman"/>
          <w:sz w:val="28"/>
          <w:szCs w:val="28"/>
          <w:lang w:val="ru-RU"/>
        </w:rPr>
        <w:lastRenderedPageBreak/>
        <w:t>мять. Музеи. Храмы. Дворцы. Исторические здания как свидетели истории. Архитектура и духовно-нравственные ценности народов России.</w:t>
      </w:r>
    </w:p>
    <w:p w14:paraId="71FC050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14:paraId="6C58BDD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14:paraId="2378EB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14:paraId="70DC5A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14:paraId="509667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14:paraId="34FCB3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14:paraId="5D6D8B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14:paraId="4E9B28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14:paraId="31771F9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14:paraId="42030B5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14:paraId="09D7DB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14:paraId="38FE73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14AF5D7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6 классе.</w:t>
      </w:r>
    </w:p>
    <w:p w14:paraId="26A288CF"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Тематический блок 1. «Культура как социальность».</w:t>
      </w:r>
    </w:p>
    <w:p w14:paraId="4467457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14:paraId="48E0BF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710D06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14:paraId="1BACDA8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w:t>
      </w:r>
      <w:r w:rsidRPr="00CA4934">
        <w:rPr>
          <w:rFonts w:ascii="Times New Roman" w:hAnsi="Times New Roman"/>
          <w:sz w:val="28"/>
          <w:szCs w:val="28"/>
          <w:lang w:val="ru-RU"/>
        </w:rPr>
        <w:lastRenderedPageBreak/>
        <w:t>ствия в обществе с многообразием культур. Сохранение и поддержка принципов толерантности и уважения ко всем культурам народов России.</w:t>
      </w:r>
    </w:p>
    <w:p w14:paraId="5148A93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14:paraId="6B8F74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965BED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14:paraId="4F58381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066DBF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3B4FBB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14:paraId="7CCF190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0011E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14:paraId="3600D9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14:paraId="59ADD3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14:paraId="7C9A4C7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673AB6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Тематический блок 2. «Человек и его отражение в культуре».</w:t>
      </w:r>
    </w:p>
    <w:p w14:paraId="5E8336C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14:paraId="6ADA530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14:paraId="54AF22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w:t>
      </w:r>
      <w:r w:rsidRPr="00CA4934">
        <w:rPr>
          <w:rFonts w:ascii="Times New Roman" w:hAnsi="Times New Roman"/>
          <w:sz w:val="28"/>
          <w:szCs w:val="28"/>
          <w:lang w:val="ru-RU"/>
        </w:rPr>
        <w:lastRenderedPageBreak/>
        <w:t>чества человека, его образ в культуре народов России, единство человеческих качеств. Единство духовной жизни.</w:t>
      </w:r>
    </w:p>
    <w:p w14:paraId="5DD90F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B269AE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14:paraId="4311DDB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14:paraId="1F74C10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14:paraId="5D1DFEC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62C5402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14:paraId="443B53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32FEC02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14:paraId="721E2E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0ADF1D71"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 Тематический блок 3. «Человек как член общества».</w:t>
      </w:r>
    </w:p>
    <w:p w14:paraId="2C79337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14:paraId="40B85E02" w14:textId="77777777"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BFB3D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14:paraId="706AC2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4ABD562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14:paraId="5C9FD8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7B503C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14:paraId="502C0C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w:t>
      </w:r>
      <w:r w:rsidRPr="00CA4934">
        <w:rPr>
          <w:rFonts w:ascii="Times New Roman" w:hAnsi="Times New Roman"/>
          <w:sz w:val="28"/>
          <w:szCs w:val="28"/>
          <w:lang w:val="ru-RU"/>
        </w:rPr>
        <w:lastRenderedPageBreak/>
        <w:t>о.</w:t>
      </w:r>
    </w:p>
    <w:p w14:paraId="44ED31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14:paraId="5AA0A50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14:paraId="5FE851F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14:paraId="6E9D48B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14:paraId="22FAB7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076F8C5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14:paraId="5D66CB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14:paraId="4B904F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14:paraId="7A48FD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14:paraId="5D3A040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14:paraId="15B8B9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14:paraId="6AA9095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14:paraId="71D78C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14:paraId="7544FB9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4. Тематический блок 4. «Родина и патриотизм».</w:t>
      </w:r>
    </w:p>
    <w:p w14:paraId="7273C38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14:paraId="5E2070B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1D9063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14:paraId="474476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w:t>
      </w:r>
      <w:r w:rsidRPr="00CA4934">
        <w:rPr>
          <w:rFonts w:ascii="Times New Roman" w:hAnsi="Times New Roman"/>
          <w:sz w:val="28"/>
          <w:szCs w:val="28"/>
          <w:lang w:val="ru-RU"/>
        </w:rPr>
        <w:lastRenderedPageBreak/>
        <w:t>рии. Важность патриотизма.</w:t>
      </w:r>
    </w:p>
    <w:p w14:paraId="2893C3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14:paraId="47C20D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7A977A6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14:paraId="203FF64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14:paraId="50D887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14:paraId="1DD97E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14:paraId="3BDA4E0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14:paraId="40F067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14:paraId="61B8632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79C1532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14:paraId="08A07DB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14:paraId="1003173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Планируемые результаты освоения программы по ОДНКНР на уровне основного общего образования.</w:t>
      </w:r>
    </w:p>
    <w:p w14:paraId="619E74FE"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16FB103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38A9BC96"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2B49F9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14:paraId="465AEFD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14:paraId="29B00D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14:paraId="620AA33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4D24FD6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w:t>
      </w:r>
      <w:r w:rsidRPr="00CA4934">
        <w:rPr>
          <w:rFonts w:ascii="Times New Roman" w:hAnsi="Times New Roman"/>
          <w:sz w:val="28"/>
          <w:szCs w:val="28"/>
          <w:lang w:val="ru-RU"/>
        </w:rPr>
        <w:lastRenderedPageBreak/>
        <w:t xml:space="preserve">сть самостоятельности и инициативы; </w:t>
      </w:r>
    </w:p>
    <w:p w14:paraId="1F1A32A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14:paraId="4B153F0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091ECE27"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DD757E6" w14:textId="77777777" w:rsidR="00134744" w:rsidRPr="00CA4934" w:rsidRDefault="00134744" w:rsidP="00D20FD3">
      <w:pPr>
        <w:numPr>
          <w:ilvl w:val="0"/>
          <w:numId w:val="6"/>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4954196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3A6042A4" w14:textId="77777777" w:rsidR="00134744" w:rsidRPr="00CA4934" w:rsidRDefault="00134744" w:rsidP="00D20FD3">
      <w:pPr>
        <w:numPr>
          <w:ilvl w:val="0"/>
          <w:numId w:val="6"/>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19E9517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14:paraId="26E70B7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08AE8C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14:paraId="2B610D48" w14:textId="77777777" w:rsidR="00134744" w:rsidRPr="00CA4934" w:rsidRDefault="00134744" w:rsidP="00D20FD3">
      <w:pPr>
        <w:numPr>
          <w:ilvl w:val="0"/>
          <w:numId w:val="6"/>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45474AF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B12B37A" w14:textId="726F94ED"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мотиваци</w:t>
      </w:r>
      <w:r w:rsidRPr="00CA4934">
        <w:rPr>
          <w:rFonts w:ascii="Times New Roman" w:hAnsi="Times New Roman"/>
          <w:sz w:val="28"/>
          <w:szCs w:val="28"/>
          <w:lang w:val="ru-RU"/>
        </w:rPr>
        <w:lastRenderedPageBreak/>
        <w:t>и к обучению и познанию через развитие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духовному развитию, нравственному самосовершенствованию; </w:t>
      </w:r>
    </w:p>
    <w:p w14:paraId="777C247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708EC3B6" w14:textId="77777777" w:rsidR="00134744" w:rsidRPr="00CA4934" w:rsidRDefault="00134744" w:rsidP="00D20FD3">
      <w:pPr>
        <w:numPr>
          <w:ilvl w:val="0"/>
          <w:numId w:val="6"/>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14:paraId="2FF7140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4C8349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F95B1A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14:paraId="2CCE6EF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06833B2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обучающегося будут сформированы познавательные универсальные </w:t>
      </w:r>
      <w:r w:rsidRPr="00CA4934">
        <w:rPr>
          <w:rFonts w:ascii="Times New Roman" w:hAnsi="Times New Roman"/>
          <w:sz w:val="28"/>
          <w:szCs w:val="28"/>
          <w:lang w:val="ru-RU"/>
        </w:rPr>
        <w:lastRenderedPageBreak/>
        <w:t>учебные действия, коммуникативные универсальные учебные действия, регулятивные универсальные учебные действия.</w:t>
      </w:r>
    </w:p>
    <w:p w14:paraId="7381A0C2"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4F011EE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14:paraId="790B311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14:paraId="3D677A3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45C8DD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45E6A74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3CAC53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14:paraId="3A1D15C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08D922E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14:paraId="0D1BABF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14:paraId="79A0EC3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14:paraId="2D939AE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12AA7958"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30FDEE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w:t>
      </w:r>
      <w:r w:rsidRPr="00CA4934">
        <w:rPr>
          <w:rFonts w:ascii="Times New Roman" w:hAnsi="Times New Roman"/>
          <w:sz w:val="28"/>
          <w:szCs w:val="28"/>
          <w:lang w:val="ru-RU"/>
        </w:rPr>
        <w:lastRenderedPageBreak/>
        <w:t>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14:paraId="18A9D97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14:paraId="470806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19F0B0D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41BCB2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14:paraId="7F0B1C50"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14:paraId="684A385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25FAD62"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2B8B4B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14:paraId="19D422B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14:paraId="7A438B6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0C47197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Pr="00CA4934">
        <w:rPr>
          <w:rFonts w:ascii="Times New Roman" w:hAnsi="Times New Roman"/>
          <w:sz w:val="28"/>
          <w:szCs w:val="28"/>
          <w:lang w:val="ru-RU"/>
        </w:rPr>
        <w:lastRenderedPageBreak/>
        <w:t xml:space="preserve">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EA82B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349A3F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14:paraId="1C839F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08F432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130EC41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14:paraId="388694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14:paraId="1DEE9F0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14:paraId="6657C5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14:paraId="5045958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14:paraId="1885D5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616036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14:paraId="43292FD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1E1C44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D7B2D0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w:t>
      </w:r>
      <w:r w:rsidRPr="00CA4934">
        <w:rPr>
          <w:rFonts w:ascii="Times New Roman" w:hAnsi="Times New Roman"/>
          <w:sz w:val="28"/>
          <w:szCs w:val="28"/>
          <w:lang w:val="ru-RU"/>
        </w:rPr>
        <w:lastRenderedPageBreak/>
        <w:t>имеры;</w:t>
      </w:r>
    </w:p>
    <w:p w14:paraId="397BF87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14:paraId="63F764D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14:paraId="24E458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14:paraId="672DDD5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14:paraId="6591751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14:paraId="184725A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14:paraId="7C7BD65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14:paraId="35DA0E8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096B81D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14:paraId="7C61158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14:paraId="3383E8F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14:paraId="668DD8A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14:paraId="6ABD2E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76B26D3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14:paraId="3613CC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308864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7B95574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14:paraId="2B43187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480D571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w:t>
      </w:r>
      <w:r w:rsidRPr="00CA4934">
        <w:rPr>
          <w:rFonts w:ascii="Times New Roman" w:hAnsi="Times New Roman"/>
          <w:sz w:val="28"/>
          <w:szCs w:val="28"/>
          <w:lang w:val="ru-RU"/>
        </w:rPr>
        <w:lastRenderedPageBreak/>
        <w:t>ь связь религии и морали;</w:t>
      </w:r>
    </w:p>
    <w:p w14:paraId="42D284A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14:paraId="213844E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14:paraId="06B80E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14:paraId="5E20D4F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14:paraId="2C95E2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14:paraId="0D1708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14:paraId="47A7310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741050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0F1F2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14:paraId="4CF992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1D86614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14:paraId="474E5F5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14:paraId="24AD880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048E1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14:paraId="76F5D9C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14:paraId="50B12B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14:paraId="37DF610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0F9985D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0FAF284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w:t>
      </w:r>
      <w:r w:rsidRPr="00CA4934">
        <w:rPr>
          <w:rFonts w:ascii="Times New Roman" w:hAnsi="Times New Roman"/>
          <w:sz w:val="28"/>
          <w:szCs w:val="28"/>
          <w:lang w:val="ru-RU"/>
        </w:rPr>
        <w:lastRenderedPageBreak/>
        <w:t>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14:paraId="4DA7CE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14:paraId="39B3A21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14:paraId="3B5E66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2F970E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14:paraId="511397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14:paraId="77BAC9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14:paraId="53C3F43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14:paraId="1F7D0FB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1BD1A81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14:paraId="552B544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14:paraId="7A4DD9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14:paraId="17A960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57E4C5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7E818C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14:paraId="4AFC576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4DB1C1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14:paraId="375305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произведениях художественной культуры;</w:t>
      </w:r>
    </w:p>
    <w:p w14:paraId="0716BDA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0E76426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14:paraId="69DE2C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14:paraId="0B62F3B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14:paraId="6E2C2AB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14:paraId="2F6F7EA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635AB44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14:paraId="29C383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C895E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D07B1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14:paraId="3B2F58B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14:paraId="226BAA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14:paraId="176B07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14:paraId="00063D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14:paraId="0A8256F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454FC9A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14:paraId="20F702F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w:t>
      </w:r>
      <w:r w:rsidRPr="00CA4934">
        <w:rPr>
          <w:rFonts w:ascii="Times New Roman" w:hAnsi="Times New Roman"/>
          <w:sz w:val="28"/>
          <w:szCs w:val="28"/>
          <w:lang w:val="ru-RU"/>
        </w:rPr>
        <w:lastRenderedPageBreak/>
        <w:t xml:space="preserve"> источниках в культуре.</w:t>
      </w:r>
    </w:p>
    <w:p w14:paraId="3F38BC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14:paraId="7EB4C71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78465B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14:paraId="3E3311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4840CC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14:paraId="78E327E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14:paraId="3D7FECE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14:paraId="6FAFC46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14:paraId="450EEB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14:paraId="6866C0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14:paraId="48FA411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14:paraId="439F77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14:paraId="57C1F8A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476C50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14:paraId="215F869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14:paraId="68BB19D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14:paraId="6CDBDFF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14:paraId="4A2B044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6F500F0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w:t>
      </w:r>
      <w:r w:rsidRPr="00CA4934">
        <w:rPr>
          <w:rFonts w:ascii="Times New Roman" w:hAnsi="Times New Roman"/>
          <w:sz w:val="28"/>
          <w:szCs w:val="28"/>
          <w:lang w:val="ru-RU"/>
        </w:rPr>
        <w:lastRenderedPageBreak/>
        <w:t xml:space="preserve"> формы трансляции культурных ценностей;</w:t>
      </w:r>
    </w:p>
    <w:p w14:paraId="6D5C72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0EAE04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14:paraId="44EA131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14:paraId="62EA3E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14:paraId="4F631D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28737C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14:paraId="717E24BB" w14:textId="77777777"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14:paraId="0F540F4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26DAB54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14:paraId="2F69AEF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14:paraId="04697C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14:paraId="5DE05E2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0389A4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5280B51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14:paraId="2EAFADB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w:t>
      </w:r>
      <w:r w:rsidRPr="00CA4934">
        <w:rPr>
          <w:rFonts w:ascii="Times New Roman" w:hAnsi="Times New Roman"/>
          <w:sz w:val="28"/>
          <w:szCs w:val="28"/>
          <w:lang w:val="ru-RU"/>
        </w:rPr>
        <w:lastRenderedPageBreak/>
        <w:t>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14:paraId="24A8ED9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14:paraId="7FAFDA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14:paraId="185B6B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14:paraId="062E669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14:paraId="3D21AD3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14:paraId="4FFF812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14:paraId="1809C0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14:paraId="4939552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14:paraId="3785663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13AFB8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14:paraId="57527D3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29AD63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14:paraId="5919B68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14:paraId="4A7C47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1CC0F6D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31CB08C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14:paraId="551D60C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14:paraId="6315ECD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B2B98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14:paraId="32984A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w:t>
      </w:r>
      <w:r w:rsidRPr="00CA4934">
        <w:rPr>
          <w:rFonts w:ascii="Times New Roman" w:hAnsi="Times New Roman"/>
          <w:sz w:val="28"/>
          <w:szCs w:val="28"/>
          <w:lang w:val="ru-RU"/>
        </w:rPr>
        <w:lastRenderedPageBreak/>
        <w:t>ть и обозначать средства выражения морального и нравственного смысла музыкальных произведений;</w:t>
      </w:r>
    </w:p>
    <w:p w14:paraId="175C793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14:paraId="51A1D1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14:paraId="4801056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A388F3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14:paraId="16DA17A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14:paraId="47CB2FA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58EED68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14:paraId="5DA9DFB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14:paraId="58F8A9C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14:paraId="56951A0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14:paraId="3114018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14:paraId="678BEF2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14:paraId="7E62E48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14:paraId="32E66A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14:paraId="4C90D8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6BBFB7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34DDC0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14:paraId="3A3619D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w:t>
      </w:r>
      <w:r w:rsidRPr="00CA4934">
        <w:rPr>
          <w:rFonts w:ascii="Times New Roman" w:hAnsi="Times New Roman"/>
          <w:sz w:val="28"/>
          <w:szCs w:val="28"/>
          <w:lang w:val="ru-RU"/>
        </w:rPr>
        <w:lastRenderedPageBreak/>
        <w:t>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88A61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14:paraId="7FCF9E5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14:paraId="5AF9AB4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14:paraId="372C5D1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14:paraId="3BFC323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14:paraId="551E5EC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09272E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14:paraId="3F3BF40C"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7A0E4E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14:paraId="11DF71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14:paraId="440235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14:paraId="23DDA1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14:paraId="088E168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14:paraId="4E02CA4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5C16D7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14:paraId="73466A4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14:paraId="6F67958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14:paraId="73E072B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w:t>
      </w:r>
      <w:r w:rsidRPr="00CA4934">
        <w:rPr>
          <w:rFonts w:ascii="Times New Roman" w:hAnsi="Times New Roman"/>
          <w:sz w:val="28"/>
          <w:szCs w:val="28"/>
          <w:lang w:val="ru-RU"/>
        </w:rPr>
        <w:lastRenderedPageBreak/>
        <w:t>тративной карте России;</w:t>
      </w:r>
    </w:p>
    <w:p w14:paraId="049E07D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14:paraId="3D9F747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14:paraId="294487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450C13E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14:paraId="7B652ED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73C2830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14:paraId="0828D7A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14:paraId="21E5886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14:paraId="7DAF428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14:paraId="4798A7E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14:paraId="466D7DC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717E9AE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10A3D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14:paraId="20F79AF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56011A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035F84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14:paraId="026B894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w:t>
      </w:r>
      <w:r w:rsidRPr="00CA4934">
        <w:rPr>
          <w:rFonts w:ascii="Times New Roman" w:hAnsi="Times New Roman"/>
          <w:sz w:val="28"/>
          <w:szCs w:val="28"/>
          <w:lang w:val="ru-RU"/>
        </w:rPr>
        <w:lastRenderedPageBreak/>
        <w:t>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14:paraId="727E540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14:paraId="7369F48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14:paraId="42D685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14:paraId="3AD7200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14:paraId="69F556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14:paraId="040E279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14:paraId="2E12BB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14:paraId="1FB9AF6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14:paraId="318B0FE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14:paraId="3EED288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14:paraId="2B39355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14:paraId="4CC0F4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14:paraId="217453D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14:paraId="06C068A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14:paraId="1E7B55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7C7D04D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14:paraId="632F74A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14:paraId="2E9A64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740CD5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w:t>
      </w:r>
      <w:r w:rsidRPr="00CA4934">
        <w:rPr>
          <w:rFonts w:ascii="Times New Roman" w:hAnsi="Times New Roman"/>
          <w:sz w:val="28"/>
          <w:szCs w:val="28"/>
          <w:lang w:val="ru-RU"/>
        </w:rPr>
        <w:lastRenderedPageBreak/>
        <w:t>вно-нравственного развития человека и общества в целом для сохранения социально-экономического благополучия;</w:t>
      </w:r>
    </w:p>
    <w:p w14:paraId="2B598A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14:paraId="2522B1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14:paraId="3EF12E8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14:paraId="4592C3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2A531F3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51E1ADB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14:paraId="59D12C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8B560D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715091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14:paraId="3AFC684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0038500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14:paraId="0B62917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14:paraId="5F72ED7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14:paraId="570D3D7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31FC258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14:paraId="3139367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14:paraId="7AEC2FF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w:t>
      </w:r>
      <w:r w:rsidRPr="00CA4934">
        <w:rPr>
          <w:rFonts w:ascii="Times New Roman" w:hAnsi="Times New Roman"/>
          <w:sz w:val="28"/>
          <w:szCs w:val="28"/>
          <w:lang w:val="ru-RU"/>
        </w:rPr>
        <w:lastRenderedPageBreak/>
        <w:t>нравственный потенциал религии;</w:t>
      </w:r>
    </w:p>
    <w:p w14:paraId="51F875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43C4D71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14:paraId="717C32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44B0B57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14:paraId="4A2F87D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14:paraId="1C7B915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14:paraId="4B8258B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14:paraId="6293511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14:paraId="489A673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14:paraId="6676D2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14:paraId="776F5AB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14:paraId="05F92BC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14:paraId="431040F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6199F46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14:paraId="6A4168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14:paraId="6A6373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14:paraId="044114C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14:paraId="4FC727C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14:paraId="264ED9F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14:paraId="3A0B865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14:paraId="672D42E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14:paraId="4E6D1B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«безделье»</w:t>
      </w:r>
      <w:r w:rsidRPr="00CA4934">
        <w:rPr>
          <w:rFonts w:ascii="Times New Roman" w:hAnsi="Times New Roman"/>
          <w:sz w:val="28"/>
          <w:szCs w:val="28"/>
          <w:lang w:val="ru-RU"/>
        </w:rPr>
        <w:lastRenderedPageBreak/>
        <w:t xml:space="preserve">, «лень», «тунеядство»; </w:t>
      </w:r>
    </w:p>
    <w:p w14:paraId="4AC96BF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14:paraId="2C3FCE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14:paraId="26DB401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44356D9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14:paraId="50BA3A8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14:paraId="1363625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14:paraId="66C0B0F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14:paraId="0952F71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14:paraId="4EDECA2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14:paraId="53FE4A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14:paraId="5D7664A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14:paraId="21FF9F2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14:paraId="668A52A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14:paraId="639160D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14:paraId="5B3D6E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14:paraId="5EB2CC6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14:paraId="0C5928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537FD51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14:paraId="6A1F5E5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14:paraId="507277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14:paraId="525048A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14:paraId="6D004CE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F939ED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14:paraId="1D40DB3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C25DF2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33EE10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4F003B2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56E9A15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5BDEF7C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13D41BC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4B39972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14:paraId="7B6782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14:paraId="4D08A34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14:paraId="5F6CDA6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w:t>
      </w:r>
      <w:r w:rsidRPr="00CA4934">
        <w:rPr>
          <w:rFonts w:ascii="Times New Roman" w:hAnsi="Times New Roman"/>
          <w:sz w:val="28"/>
          <w:szCs w:val="28"/>
          <w:lang w:val="ru-RU"/>
        </w:rPr>
        <w:lastRenderedPageBreak/>
        <w:t>авителям социальных профессий;</w:t>
      </w:r>
    </w:p>
    <w:p w14:paraId="6E033B5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0D0872F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182F3909"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14:paraId="66ABD6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14:paraId="695C49B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14:paraId="1484EA1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14:paraId="4A16454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536DBB5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33B8078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14:paraId="36060F4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14:paraId="2185D27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5E802B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14:paraId="50BDC88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1BC2C1E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1995931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14:paraId="1A396AF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14:paraId="27CA79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14:paraId="1DA7CEE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w:t>
      </w:r>
      <w:r w:rsidRPr="00CA4934">
        <w:rPr>
          <w:rFonts w:ascii="Times New Roman" w:hAnsi="Times New Roman"/>
          <w:sz w:val="28"/>
          <w:szCs w:val="28"/>
          <w:lang w:val="ru-RU"/>
        </w:rPr>
        <w:lastRenderedPageBreak/>
        <w:t>нной профессии, характеризовать её вклад в общество, называть духовно-нравственные качества человека, необходимые в этом виде труда.</w:t>
      </w:r>
    </w:p>
    <w:p w14:paraId="49BA4CF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14:paraId="0B2764AB"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14:paraId="014DABC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14:paraId="1BC4630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581742E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14:paraId="0F6DA07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14:paraId="7BB10A6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14:paraId="51E82AB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14:paraId="52BAA11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14:paraId="5CC2D28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14:paraId="3914A4A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14:paraId="67FE237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14:paraId="1BA362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14:paraId="6616D7A4"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14:paraId="155B9B9A"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14:paraId="766D216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53A88BE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14:paraId="040BB1A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14:paraId="4FABF963" w14:textId="77777777"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138B260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5C3DC270"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14:paraId="485926D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14:paraId="1F34E6D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w:t>
      </w:r>
      <w:r w:rsidRPr="00CA4934">
        <w:rPr>
          <w:rFonts w:ascii="Times New Roman" w:hAnsi="Times New Roman"/>
          <w:sz w:val="28"/>
          <w:szCs w:val="28"/>
          <w:lang w:val="ru-RU"/>
        </w:rPr>
        <w:lastRenderedPageBreak/>
        <w:t>ажданскую идентичность, её составляющие: этническую, религиозную, гендерную идентичности;</w:t>
      </w:r>
    </w:p>
    <w:p w14:paraId="4B89B2C8"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7C9C7E37"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14:paraId="1AA302D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7AB0932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14:paraId="6309F69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14:paraId="1046CEC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14:paraId="0776CDA2"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14:paraId="73BB7B9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14:paraId="7A8060F5"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14:paraId="2A149DC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14:paraId="73F6929E"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5563ACBC"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14:paraId="6BE69384" w14:textId="77777777"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14:paraId="07B62C63" w14:textId="77777777"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 Система оценки результатов обучения.</w:t>
      </w:r>
    </w:p>
    <w:p w14:paraId="72D18823"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B608D11"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7210A3CF"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w:t>
      </w:r>
      <w:r w:rsidRPr="00CA4934">
        <w:rPr>
          <w:rFonts w:ascii="Times New Roman" w:hAnsi="Times New Roman"/>
          <w:sz w:val="28"/>
          <w:szCs w:val="28"/>
          <w:lang w:val="ru-RU"/>
        </w:rPr>
        <w:lastRenderedPageBreak/>
        <w:t>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36925ED"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73E0B3F6" w14:textId="77777777" w:rsidR="00866D0B" w:rsidRPr="00D513E2" w:rsidRDefault="00E81DB5" w:rsidP="005E2F82">
      <w:pPr>
        <w:pStyle w:val="3"/>
      </w:pPr>
      <w:bookmarkStart w:id="129" w:name="_Toc148020216"/>
      <w:r w:rsidRPr="00D513E2">
        <w:t>РАБОЧАЯ ПРОГРАММА ПО УЧЕБНОМУ ПРЕДМЕТУ «ИЗОБРАЗИТЕЛЬНОЕ ИСКУССТВО».</w:t>
      </w:r>
      <w:bookmarkEnd w:id="129"/>
      <w:r w:rsidRPr="00D513E2">
        <w:t xml:space="preserve"> </w:t>
      </w:r>
    </w:p>
    <w:p w14:paraId="0E64CD6C" w14:textId="77777777" w:rsidR="00866D0B"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866D0B" w:rsidRPr="00CA4934">
        <w:rPr>
          <w:rFonts w:ascii="Times New Roman" w:hAnsi="Times New Roman"/>
          <w:sz w:val="28"/>
          <w:szCs w:val="28"/>
          <w:lang w:val="ru-RU"/>
        </w:rPr>
        <w:t>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4C294ED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67C1BD0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14:paraId="0E7DC79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Основная цель изобразительно</w:t>
      </w:r>
      <w:r w:rsidR="008454C6" w:rsidRPr="00CA4934">
        <w:rPr>
          <w:rFonts w:ascii="Times New Roman" w:hAnsi="Times New Roman"/>
          <w:sz w:val="28"/>
          <w:szCs w:val="28"/>
          <w:lang w:val="ru-RU"/>
        </w:rPr>
        <w:t>го</w:t>
      </w:r>
      <w:r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художественном и нравственном пространстве культуры. </w:t>
      </w:r>
    </w:p>
    <w:p w14:paraId="0A5E5348" w14:textId="77777777" w:rsidR="00866D0B" w:rsidRPr="00CA4934" w:rsidRDefault="008454C6"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w:t>
      </w:r>
      <w:r w:rsidR="00866D0B" w:rsidRPr="00CA4934">
        <w:rPr>
          <w:rFonts w:ascii="Times New Roman" w:hAnsi="Times New Roman"/>
          <w:sz w:val="28"/>
          <w:szCs w:val="28"/>
          <w:lang w:val="ru-RU"/>
        </w:rPr>
        <w:lastRenderedPageBreak/>
        <w:t xml:space="preserve">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14:paraId="5FADB4D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A2509" w:rsidRPr="00CA4934">
        <w:rPr>
          <w:rFonts w:ascii="Times New Roman" w:hAnsi="Times New Roman"/>
          <w:sz w:val="28"/>
          <w:szCs w:val="28"/>
          <w:lang w:val="ru-RU"/>
        </w:rPr>
        <w:t xml:space="preserve">по изобразительному искусству </w:t>
      </w:r>
      <w:r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5FE909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ориентирована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14:paraId="31FDC27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F19AE8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изобразительного искусства являются:</w:t>
      </w:r>
    </w:p>
    <w:p w14:paraId="474A9CA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14:paraId="1468CAD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133ABD4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14:paraId="4F7CFD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14:paraId="092832D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14:paraId="663345D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w:t>
      </w:r>
      <w:r w:rsidRPr="00CA4934">
        <w:rPr>
          <w:rFonts w:ascii="Times New Roman" w:hAnsi="Times New Roman"/>
          <w:sz w:val="28"/>
          <w:szCs w:val="28"/>
          <w:lang w:val="ru-RU"/>
        </w:rPr>
        <w:lastRenderedPageBreak/>
        <w:t>ззренческих позиций человека;</w:t>
      </w:r>
    </w:p>
    <w:p w14:paraId="580AF3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14:paraId="372CE17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14:paraId="4FD1D21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3F75A9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7 классе – 34 часа (1 час в неделю).</w:t>
      </w:r>
    </w:p>
    <w:p w14:paraId="2006ABB2"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 внеурочной деятельности.</w:t>
      </w:r>
    </w:p>
    <w:p w14:paraId="3AF59744"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14:paraId="7AB8F01B"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14:paraId="23E024EF"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14:paraId="68F5B8AB"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14:paraId="35BA5BC7"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95FAB19" w14:textId="77777777"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937DB4">
        <w:rPr>
          <w:rFonts w:ascii="Times New Roman" w:hAnsi="Times New Roman"/>
          <w:b/>
          <w:sz w:val="28"/>
          <w:szCs w:val="28"/>
          <w:lang w:val="ru-RU"/>
        </w:rPr>
        <w:t>Содержание обучения в 5 классе.</w:t>
      </w:r>
    </w:p>
    <w:p w14:paraId="7633B4B2"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14:paraId="38A80FF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14:paraId="227967F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26959A5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14:paraId="544FA76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Истоки образного </w:t>
      </w:r>
      <w:r w:rsidRPr="00CA4934">
        <w:rPr>
          <w:rFonts w:ascii="Times New Roman" w:hAnsi="Times New Roman"/>
          <w:sz w:val="28"/>
          <w:szCs w:val="28"/>
          <w:lang w:val="ru-RU"/>
        </w:rPr>
        <w:lastRenderedPageBreak/>
        <w:t>языка декоративно-прикладного искусства. Традиционные образы народного (крестьянского) прикладного искусства.</w:t>
      </w:r>
    </w:p>
    <w:p w14:paraId="0ED59DB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14:paraId="34104F0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70B44E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14:paraId="5046B6B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14:paraId="43DB977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14:paraId="5A4E910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14:paraId="131EFA3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14:paraId="2670B6D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D2320C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14:paraId="57AE82B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14:paraId="5CD94DF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14:paraId="1790F25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14:paraId="2EAEE0B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14:paraId="05F044F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14:paraId="6D91B7A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14:paraId="0A4057C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6174C89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14:paraId="5840D58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w:t>
      </w:r>
      <w:r w:rsidRPr="00CA4934">
        <w:rPr>
          <w:rFonts w:ascii="Times New Roman" w:hAnsi="Times New Roman"/>
          <w:sz w:val="28"/>
          <w:szCs w:val="28"/>
          <w:lang w:val="ru-RU"/>
        </w:rPr>
        <w:lastRenderedPageBreak/>
        <w:t>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14:paraId="4A4D43A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14:paraId="11288DA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14:paraId="5BCECD1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279E65D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14:paraId="02B4A57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14:paraId="673CBC5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2011537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14:paraId="53BB8CC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D1500B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14:paraId="09C861F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76213A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14:paraId="38988A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w:t>
      </w:r>
      <w:r w:rsidRPr="00CA4934">
        <w:rPr>
          <w:rFonts w:ascii="Times New Roman" w:hAnsi="Times New Roman"/>
          <w:sz w:val="28"/>
          <w:szCs w:val="28"/>
          <w:lang w:val="ru-RU"/>
        </w:rPr>
        <w:lastRenderedPageBreak/>
        <w:t>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F06C12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12D78F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5885AC1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B27AF7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5C83628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3767263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0B31D1A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14:paraId="11453DC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14:paraId="285EC42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5698822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33C61EE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14:paraId="529BA29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14:paraId="37B9303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w:t>
      </w:r>
      <w:r w:rsidRPr="00CA4934">
        <w:rPr>
          <w:rFonts w:ascii="Times New Roman" w:hAnsi="Times New Roman"/>
          <w:sz w:val="28"/>
          <w:szCs w:val="28"/>
          <w:lang w:val="ru-RU"/>
        </w:rPr>
        <w:lastRenderedPageBreak/>
        <w:t>адного искусства (художественная керамика, стекло, металл, гобелен, роспись по ткани, моделирование одежды).</w:t>
      </w:r>
    </w:p>
    <w:p w14:paraId="567B215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14:paraId="4CBA05E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780605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32FC5D52"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160.4. </w:t>
      </w:r>
      <w:r w:rsidRPr="00937DB4">
        <w:rPr>
          <w:rFonts w:ascii="Times New Roman" w:hAnsi="Times New Roman"/>
          <w:b/>
          <w:sz w:val="28"/>
          <w:szCs w:val="28"/>
          <w:lang w:val="ru-RU"/>
        </w:rPr>
        <w:t>Содержание обучения в 6 классе.</w:t>
      </w:r>
    </w:p>
    <w:p w14:paraId="1694CE5C" w14:textId="77777777"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14:paraId="65BD626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14:paraId="2D75187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14:paraId="003810D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01EA641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180DABD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5F86C3F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14:paraId="5017D4D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14:paraId="3D4E48C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14:paraId="7F4AC4F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14:paraId="7274482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14:paraId="7200A7A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14:paraId="1E2CA76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14:paraId="321E1BD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81FCF2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14:paraId="075A7A7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скульптуры и характер материала </w:t>
      </w:r>
      <w:r w:rsidRPr="00CA4934">
        <w:rPr>
          <w:rFonts w:ascii="Times New Roman" w:hAnsi="Times New Roman"/>
          <w:sz w:val="28"/>
          <w:szCs w:val="28"/>
          <w:lang w:val="ru-RU"/>
        </w:rPr>
        <w:lastRenderedPageBreak/>
        <w:t>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14:paraId="3518C74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12A2A4E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049DC44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14:paraId="3380C49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6E03CAE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228BA9C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14:paraId="62FE0BF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471EE60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14:paraId="076BF48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14:paraId="5390082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14:paraId="579498D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14:paraId="7AB8CC3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14:paraId="1E8059B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3CFD95D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14:paraId="67696DC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52A673D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14:paraId="56B6F08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433704D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Портрет как образ определённого реального человека. Изображение портрета человека в искусстве разных эпох. Выражение в портретном </w:t>
      </w:r>
      <w:r w:rsidRPr="00CA4934">
        <w:rPr>
          <w:rFonts w:ascii="Times New Roman" w:hAnsi="Times New Roman"/>
          <w:sz w:val="28"/>
          <w:szCs w:val="28"/>
          <w:lang w:val="ru-RU"/>
        </w:rPr>
        <w:lastRenderedPageBreak/>
        <w:t>изображении характера человека и мировоззренческих идеалов эпохи.</w:t>
      </w:r>
    </w:p>
    <w:p w14:paraId="30C1D87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14:paraId="1799383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6C0DCB8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14:paraId="6844D89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14:paraId="3435489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7B2F4DE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0CC90D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14:paraId="22DCDCE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14:paraId="0E12384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14:paraId="6C05801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14:paraId="2A0ECD3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14:paraId="14E383E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7749303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14:paraId="4DCB269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05933CE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14:paraId="7C94348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14:paraId="5CB0B56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022C027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6D67651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14:paraId="329E501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w:t>
      </w:r>
      <w:r w:rsidRPr="00CA4934">
        <w:rPr>
          <w:rFonts w:ascii="Times New Roman" w:hAnsi="Times New Roman"/>
          <w:sz w:val="28"/>
          <w:szCs w:val="28"/>
          <w:lang w:val="ru-RU"/>
        </w:rPr>
        <w:lastRenderedPageBreak/>
        <w:t>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E7280C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14:paraId="09C4368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14:paraId="476BBA6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ADB869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14:paraId="22C83CE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14:paraId="76D469A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DE5939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14:paraId="7B5CE28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14:paraId="356C000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B491C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EE96AE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14:paraId="2BB6EFB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14:paraId="24172A7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w:t>
      </w:r>
      <w:r w:rsidRPr="00CA4934">
        <w:rPr>
          <w:rFonts w:ascii="Times New Roman" w:hAnsi="Times New Roman"/>
          <w:sz w:val="28"/>
          <w:szCs w:val="28"/>
          <w:lang w:val="ru-RU"/>
        </w:rPr>
        <w:lastRenderedPageBreak/>
        <w:t>чительных событий в жизни общества.</w:t>
      </w:r>
    </w:p>
    <w:p w14:paraId="27C572D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5CD3B13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14:paraId="404288A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14:paraId="5380A02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14:paraId="088C777F" w14:textId="77777777"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0FD104A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60AB3E8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248A70B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14:paraId="6E124A9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14:paraId="4EC421E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5554700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14:paraId="2359CA3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14:paraId="46AEFFB0" w14:textId="77777777"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160.5. </w:t>
      </w:r>
      <w:r w:rsidRPr="00937DB4">
        <w:rPr>
          <w:rFonts w:ascii="Times New Roman" w:hAnsi="Times New Roman"/>
          <w:b/>
          <w:sz w:val="28"/>
          <w:szCs w:val="28"/>
          <w:lang w:val="ru-RU"/>
        </w:rPr>
        <w:t>Содержание обучения в 7 классе.</w:t>
      </w:r>
    </w:p>
    <w:p w14:paraId="4293D1C3" w14:textId="77777777"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14:paraId="3BE302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w:t>
      </w:r>
      <w:r w:rsidRPr="00CA4934">
        <w:rPr>
          <w:rFonts w:ascii="Times New Roman" w:hAnsi="Times New Roman"/>
          <w:sz w:val="28"/>
          <w:szCs w:val="28"/>
          <w:lang w:val="ru-RU"/>
        </w:rPr>
        <w:lastRenderedPageBreak/>
        <w:t>ра и дизайн – искусства художественной постройки – конструктивные искусства.</w:t>
      </w:r>
    </w:p>
    <w:p w14:paraId="0EF6023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14:paraId="0EBEF5A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14:paraId="4EE3F2E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19EB11F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6A1DF0F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14:paraId="19B2670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6C27914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44FDDFF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5A85A1A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53967F5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14:paraId="4FA0355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14:paraId="502B842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3078B5F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21E88AC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712014C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14:paraId="76C93FF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w:t>
      </w:r>
      <w:r w:rsidRPr="00CA4934">
        <w:rPr>
          <w:rFonts w:ascii="Times New Roman" w:hAnsi="Times New Roman"/>
          <w:sz w:val="28"/>
          <w:szCs w:val="28"/>
          <w:lang w:val="ru-RU"/>
        </w:rPr>
        <w:lastRenderedPageBreak/>
        <w:t>ржание текста. Стилизация шрифта.</w:t>
      </w:r>
    </w:p>
    <w:p w14:paraId="21A82A1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14:paraId="4B62BCB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25EDCF6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2F3B95D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14:paraId="1BF01BA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56147C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00C92E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14:paraId="5D6BDB4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14:paraId="0DC7A0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E658F2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14:paraId="593131D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F51F62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14:paraId="165DD37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8877CF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w:t>
      </w:r>
      <w:r w:rsidRPr="00CA4934">
        <w:rPr>
          <w:rFonts w:ascii="Times New Roman" w:hAnsi="Times New Roman"/>
          <w:sz w:val="28"/>
          <w:szCs w:val="28"/>
          <w:lang w:val="ru-RU"/>
        </w:rPr>
        <w:lastRenderedPageBreak/>
        <w:t>а сводов, каркасная каменная архитектура, металлический каркас, железобетон и язык современной архитектуры).</w:t>
      </w:r>
    </w:p>
    <w:p w14:paraId="70D2C52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14:paraId="60E37CA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232181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14:paraId="26D3FDA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14:paraId="2DB5F55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90C02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14:paraId="2428539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14:paraId="3A1B7CE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14:paraId="4B939AD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14:paraId="78A7D35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14:paraId="5962A0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14:paraId="37B4DCE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14:paraId="308BEB9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w:t>
      </w:r>
      <w:r w:rsidRPr="00CA4934">
        <w:rPr>
          <w:rFonts w:ascii="Times New Roman" w:hAnsi="Times New Roman"/>
          <w:sz w:val="28"/>
          <w:szCs w:val="28"/>
          <w:lang w:val="ru-RU"/>
        </w:rPr>
        <w:lastRenderedPageBreak/>
        <w:t>ики. Приоритет функционализма. Проблема урбанизации ландшафта, безликости и агрессивности среды современного города.</w:t>
      </w:r>
    </w:p>
    <w:p w14:paraId="02DA50A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0C5605F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14:paraId="5B2FBE0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199251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B2FB94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14:paraId="70E3597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CEC1C7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14:paraId="690E0E2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14:paraId="5B40C13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5E41EBF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220571E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14:paraId="45EEFC8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14:paraId="7C5B034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14:paraId="4A9905F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w:t>
      </w:r>
      <w:r w:rsidRPr="00CA4934">
        <w:rPr>
          <w:rFonts w:ascii="Times New Roman" w:hAnsi="Times New Roman"/>
          <w:sz w:val="28"/>
          <w:szCs w:val="28"/>
          <w:lang w:val="ru-RU"/>
        </w:rPr>
        <w:lastRenderedPageBreak/>
        <w:t xml:space="preserve"> сохранения исторического наследия. Традиции графического языка ландшафтных проектов.</w:t>
      </w:r>
    </w:p>
    <w:p w14:paraId="6B86D2D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14:paraId="2E532A1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14:paraId="47839AB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14:paraId="1ED4165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14:paraId="4969944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14:paraId="7269E94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427ADF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14:paraId="614B020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14:paraId="159A949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66429BC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245FDD7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14:paraId="0CC0F255" w14:textId="77777777"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14:paraId="611D6C4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40CF27D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w:t>
      </w:r>
      <w:r w:rsidRPr="00CA4934">
        <w:rPr>
          <w:rFonts w:ascii="Times New Roman" w:hAnsi="Times New Roman"/>
          <w:sz w:val="28"/>
          <w:szCs w:val="28"/>
          <w:lang w:val="ru-RU"/>
        </w:rPr>
        <w:lastRenderedPageBreak/>
        <w:t>ение развития технологий в становлении новых видов искусства.</w:t>
      </w:r>
    </w:p>
    <w:p w14:paraId="6637893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7B96F7D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69AEC12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14:paraId="7035E60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14:paraId="5EC6EFC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14:paraId="10E9F06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14:paraId="79B9497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5444E34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71CEF9E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2C56AD4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144133E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24714C4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2989444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14:paraId="120DEA0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14:paraId="3AD8074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C9B13F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w:t>
      </w:r>
      <w:r w:rsidRPr="00CA4934">
        <w:rPr>
          <w:rFonts w:ascii="Times New Roman" w:hAnsi="Times New Roman"/>
          <w:sz w:val="28"/>
          <w:szCs w:val="28"/>
          <w:lang w:val="ru-RU"/>
        </w:rPr>
        <w:lastRenderedPageBreak/>
        <w:t>ль света в выявлении формы и фактуры предмета. Примеры художественной фотографии в творчестве профессиональных мастеров.</w:t>
      </w:r>
    </w:p>
    <w:p w14:paraId="345AC6C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14:paraId="1988690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213310B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14:paraId="3F15BD2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14:paraId="4007997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14:paraId="7E96C7C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14:paraId="797A6EC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14:paraId="68F8107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14:paraId="0F9CBF8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0B6BB7F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E7E55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14:paraId="0FB5355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35CBCBB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6653943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14:paraId="2F6995D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00A611C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14:paraId="7E03D8E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14:paraId="74A3F95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w:t>
      </w:r>
      <w:r w:rsidRPr="00CA4934">
        <w:rPr>
          <w:rFonts w:ascii="Times New Roman" w:hAnsi="Times New Roman"/>
          <w:sz w:val="28"/>
          <w:szCs w:val="28"/>
          <w:lang w:val="ru-RU"/>
        </w:rPr>
        <w:lastRenderedPageBreak/>
        <w:t xml:space="preserve"> кадров – основа языка киноискусства.</w:t>
      </w:r>
    </w:p>
    <w:p w14:paraId="51A08C0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7293FF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2487A28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272C69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14:paraId="0838AB5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14:paraId="01126D2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14:paraId="3AF1FFE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70F3C2F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28CB33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7AC4F5B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14:paraId="71133D0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0A1A185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14:paraId="26242B0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14:paraId="5494781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14:paraId="5ECF4F63" w14:textId="77777777"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w:t>
      </w:r>
      <w:r w:rsidRPr="00CA4934">
        <w:rPr>
          <w:rFonts w:ascii="Times New Roman" w:hAnsi="Times New Roman"/>
          <w:sz w:val="28"/>
          <w:szCs w:val="28"/>
          <w:lang w:val="ru-RU"/>
        </w:rPr>
        <w:lastRenderedPageBreak/>
        <w:t>руемые результаты освоения программы по изобразительному искусству на уровне основного общего образования.</w:t>
      </w:r>
    </w:p>
    <w:p w14:paraId="522564AD" w14:textId="77777777"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14:paraId="7F94274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1B38DE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14:paraId="1056EED9" w14:textId="77777777"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14:paraId="7215A2E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317F20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14:paraId="08ACDCA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w:t>
      </w:r>
      <w:r w:rsidRPr="00CA4934">
        <w:rPr>
          <w:rFonts w:ascii="Times New Roman" w:hAnsi="Times New Roman"/>
          <w:sz w:val="28"/>
          <w:szCs w:val="28"/>
          <w:lang w:val="ru-RU"/>
        </w:rPr>
        <w:lastRenderedPageBreak/>
        <w:t>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14:paraId="6A9A7C1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14:paraId="439659E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14:paraId="7A033EC4" w14:textId="77777777"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w:t>
      </w:r>
      <w:r w:rsidRPr="00CA4934">
        <w:rPr>
          <w:rFonts w:ascii="Times New Roman" w:hAnsi="Times New Roman"/>
          <w:sz w:val="28"/>
          <w:szCs w:val="28"/>
          <w:lang w:val="ru-RU"/>
        </w:rPr>
        <w:lastRenderedPageBreak/>
        <w:t>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98BD538" w14:textId="77777777"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347FB47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14:paraId="223AFB0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14:paraId="4BBCB4B9" w14:textId="77777777"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14:paraId="216E091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14:paraId="156019D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2CD10F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14:paraId="300FEFB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w:t>
      </w:r>
      <w:r w:rsidRPr="00CA4934">
        <w:rPr>
          <w:rFonts w:ascii="Times New Roman" w:hAnsi="Times New Roman"/>
          <w:sz w:val="28"/>
          <w:szCs w:val="28"/>
          <w:lang w:val="ru-RU"/>
        </w:rPr>
        <w:lastRenderedPageBreak/>
        <w:t>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6E6B936C" w14:textId="77777777"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0037791"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00ECDB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14:paraId="22F6CFB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14:paraId="718C022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14:paraId="233AE45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14:paraId="2555A49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14:paraId="6198BC7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14:paraId="3B82886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14:paraId="19B8B91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5EA11B4A"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14:paraId="65A0DCB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14:paraId="67405BD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w:t>
      </w:r>
      <w:r w:rsidRPr="00CA4934">
        <w:rPr>
          <w:rFonts w:ascii="Times New Roman" w:hAnsi="Times New Roman"/>
          <w:sz w:val="28"/>
          <w:szCs w:val="28"/>
          <w:lang w:val="ru-RU"/>
        </w:rPr>
        <w:lastRenderedPageBreak/>
        <w:t>ценивать с позиций эстетических категорий явления искусства и действительности;</w:t>
      </w:r>
    </w:p>
    <w:p w14:paraId="2B0FBDD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14:paraId="15F1C0B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14:paraId="7679D78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14:paraId="3B4E741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4BC78D29" w14:textId="77777777"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14:paraId="417F47B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14:paraId="4AEE3D6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14:paraId="30B7363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14:paraId="7FA6ED7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14:paraId="41F0A4C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14:paraId="47EE4920"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14:paraId="1B781A8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699DA47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14:paraId="5FBAA49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w:t>
      </w:r>
      <w:r w:rsidRPr="00CA4934">
        <w:rPr>
          <w:rFonts w:ascii="Times New Roman" w:hAnsi="Times New Roman"/>
          <w:sz w:val="28"/>
          <w:szCs w:val="28"/>
          <w:lang w:val="ru-RU"/>
        </w:rPr>
        <w:lastRenderedPageBreak/>
        <w:t xml:space="preserve"> и разрешать конфликты на основе общих позиций и учёта интересов;</w:t>
      </w:r>
    </w:p>
    <w:p w14:paraId="16494CB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1511A94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196FE19"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789EFCF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65B818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F85AE6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6807764"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4971066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100E82E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17C13662"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6A500C3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14:paraId="1BF27AA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4058CB4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297B8F3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w:t>
      </w:r>
      <w:r w:rsidRPr="00CA4934">
        <w:rPr>
          <w:rFonts w:ascii="Times New Roman" w:hAnsi="Times New Roman"/>
          <w:sz w:val="28"/>
          <w:szCs w:val="28"/>
          <w:lang w:val="ru-RU"/>
        </w:rPr>
        <w:lastRenderedPageBreak/>
        <w:t>ать своё и чужое право на ошибку;</w:t>
      </w:r>
    </w:p>
    <w:p w14:paraId="0431960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14:paraId="7D549594" w14:textId="77777777"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0FB3A37" w14:textId="77777777"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30F515B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14:paraId="454FD19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2229921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FD5265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F2D7A4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2EB7D97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14:paraId="5E1F945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C8B623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14:paraId="0A44AFA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081460E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w:t>
      </w:r>
      <w:r w:rsidRPr="00CA4934">
        <w:rPr>
          <w:rFonts w:ascii="Times New Roman" w:hAnsi="Times New Roman"/>
          <w:sz w:val="28"/>
          <w:szCs w:val="28"/>
          <w:lang w:val="ru-RU"/>
        </w:rPr>
        <w:lastRenderedPageBreak/>
        <w:t>ве: геометрический, растительный, зооморфный, антропоморфный;</w:t>
      </w:r>
    </w:p>
    <w:p w14:paraId="10D57A3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68BD9D9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D528F81" w14:textId="77777777"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14:paraId="73581AC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14:paraId="160953F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EE6D96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92F713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2C16ACA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CE9AD7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BB0E70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C9AE88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w:t>
      </w:r>
      <w:r w:rsidRPr="00CA4934">
        <w:rPr>
          <w:rFonts w:ascii="Times New Roman" w:hAnsi="Times New Roman"/>
          <w:sz w:val="28"/>
          <w:szCs w:val="28"/>
          <w:lang w:val="ru-RU"/>
        </w:rPr>
        <w:lastRenderedPageBreak/>
        <w:t>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DD6803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4901B8A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14:paraId="62152C5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6151F6D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20787B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49273AC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0106337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14:paraId="65F03F6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4CBD4BF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14:paraId="1517A66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757CAA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0E0677E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933CAB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w:t>
      </w:r>
      <w:r w:rsidRPr="00CA4934">
        <w:rPr>
          <w:rFonts w:ascii="Times New Roman" w:hAnsi="Times New Roman"/>
          <w:sz w:val="28"/>
          <w:szCs w:val="28"/>
          <w:lang w:val="ru-RU"/>
        </w:rPr>
        <w:lastRenderedPageBreak/>
        <w:t>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42F3AAFD" w14:textId="77777777"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14:paraId="18F378B7" w14:textId="77777777"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F6ABEE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14:paraId="4D2B57A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12CE551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14:paraId="10A25E3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14:paraId="40064E0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4CEC7D1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14:paraId="2788DD8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8A7B15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14:paraId="644BA8B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4593E78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14:paraId="5625A2E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14:paraId="7CE7134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47DAFD0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w:t>
      </w:r>
      <w:r w:rsidRPr="00CA4934">
        <w:rPr>
          <w:rFonts w:ascii="Times New Roman" w:hAnsi="Times New Roman"/>
          <w:sz w:val="28"/>
          <w:szCs w:val="28"/>
          <w:lang w:val="ru-RU"/>
        </w:rPr>
        <w:lastRenderedPageBreak/>
        <w:t>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14:paraId="3728FF6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3ADA1B4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C557A5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14:paraId="564325A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6907A35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513667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344E3C0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14:paraId="38624BE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2E07024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14:paraId="5DEF7FC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480636F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317829C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69E7950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44D104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14:paraId="4B771CE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w:t>
      </w:r>
      <w:r w:rsidRPr="00CA4934">
        <w:rPr>
          <w:rFonts w:ascii="Times New Roman" w:hAnsi="Times New Roman"/>
          <w:sz w:val="28"/>
          <w:szCs w:val="28"/>
          <w:lang w:val="ru-RU"/>
        </w:rPr>
        <w:lastRenderedPageBreak/>
        <w:t>нообразного расположения предметов на листе, выделения доминанты и целостного соотношения всех применяемых средств выразительности;</w:t>
      </w:r>
    </w:p>
    <w:p w14:paraId="339BEBE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14:paraId="7FB5188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14:paraId="617A4A8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2B892CE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88B6A70" w14:textId="77777777"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14:paraId="277F151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5158FB5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14:paraId="5DAFB06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380EE07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2DC623E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14:paraId="255C134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14:paraId="585BA99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14:paraId="4F86AF5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7D00BAF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14:paraId="2011C8A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14:paraId="654BCBF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создания живописного портрета, понимать роль цвета </w:t>
      </w:r>
      <w:r w:rsidRPr="00CA4934">
        <w:rPr>
          <w:rFonts w:ascii="Times New Roman" w:hAnsi="Times New Roman"/>
          <w:sz w:val="28"/>
          <w:szCs w:val="28"/>
          <w:lang w:val="ru-RU"/>
        </w:rPr>
        <w:lastRenderedPageBreak/>
        <w:t>в создании портретного образа как средства выражения настроения, характера, индивидуальности героя портрета;</w:t>
      </w:r>
    </w:p>
    <w:p w14:paraId="27DBC08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14:paraId="3474FA8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06BC6CA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05A036E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14:paraId="6E680526" w14:textId="77777777"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14:paraId="279A87F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14:paraId="6E5E6CE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14:paraId="3786101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14:paraId="2D2471E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14:paraId="6A32E7E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DF6CD0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4025408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14:paraId="7029DFA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14:paraId="1175C44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6DF719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14:paraId="3BAC6B48" w14:textId="77777777"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w:t>
      </w:r>
      <w:r w:rsidR="00866D0B" w:rsidRPr="00CA4934">
        <w:rPr>
          <w:rFonts w:ascii="Times New Roman" w:hAnsi="Times New Roman"/>
          <w:sz w:val="28"/>
          <w:szCs w:val="28"/>
          <w:lang w:val="ru-RU"/>
        </w:rPr>
        <w:lastRenderedPageBreak/>
        <w:t xml:space="preserve">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14:paraId="609C6C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6BFBE91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14:paraId="3A2A92E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0E5205D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BB6570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1D36810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F012516" w14:textId="77777777"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14:paraId="79F8AFA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5476B03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14:paraId="685424F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7F1C28B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7654069E" w14:textId="77777777"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08ED68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14:paraId="52C7FD7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w:t>
      </w:r>
      <w:r w:rsidRPr="00CA4934">
        <w:rPr>
          <w:rFonts w:ascii="Times New Roman" w:hAnsi="Times New Roman"/>
          <w:sz w:val="28"/>
          <w:szCs w:val="28"/>
          <w:lang w:val="ru-RU"/>
        </w:rPr>
        <w:lastRenderedPageBreak/>
        <w:t>а;</w:t>
      </w:r>
    </w:p>
    <w:p w14:paraId="5D546A18" w14:textId="77777777"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14:paraId="0A76F1B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1023A88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3056C4E" w14:textId="77777777"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14:paraId="4218D2B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D57886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14:paraId="321972F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155B945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7556B30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A201E0B" w14:textId="77777777"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5D2D4C8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14:paraId="2DDD002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125AB0D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w:t>
      </w:r>
      <w:r w:rsidRPr="00CA4934">
        <w:rPr>
          <w:rFonts w:ascii="Times New Roman" w:hAnsi="Times New Roman"/>
          <w:sz w:val="28"/>
          <w:szCs w:val="28"/>
          <w:lang w:val="ru-RU"/>
        </w:rPr>
        <w:lastRenderedPageBreak/>
        <w:t xml:space="preserve"> темы;</w:t>
      </w:r>
    </w:p>
    <w:p w14:paraId="3C3F843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6BC131B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6D9C0DB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16C825F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14:paraId="17644208" w14:textId="77777777"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C45D83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14:paraId="1E848F5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14:paraId="5E7CFDC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14:paraId="7C21E74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3BB2A36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4F327B3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14:paraId="5EAD783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3FE9DFA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0A34CA7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14:paraId="2647890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14:paraId="215F9C1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14:paraId="6BF3148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14:paraId="6768B0B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w:t>
      </w:r>
      <w:r w:rsidRPr="00CA4934">
        <w:rPr>
          <w:rFonts w:ascii="Times New Roman" w:hAnsi="Times New Roman"/>
          <w:sz w:val="28"/>
          <w:szCs w:val="28"/>
          <w:lang w:val="ru-RU"/>
        </w:rPr>
        <w:lastRenderedPageBreak/>
        <w:t>ь формальные композиции на выражение в них движения и статики;</w:t>
      </w:r>
    </w:p>
    <w:p w14:paraId="3650B64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14:paraId="516E5C9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14:paraId="11E23A8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14:paraId="2EEB758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14:paraId="1A088FE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5584DB1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64D6FE1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6DDA8C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20A14CB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6707C6B7" w14:textId="77777777"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14:paraId="305F3EF6" w14:textId="77777777"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14:paraId="50FF2D1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14:paraId="6871E7B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74D3CDF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14:paraId="7C927A0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14:paraId="1A60B9B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w:t>
      </w:r>
      <w:r w:rsidRPr="00CA4934">
        <w:rPr>
          <w:rFonts w:ascii="Times New Roman" w:hAnsi="Times New Roman"/>
          <w:sz w:val="28"/>
          <w:szCs w:val="28"/>
          <w:lang w:val="ru-RU"/>
        </w:rPr>
        <w:lastRenderedPageBreak/>
        <w:t xml:space="preserve"> облика архитектурных сооружений;</w:t>
      </w:r>
    </w:p>
    <w:p w14:paraId="0BC13A2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EDFFAF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14:paraId="41AC0D6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08A23C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8C0F9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6E3FF75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26FFB85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B4FBA3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CA8D82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14:paraId="7479452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B5DF1A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14:paraId="0E0C9ED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w:t>
      </w:r>
      <w:r w:rsidRPr="00CA4934">
        <w:rPr>
          <w:rFonts w:ascii="Times New Roman" w:hAnsi="Times New Roman"/>
          <w:sz w:val="28"/>
          <w:szCs w:val="28"/>
          <w:lang w:val="ru-RU"/>
        </w:rPr>
        <w:lastRenderedPageBreak/>
        <w:t>ся характер человека, его ценностные позиции и конкретные намерения действий, объяснять, что такое стиль в одежде;</w:t>
      </w:r>
    </w:p>
    <w:p w14:paraId="153550E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396C8DD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14:paraId="148B7E7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467EE4D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D1D9E2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449827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31F7EA0" w14:textId="77777777"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14:paraId="7A49A713" w14:textId="77777777"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14:paraId="769B73C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14:paraId="44B52DC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14:paraId="75A8E8D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14:paraId="6BF9E5A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w:t>
      </w:r>
      <w:r w:rsidRPr="00CA4934">
        <w:rPr>
          <w:rFonts w:ascii="Times New Roman" w:hAnsi="Times New Roman"/>
          <w:sz w:val="28"/>
          <w:szCs w:val="28"/>
          <w:lang w:val="ru-RU"/>
        </w:rPr>
        <w:lastRenderedPageBreak/>
        <w:t>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CED596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688B440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41BE376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3961643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14:paraId="684E18A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14:paraId="1714788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7601C20"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14:paraId="0D23A5A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2B95FF8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14:paraId="3479E44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14:paraId="4337044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30AD0AF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98B5FE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14:paraId="72EB1282"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w:t>
      </w:r>
      <w:r w:rsidRPr="00CA4934">
        <w:rPr>
          <w:rFonts w:ascii="Times New Roman" w:hAnsi="Times New Roman"/>
          <w:sz w:val="28"/>
          <w:szCs w:val="28"/>
          <w:lang w:val="ru-RU"/>
        </w:rPr>
        <w:lastRenderedPageBreak/>
        <w:t xml:space="preserve"> компьютерных графических редакторов;</w:t>
      </w:r>
    </w:p>
    <w:p w14:paraId="3F31ED27"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14:paraId="7963C89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14:paraId="0413E18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14:paraId="09C02F1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14:paraId="2CDB7BE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B2CC14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14:paraId="7F00A14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5637253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C9C5AEC"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14:paraId="3558C75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14:paraId="29E3D92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14:paraId="250F704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5C5276CE"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14:paraId="62A4AD1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6290B5D9"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w:t>
      </w:r>
      <w:r w:rsidRPr="00CA4934">
        <w:rPr>
          <w:rFonts w:ascii="Times New Roman" w:hAnsi="Times New Roman"/>
          <w:sz w:val="28"/>
          <w:szCs w:val="28"/>
          <w:lang w:val="ru-RU"/>
        </w:rPr>
        <w:lastRenderedPageBreak/>
        <w:t>озиционно построенных кадров;</w:t>
      </w:r>
    </w:p>
    <w:p w14:paraId="649D4103"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14:paraId="7FD4019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14:paraId="034E7845" w14:textId="77777777"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14:paraId="7468A45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D757D10" w14:textId="77777777"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14:paraId="4F4BCF77" w14:textId="77777777"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14:paraId="2A62DD6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DD5663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EBFB1C8"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14:paraId="4B14496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644FF4AA"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6A6A0335"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14:paraId="000A0636"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14:paraId="1B9D060F"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71FE2904"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3E787571"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w:t>
      </w:r>
      <w:r w:rsidRPr="00CA4934">
        <w:rPr>
          <w:rFonts w:ascii="Times New Roman" w:hAnsi="Times New Roman"/>
          <w:sz w:val="28"/>
          <w:szCs w:val="28"/>
          <w:lang w:val="ru-RU"/>
        </w:rPr>
        <w:lastRenderedPageBreak/>
        <w:t>олученные знания и опыт творчества в работе школьного телевидения и студии мультимедиа;</w:t>
      </w:r>
    </w:p>
    <w:p w14:paraId="2E3E349D"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2375263B" w14:textId="77777777"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14:paraId="60486BF1" w14:textId="77777777" w:rsidR="007F251A" w:rsidRPr="00D513E2" w:rsidRDefault="00E81DB5" w:rsidP="005E2F82">
      <w:pPr>
        <w:pStyle w:val="3"/>
      </w:pPr>
      <w:bookmarkStart w:id="130" w:name="_Toc148020217"/>
      <w:r w:rsidRPr="00D513E2">
        <w:t>РАБОЧАЯ ПРОГРАММА ПО УЧЕБНОМУ ПРЕДМЕТУ «МУЗЫКА».</w:t>
      </w:r>
      <w:bookmarkEnd w:id="130"/>
    </w:p>
    <w:p w14:paraId="5561D377" w14:textId="77777777" w:rsidR="007F251A" w:rsidRPr="00CA4934" w:rsidRDefault="00E81DB5"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Рабочая </w:t>
      </w:r>
      <w:r w:rsidR="007F251A" w:rsidRPr="00CA4934">
        <w:rPr>
          <w:rFonts w:ascii="Times New Roman" w:eastAsia="Times New Roman" w:hAnsi="Times New Roman"/>
          <w:sz w:val="28"/>
          <w:szCs w:val="28"/>
          <w:lang w:val="ru-RU" w:eastAsia="ru-RU"/>
        </w:rP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4FA710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14:paraId="36CF93A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546053A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14:paraId="0E75C2F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56C4AE3B" w14:textId="77777777"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525CF1FD"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Программа по музыке позволит учителю:</w:t>
      </w:r>
    </w:p>
    <w:p w14:paraId="52BC479B" w14:textId="77777777"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C13F734" w14:textId="77777777"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w:t>
      </w:r>
      <w:r w:rsidRPr="00CA4934">
        <w:rPr>
          <w:rFonts w:ascii="Times New Roman" w:hAnsi="Times New Roman"/>
          <w:sz w:val="28"/>
          <w:szCs w:val="28"/>
          <w:lang w:val="ru-RU"/>
        </w:rPr>
        <w:lastRenderedPageBreak/>
        <w:t>она, образовательной организации, класса.</w:t>
      </w:r>
    </w:p>
    <w:p w14:paraId="44FF3CF7"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14:paraId="0ED2969E"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14:paraId="3FE8D86E"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2C3D42B"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DAF5828"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w:t>
      </w:r>
      <w:r w:rsidRPr="00CA4934">
        <w:rPr>
          <w:rFonts w:ascii="Times New Roman" w:hAnsi="Times New Roman"/>
          <w:sz w:val="28"/>
          <w:szCs w:val="28"/>
          <w:lang w:val="ru-RU"/>
        </w:rPr>
        <w:lastRenderedPageBreak/>
        <w:t>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14:paraId="1AD5A48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14:paraId="111609D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584506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100E3ED7" w14:textId="77777777"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0D8D7E66" w14:textId="77777777"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836BCB1" w14:textId="77777777"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36F1772B"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14:paraId="68756E2E" w14:textId="77777777"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14:paraId="7C10D870"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D4C38F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w:t>
      </w:r>
      <w:r w:rsidRPr="00CA4934">
        <w:rPr>
          <w:rFonts w:ascii="Times New Roman" w:hAnsi="Times New Roman"/>
          <w:sz w:val="28"/>
          <w:szCs w:val="28"/>
          <w:lang w:val="ru-RU"/>
        </w:rPr>
        <w:lastRenderedPageBreak/>
        <w:t>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0318A4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792DB59"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7F5D47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7CE427E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7DC9B5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14:paraId="4541511F"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5D1E24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0FE2E410"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0E53EFB0"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14:paraId="451EFD6B"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w:t>
      </w:r>
      <w:r w:rsidRPr="00CA4934">
        <w:rPr>
          <w:rFonts w:ascii="Times New Roman" w:eastAsia="Times New Roman" w:hAnsi="Times New Roman"/>
          <w:sz w:val="28"/>
          <w:szCs w:val="28"/>
          <w:lang w:val="ru-RU" w:eastAsia="ru-RU"/>
        </w:rPr>
        <w:lastRenderedPageBreak/>
        <w:t>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14:paraId="50ECBA7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24BAB489"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29ACB9E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14:paraId="6265578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14:paraId="64DB596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14:paraId="4E02180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14:paraId="4160297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2124B106"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14:paraId="17A7FC6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14:paraId="228A273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14:paraId="290EA31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14:paraId="3192D7AF"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14:paraId="69692ED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14:paraId="0337A96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14:paraId="096ABB7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5EA5D4E3"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w:t>
      </w:r>
      <w:r w:rsidRPr="00CA4934">
        <w:rPr>
          <w:rFonts w:ascii="Times New Roman" w:eastAsia="Times New Roman" w:hAnsi="Times New Roman"/>
          <w:sz w:val="28"/>
          <w:szCs w:val="28"/>
          <w:lang w:val="ru-RU" w:eastAsia="ru-RU"/>
        </w:rPr>
        <w:lastRenderedPageBreak/>
        <w:t>1.6. Содержание обучения музыке на уровне основного общего образования.</w:t>
      </w:r>
    </w:p>
    <w:p w14:paraId="1AE4FC72"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5DB572D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14:paraId="15044CC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14:paraId="6101FC2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14:paraId="2433552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056DC6F"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7F5386A8"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4261D04B"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3D80B16D"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0D2376D2"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14:paraId="24921010" w14:textId="77777777"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127EEB0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14:paraId="2A0AAA9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14:paraId="763EDD7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4C2CEB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14:paraId="2080E3A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0BAB293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14:paraId="40599DE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14:paraId="490BFFE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14:paraId="6C6568A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96DCFA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14:paraId="54C3F7A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14:paraId="7CFFE40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7FDAF89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w:t>
      </w:r>
      <w:r w:rsidRPr="00CA4934">
        <w:rPr>
          <w:rFonts w:ascii="Times New Roman" w:eastAsia="Times New Roman" w:hAnsi="Times New Roman"/>
          <w:sz w:val="28"/>
          <w:szCs w:val="28"/>
          <w:lang w:val="ru-RU" w:eastAsia="ru-RU"/>
        </w:rPr>
        <w:lastRenderedPageBreak/>
        <w:t>по выбору учителя);</w:t>
      </w:r>
    </w:p>
    <w:p w14:paraId="0E80A1C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14:paraId="77CB748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14:paraId="53418CE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4C8109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A30C53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1C0BE6A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0F9CED5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124AC7F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9E593D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14:paraId="57655B6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14:paraId="6671208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14:paraId="1CFA33F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45A8387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189F2E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w:t>
      </w:r>
      <w:r w:rsidRPr="00CA4934">
        <w:rPr>
          <w:rFonts w:ascii="Times New Roman" w:eastAsia="Times New Roman" w:hAnsi="Times New Roman"/>
          <w:sz w:val="28"/>
          <w:szCs w:val="28"/>
          <w:lang w:val="ru-RU" w:eastAsia="ru-RU"/>
        </w:rPr>
        <w:lastRenderedPageBreak/>
        <w:t xml:space="preserve"> образцов близких и далеких регионов в аудио- и видеозаписи;</w:t>
      </w:r>
    </w:p>
    <w:p w14:paraId="0437ABE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66CABB0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0A75A38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5E10584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34175F8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14:paraId="7FB89FAC" w14:textId="77777777"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14:paraId="68D27D5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14:paraId="6E1EAC1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9BD17D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14:paraId="56488E8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14:paraId="389017A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14:paraId="0AE80FE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14:paraId="03B6C72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1603839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1FDB9F2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14:paraId="4774911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14:paraId="5DEE68C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14:paraId="1E379E0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14:paraId="56B70BD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74D72D8" w14:textId="77777777"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14:paraId="013BB678" w14:textId="77777777"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w:t>
      </w:r>
      <w:r w:rsidRPr="00CA4934">
        <w:rPr>
          <w:rFonts w:ascii="Times New Roman" w:eastAsia="Times New Roman" w:hAnsi="Times New Roman"/>
          <w:sz w:val="28"/>
          <w:szCs w:val="28"/>
          <w:lang w:val="ru-RU" w:eastAsia="ru-RU"/>
        </w:rPr>
        <w:lastRenderedPageBreak/>
        <w:t>сни в композиторской обработке;</w:t>
      </w:r>
    </w:p>
    <w:p w14:paraId="6AD3BF95" w14:textId="77777777"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869947D" w14:textId="77777777"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6572713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26E948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17453D2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56473AC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14:paraId="05A801E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14:paraId="195DA13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7FE412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0153E6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14:paraId="3A0867E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14:paraId="6F864136" w14:textId="77777777"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C8094F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14:paraId="3BE0051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w:t>
      </w:r>
      <w:r w:rsidRPr="00CA4934">
        <w:rPr>
          <w:rFonts w:ascii="Times New Roman" w:eastAsia="Times New Roman" w:hAnsi="Times New Roman"/>
          <w:sz w:val="28"/>
          <w:szCs w:val="28"/>
          <w:lang w:val="ru-RU" w:eastAsia="ru-RU"/>
        </w:rPr>
        <w:lastRenderedPageBreak/>
        <w:t>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14:paraId="1C2F83F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5E6814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14:paraId="56FB80B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09862EE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7BC2D4E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7C6F3C9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5275865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14:paraId="01AF84B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14:paraId="4582EA1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A5A97F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14:paraId="1084F75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58125E5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3B9E1E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14:paraId="1D1B705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0B2BB1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14:paraId="23C10FC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14:paraId="4086AFF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бразы народных героев, тема служения Отечеству в крупных театральных и симфонических произведен</w:t>
      </w:r>
      <w:r w:rsidRPr="00CA4934">
        <w:rPr>
          <w:rFonts w:ascii="Times New Roman" w:eastAsia="Times New Roman" w:hAnsi="Times New Roman"/>
          <w:sz w:val="28"/>
          <w:szCs w:val="28"/>
          <w:lang w:val="ru-RU" w:eastAsia="ru-RU"/>
        </w:rPr>
        <w:lastRenderedPageBreak/>
        <w:t xml:space="preserve">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14:paraId="0A186CF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61842D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BC87A5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50AEFD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14:paraId="6FA0E65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AB0CD5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14:paraId="3BC2CF6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B9ACCB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14:paraId="3CABD0A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14:paraId="2670B0D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C3E2DC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14:paraId="08702D0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527C1C5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14:paraId="7E5720C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6F9215F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526269B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247DA2F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lastRenderedPageBreak/>
        <w:t>6.3.5. Русская исполнительская школа.</w:t>
      </w:r>
    </w:p>
    <w:p w14:paraId="02E1944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14:paraId="23024AA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9F5A60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4FEE68F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083D246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14:paraId="2CAA02A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14:paraId="11353B0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14:paraId="422569E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05BD8B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E96E27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14:paraId="0D7AC93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3A8648F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14:paraId="4CA989C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1F17D95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14:paraId="70FA632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14:paraId="50B9D87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4B2CB5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w:t>
      </w:r>
      <w:r w:rsidRPr="00CA4934">
        <w:rPr>
          <w:rFonts w:ascii="Times New Roman" w:eastAsia="Times New Roman" w:hAnsi="Times New Roman"/>
          <w:sz w:val="28"/>
          <w:szCs w:val="28"/>
          <w:lang w:val="ru-RU" w:eastAsia="ru-RU"/>
        </w:rPr>
        <w:lastRenderedPageBreak/>
        <w:t>ельности обучающихся:</w:t>
      </w:r>
    </w:p>
    <w:p w14:paraId="5A2E93B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14:paraId="47E6345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6572CB6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7FF28B3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16D43B9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14:paraId="66FECBB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14:paraId="57DA571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14:paraId="6E4AFF5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E338AF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A67336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542C7C3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14:paraId="49A63CD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14:paraId="097915C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0544DE3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E0EA26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14:paraId="527A086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14:paraId="2EA0A12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353DB5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231287F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w:t>
      </w:r>
      <w:r w:rsidRPr="00CA4934">
        <w:rPr>
          <w:rFonts w:ascii="Times New Roman" w:eastAsia="Times New Roman" w:hAnsi="Times New Roman"/>
          <w:sz w:val="28"/>
          <w:szCs w:val="28"/>
          <w:lang w:val="ru-RU" w:eastAsia="ru-RU"/>
        </w:rPr>
        <w:lastRenderedPageBreak/>
        <w:t>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8F64BF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14:paraId="3BCD490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D76720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14:paraId="54010EA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14:paraId="479CA2B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14:paraId="5F1A41B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14:paraId="0D579BB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14:paraId="74FC8E1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7E422C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6173A6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14:paraId="64297DC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14:paraId="26CA2F4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358397C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14:paraId="1463360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14:paraId="3D1C072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14:paraId="774C2D6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14:paraId="4075A88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CCEDED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14:paraId="2747C6D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07A4970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w:t>
      </w:r>
      <w:r w:rsidRPr="00CA4934">
        <w:rPr>
          <w:rFonts w:ascii="Times New Roman" w:eastAsia="Times New Roman" w:hAnsi="Times New Roman"/>
          <w:sz w:val="28"/>
          <w:szCs w:val="28"/>
          <w:lang w:val="ru-RU" w:eastAsia="ru-RU"/>
        </w:rPr>
        <w:lastRenderedPageBreak/>
        <w:t>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041B3DD"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14:paraId="039E0F76"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1C3E41A"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14:paraId="3312A92A"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DF0836D"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3EEEDE44"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14:paraId="6CD19F4E"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14:paraId="40D973EA" w14:textId="77777777"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14:paraId="7140A62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83337A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FEBDE7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w:t>
      </w:r>
      <w:r w:rsidRPr="00CA4934">
        <w:rPr>
          <w:rFonts w:ascii="Times New Roman" w:eastAsia="Times New Roman" w:hAnsi="Times New Roman"/>
          <w:sz w:val="28"/>
          <w:szCs w:val="28"/>
          <w:lang w:val="ru-RU" w:eastAsia="ru-RU"/>
        </w:rPr>
        <w:lastRenderedPageBreak/>
        <w:t>онаций и ритмов в звучании традиционной музыки народов Европы;</w:t>
      </w:r>
    </w:p>
    <w:p w14:paraId="56C21CF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6FDD661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1BA1D1E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29FE4D1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14:paraId="1BDFE10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6C82DB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88FC35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3E44C67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6F7F1E3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7AB82E4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14:paraId="06D345A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14:paraId="72243A5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14:paraId="72DEDC3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AB233D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17AC80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6E59362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6F7F15B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w:t>
      </w:r>
      <w:r w:rsidRPr="00CA4934">
        <w:rPr>
          <w:rFonts w:ascii="Times New Roman" w:eastAsia="Times New Roman" w:hAnsi="Times New Roman"/>
          <w:sz w:val="28"/>
          <w:szCs w:val="28"/>
          <w:lang w:val="ru-RU" w:eastAsia="ru-RU"/>
        </w:rPr>
        <w:lastRenderedPageBreak/>
        <w:t>ские и мелодические импровизации в стиле (жанре) изучаемой традиции.</w:t>
      </w:r>
    </w:p>
    <w:p w14:paraId="7970D31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14:paraId="785EE97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14:paraId="6C2EE7B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E7C834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9C59B0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14:paraId="5CDA348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A1D69E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5753E8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DEC98E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8B3E52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14:paraId="786A412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F52ACB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1B9CFC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14:paraId="1064446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71A1181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w:t>
      </w:r>
      <w:r w:rsidRPr="00CA4934">
        <w:rPr>
          <w:rFonts w:ascii="Times New Roman" w:eastAsia="Times New Roman" w:hAnsi="Times New Roman"/>
          <w:sz w:val="28"/>
          <w:szCs w:val="28"/>
          <w:lang w:val="ru-RU" w:eastAsia="ru-RU"/>
        </w:rPr>
        <w:lastRenderedPageBreak/>
        <w:t>о языка, изучаемых классических произведений, умение напеть их наиболее яркие ритмоинтонации;</w:t>
      </w:r>
    </w:p>
    <w:p w14:paraId="4C25B05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CEB348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14:paraId="464BE67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8D5CDA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14:paraId="6D40739C" w14:textId="77777777"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14:paraId="5CA01AF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538245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55D7F66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91589F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14:paraId="2A5B994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71542D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5B2157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14:paraId="3BEE2429" w14:textId="77777777"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w:t>
      </w:r>
      <w:r w:rsidRPr="00CA4934">
        <w:rPr>
          <w:rFonts w:ascii="Times New Roman" w:eastAsia="Times New Roman" w:hAnsi="Times New Roman"/>
          <w:sz w:val="28"/>
          <w:szCs w:val="28"/>
          <w:lang w:val="ru-RU" w:eastAsia="ru-RU"/>
        </w:rPr>
        <w:lastRenderedPageBreak/>
        <w:t xml:space="preserve">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14:paraId="39EE1FF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F4E511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A89452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7F2DED4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14:paraId="1FF5E65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3791533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D32621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14:paraId="70EAB30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76E3BC4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9BA153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12CC550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3E64E3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14:paraId="7553BD6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2895999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w:t>
      </w:r>
      <w:r w:rsidRPr="00CA4934">
        <w:rPr>
          <w:rFonts w:ascii="Times New Roman" w:eastAsia="Times New Roman" w:hAnsi="Times New Roman"/>
          <w:sz w:val="28"/>
          <w:szCs w:val="28"/>
          <w:lang w:val="ru-RU" w:eastAsia="ru-RU"/>
        </w:rPr>
        <w:lastRenderedPageBreak/>
        <w:t>ного композитором-классиком, художественная интерпретация музыкального образа в его развитии;</w:t>
      </w:r>
    </w:p>
    <w:p w14:paraId="0E3318A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945280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14:paraId="4D1DE70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14:paraId="0F346710" w14:textId="77777777"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14:paraId="686285C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6B359F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498F52C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1A67E51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ECCE87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14:paraId="35FFFFA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14:paraId="38FF169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2D115FF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14:paraId="0E9A5AE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529ED65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14:paraId="3290BF5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14:paraId="76082A6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14:paraId="324F1F5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w:t>
      </w:r>
      <w:r w:rsidRPr="00CA4934">
        <w:rPr>
          <w:rFonts w:ascii="Times New Roman" w:eastAsia="Times New Roman" w:hAnsi="Times New Roman"/>
          <w:sz w:val="28"/>
          <w:szCs w:val="28"/>
          <w:lang w:val="ru-RU" w:eastAsia="ru-RU"/>
        </w:rPr>
        <w:lastRenderedPageBreak/>
        <w:t>лужения (колокола, пение acapella или пение в Сопровождении органа). Основные жанры, традиции. Образы Христа, Богородицы, Рождества, Воскресения.</w:t>
      </w:r>
    </w:p>
    <w:p w14:paraId="2072EEF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445DB0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6EFC9C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81D6A8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0B8BB71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09FB101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14:paraId="7FA456E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14:paraId="5EA6F05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14:paraId="455F801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14:paraId="7BC1D28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14:paraId="55B7C0D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056DF2E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60CC9A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14:paraId="13A20DC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14:paraId="4AF73E8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0A273DA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w:t>
      </w:r>
      <w:r w:rsidRPr="00CA4934">
        <w:rPr>
          <w:rFonts w:ascii="Times New Roman" w:eastAsia="Times New Roman" w:hAnsi="Times New Roman"/>
          <w:sz w:val="28"/>
          <w:szCs w:val="28"/>
          <w:lang w:val="ru-RU" w:eastAsia="ru-RU"/>
        </w:rPr>
        <w:lastRenderedPageBreak/>
        <w:t>ние духовной музыки;</w:t>
      </w:r>
    </w:p>
    <w:p w14:paraId="1E7408E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64856CD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14:paraId="6DAD4A6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14:paraId="2C0CF4A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0812F91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14:paraId="5AEAF7A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14:paraId="032C2ED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10CDDA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59FD4F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14:paraId="0FBADAC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14:paraId="0E6801A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471412B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81F1FB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14:paraId="0D11A26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14:paraId="788F1B5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519742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14:paraId="5C8922C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140811C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w:t>
      </w:r>
      <w:r w:rsidRPr="00CA4934">
        <w:rPr>
          <w:rFonts w:ascii="Times New Roman" w:eastAsia="Times New Roman" w:hAnsi="Times New Roman"/>
          <w:sz w:val="28"/>
          <w:szCs w:val="28"/>
          <w:lang w:val="ru-RU" w:eastAsia="ru-RU"/>
        </w:rPr>
        <w:lastRenderedPageBreak/>
        <w:t>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14:paraId="149DA3F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14:paraId="7EA8949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14:paraId="245A79B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DFB64B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053FCD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14:paraId="6118036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71472F8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52F829B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14:paraId="1564FDC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14:paraId="5E68091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14:paraId="58319CB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14:paraId="0256A8E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14:paraId="519B2A4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8B260C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14:paraId="7E389C5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5CD2D02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1E896A6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14:paraId="18C498C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14:paraId="492631E8" w14:textId="77777777"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Авторская песня (Б.Окуджава, Ю</w:t>
      </w:r>
      <w:r w:rsidRPr="00CA4934">
        <w:rPr>
          <w:rFonts w:ascii="Times New Roman" w:hAnsi="Times New Roman"/>
          <w:sz w:val="28"/>
          <w:szCs w:val="28"/>
          <w:lang w:val="ru-RU"/>
        </w:rPr>
        <w:lastRenderedPageBreak/>
        <w:t xml:space="preserve">.Визбор, В. Высоцкий и др.). </w:t>
      </w:r>
    </w:p>
    <w:p w14:paraId="595577C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14:paraId="3EE1201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D9872B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14:paraId="3C767D7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14:paraId="28B8695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14:paraId="45AF0FE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14:paraId="68018860"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14:paraId="1DD9AFF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33FFEC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91D072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14:paraId="39A8699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14:paraId="0CE79A7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14:paraId="2C1D0A6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124654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14:paraId="1C4E7BE3"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14:paraId="09F36958"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14:paraId="5A1CF915"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14:paraId="248C899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14:paraId="3E878CC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w:t>
      </w:r>
      <w:r w:rsidRPr="00CA4934">
        <w:rPr>
          <w:rFonts w:ascii="Times New Roman" w:eastAsia="Times New Roman" w:hAnsi="Times New Roman"/>
          <w:sz w:val="28"/>
          <w:szCs w:val="28"/>
          <w:lang w:val="ru-RU" w:eastAsia="ru-RU"/>
        </w:rPr>
        <w:lastRenderedPageBreak/>
        <w:t>од «Сочинение сочиненного»);</w:t>
      </w:r>
    </w:p>
    <w:p w14:paraId="71313C4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08E19B2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14:paraId="5208EAD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3B275B7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14:paraId="6FEC674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14:paraId="5B43DFF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5F4159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0FEE372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0C68419"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14:paraId="1AC67E0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BDD0524"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14:paraId="791B1DE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14:paraId="205803D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B98E50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14:paraId="639698FA"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2377967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w:t>
      </w:r>
      <w:r w:rsidRPr="00CA4934">
        <w:rPr>
          <w:rFonts w:ascii="Times New Roman" w:eastAsia="Times New Roman" w:hAnsi="Times New Roman"/>
          <w:sz w:val="28"/>
          <w:szCs w:val="28"/>
          <w:lang w:val="ru-RU" w:eastAsia="ru-RU"/>
        </w:rPr>
        <w:lastRenderedPageBreak/>
        <w:t>зученных фрагментов музыкальных спектаклей;</w:t>
      </w:r>
    </w:p>
    <w:p w14:paraId="3DD3754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7446BA7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14:paraId="586B9435"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14:paraId="3221AB91"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0BFAC3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643FCD2B"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14:paraId="7EAED41E"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14:paraId="140C798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D9E5EBF"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14:paraId="7FA59C26"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F646B0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14:paraId="1A6B6DF9"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14:paraId="2666AF4B"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4C5F8ED0"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w:t>
      </w:r>
      <w:r w:rsidRPr="00CA4934">
        <w:rPr>
          <w:rFonts w:ascii="Times New Roman" w:hAnsi="Times New Roman"/>
          <w:sz w:val="28"/>
          <w:szCs w:val="28"/>
          <w:lang w:val="ru-RU"/>
        </w:rPr>
        <w:lastRenderedPageBreak/>
        <w:t>ой культуры народов России;</w:t>
      </w:r>
    </w:p>
    <w:p w14:paraId="08F68EBE"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75CEC5F1"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14:paraId="188CB43A"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14:paraId="68EACA58"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14:paraId="1261716E"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3F494C2C" w14:textId="77777777"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9FC0B33"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14:paraId="55468DDA"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14:paraId="0EBCB472"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7863417E"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14:paraId="12D474F0"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14:paraId="7B96DFE5"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14:paraId="661843AF"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14:paraId="4BE97534"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14:paraId="5642238E"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w:t>
      </w:r>
      <w:r w:rsidRPr="00CA4934">
        <w:rPr>
          <w:rFonts w:ascii="Times New Roman" w:hAnsi="Times New Roman"/>
          <w:sz w:val="28"/>
          <w:szCs w:val="28"/>
          <w:lang w:val="ru-RU"/>
        </w:rPr>
        <w:lastRenderedPageBreak/>
        <w:t>ажения;</w:t>
      </w:r>
    </w:p>
    <w:p w14:paraId="425AEC5B"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352A3CDF"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14:paraId="306DFA60"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14:paraId="062AF3AB" w14:textId="77777777"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8D2A2D7" w14:textId="77777777"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03BDE308"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14:paraId="26BB63FA"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14:paraId="7DF73EE4" w14:textId="77777777"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11349F33" w14:textId="77777777"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ACC306F" w14:textId="77777777"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14:paraId="766AE20C"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14:paraId="7D6ECA63"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14:paraId="1E5724B0"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14:paraId="10273CFF"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14:paraId="4C5BB9EF"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14:paraId="75F8E19C"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14:paraId="67F40B11" w14:textId="77777777"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14:paraId="18596C83" w14:textId="77777777"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w:t>
      </w:r>
      <w:r w:rsidRPr="00CA4934">
        <w:rPr>
          <w:rFonts w:ascii="Times New Roman" w:hAnsi="Times New Roman"/>
          <w:sz w:val="28"/>
          <w:szCs w:val="28"/>
          <w:lang w:val="ru-RU"/>
        </w:rPr>
        <w:lastRenderedPageBreak/>
        <w:t>лобального характера экологических проблем и путей их решения;</w:t>
      </w:r>
    </w:p>
    <w:p w14:paraId="39A48F31"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14:paraId="79162E14"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14:paraId="62F2A8F4" w14:textId="77777777"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14:paraId="124883D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2F78C5B" w14:textId="77777777"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14:paraId="6DD03514" w14:textId="77777777"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14:paraId="67913F0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14:paraId="4A2C86CD"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93C3F5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14:paraId="0756B06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3BABB1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4DA8EA87"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w:t>
      </w:r>
      <w:r w:rsidRPr="00CA4934">
        <w:rPr>
          <w:rFonts w:ascii="Times New Roman" w:hAnsi="Times New Roman"/>
          <w:sz w:val="28"/>
          <w:szCs w:val="28"/>
          <w:lang w:val="ru-RU"/>
        </w:rPr>
        <w:lastRenderedPageBreak/>
        <w:t>ормулировать гипотезы о взаимосвязях;</w:t>
      </w:r>
    </w:p>
    <w:p w14:paraId="643A1036"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28CD949"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10788E0E"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14:paraId="7BEE5BF7"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024B0B5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13FFD9B6"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594FD650"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14:paraId="66DD9892"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14:paraId="5E330D40"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79045E3"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14:paraId="24D5F60D" w14:textId="77777777"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14:paraId="3F4D095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96D414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14:paraId="3F6E0A5F"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w:t>
      </w:r>
      <w:r w:rsidRPr="00CA4934">
        <w:rPr>
          <w:rFonts w:ascii="Times New Roman" w:hAnsi="Times New Roman"/>
          <w:sz w:val="28"/>
          <w:szCs w:val="28"/>
          <w:lang w:val="ru-RU"/>
        </w:rPr>
        <w:lastRenderedPageBreak/>
        <w:t>узыкальных произведений;</w:t>
      </w:r>
    </w:p>
    <w:p w14:paraId="7B90C695"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1F4DC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F854C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6CD8ABF5"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4F49BE27" w14:textId="77777777"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14:paraId="5B10CA96" w14:textId="77777777"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14:paraId="2E38D654" w14:textId="77777777"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14:paraId="55831554" w14:textId="77777777"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14:paraId="20D615E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013F9D7"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96497A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31AC6C0"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14:paraId="05476881" w14:textId="77777777"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w:t>
      </w:r>
      <w:r w:rsidRPr="00CA4934">
        <w:rPr>
          <w:rFonts w:ascii="Times New Roman" w:hAnsi="Times New Roman"/>
          <w:sz w:val="28"/>
          <w:szCs w:val="28"/>
          <w:lang w:val="ru-RU"/>
        </w:rPr>
        <w:lastRenderedPageBreak/>
        <w:t>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14:paraId="1F80CB8C" w14:textId="77777777"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14:paraId="2B0D738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14:paraId="3E16E32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0F163853"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627B8F1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392DFF89" w14:textId="77777777"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14:paraId="34B106D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14:paraId="0660E27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4DDCC01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14:paraId="28C198B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260D1321" w14:textId="77777777"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14:paraId="5EA3A09E"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655C01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14:paraId="62B7F5E5" w14:textId="77777777"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14:paraId="4661387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w:t>
      </w:r>
      <w:r w:rsidRPr="00CA4934">
        <w:rPr>
          <w:rFonts w:ascii="Times New Roman" w:hAnsi="Times New Roman"/>
          <w:sz w:val="28"/>
          <w:szCs w:val="28"/>
          <w:lang w:val="ru-RU"/>
        </w:rPr>
        <w:lastRenderedPageBreak/>
        <w:t xml:space="preserve"> числе в части творческих, исполнительских навыков и способностей, настойчиво продвигаться к поставленной цели;</w:t>
      </w:r>
    </w:p>
    <w:p w14:paraId="1AC02B1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5942B101"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14:paraId="6E8D596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14:paraId="3FAC207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4966FAF4" w14:textId="77777777"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14:paraId="0EB64E8A" w14:textId="77777777"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02EFCD31"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14:paraId="449F8819" w14:textId="77777777"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14:paraId="373502DF"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07BC030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2CDBBA0" w14:textId="77777777"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14:paraId="39A3C1EA" w14:textId="77777777"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5A531136"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FC83157"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E199F95" w14:textId="77777777"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w:t>
      </w:r>
      <w:r w:rsidRPr="00CA4934">
        <w:rPr>
          <w:rFonts w:ascii="Times New Roman" w:hAnsi="Times New Roman"/>
          <w:sz w:val="28"/>
          <w:szCs w:val="28"/>
          <w:lang w:val="ru-RU"/>
        </w:rPr>
        <w:lastRenderedPageBreak/>
        <w:t xml:space="preserve"> анализировать причины эмоций;</w:t>
      </w:r>
    </w:p>
    <w:p w14:paraId="380C142F" w14:textId="77777777"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426F2F0F" w14:textId="77777777"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14:paraId="3E6D2013" w14:textId="77777777"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14:paraId="7B7459A2"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399F88C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4FD825"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14:paraId="6A23DBB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14:paraId="7CB0878A" w14:textId="77777777"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14:paraId="1B4CC2B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AD639BF"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14:paraId="377243BB" w14:textId="77777777"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14:paraId="359D33C7"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14:paraId="6AD820C6" w14:textId="77777777"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06E30B6" w14:textId="77777777"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14:paraId="1E4F756F" w14:textId="77777777"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w:t>
      </w:r>
      <w:r w:rsidRPr="00CA4934">
        <w:rPr>
          <w:rFonts w:ascii="Times New Roman" w:hAnsi="Times New Roman"/>
          <w:sz w:val="28"/>
          <w:szCs w:val="28"/>
          <w:lang w:val="ru-RU"/>
        </w:rPr>
        <w:lastRenderedPageBreak/>
        <w:t>ьной культуры, испытывают гордость за них;</w:t>
      </w:r>
    </w:p>
    <w:p w14:paraId="6958E975" w14:textId="77777777"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3011372" w14:textId="77777777"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B53C7CB" w14:textId="77777777"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14:paraId="4824863F" w14:textId="77777777"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14:paraId="3C3EEE03"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14:paraId="553DBBBC"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14:paraId="3C58028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7669A3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5637E6C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14:paraId="399D7194"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14:paraId="681B1C52"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14:paraId="731A62A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w:t>
      </w:r>
      <w:r w:rsidRPr="00CA4934">
        <w:rPr>
          <w:rFonts w:ascii="Times New Roman" w:hAnsi="Times New Roman"/>
          <w:sz w:val="28"/>
          <w:szCs w:val="28"/>
          <w:lang w:val="ru-RU"/>
        </w:rPr>
        <w:lastRenderedPageBreak/>
        <w:t>е, исполнительский состав;</w:t>
      </w:r>
    </w:p>
    <w:p w14:paraId="5647C44F"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A42FF8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14:paraId="17512540"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14:paraId="1F0EC7DE"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14:paraId="15164B4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14:paraId="13534634"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14:paraId="7CB8F714"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5EEBB153"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14:paraId="12FEAF1F"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4F90F64D"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0745D11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14:paraId="1C737FD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14:paraId="15FCAAE2" w14:textId="77777777"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14:paraId="19346E0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0B6DD8C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w:t>
      </w:r>
      <w:r w:rsidRPr="00CA4934">
        <w:rPr>
          <w:rFonts w:ascii="Times New Roman" w:hAnsi="Times New Roman"/>
          <w:sz w:val="28"/>
          <w:szCs w:val="28"/>
          <w:lang w:val="ru-RU"/>
        </w:rPr>
        <w:lastRenderedPageBreak/>
        <w:t>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14:paraId="1022737C"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14:paraId="14B51512"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1F60FC9" w14:textId="77777777"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57C846FE" w14:textId="77777777"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14:paraId="3958683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0FA33D6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14:paraId="04778B70"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14:paraId="792CF431"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14:paraId="4CA0F7F5"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14:paraId="56554B1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212EB070"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14:paraId="17336E90" w14:textId="77777777"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14:paraId="2B2554CB"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14:paraId="5232B85A"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14:paraId="7ED72EE8" w14:textId="77777777"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w:t>
      </w:r>
      <w:r w:rsidRPr="00CA4934">
        <w:rPr>
          <w:rFonts w:ascii="Times New Roman" w:hAnsi="Times New Roman"/>
          <w:sz w:val="28"/>
          <w:szCs w:val="28"/>
          <w:lang w:val="ru-RU"/>
        </w:rPr>
        <w:lastRenderedPageBreak/>
        <w:t>дов искусств, объясняя логику выбора;</w:t>
      </w:r>
    </w:p>
    <w:p w14:paraId="202F6ECC" w14:textId="77777777"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14:paraId="56BA4CF8" w14:textId="77777777" w:rsidR="00134744" w:rsidRPr="00D513E2" w:rsidRDefault="00501CAB" w:rsidP="005E2F82">
      <w:pPr>
        <w:pStyle w:val="3"/>
      </w:pPr>
      <w:bookmarkStart w:id="131" w:name="_Toc148020218"/>
      <w:r w:rsidRPr="00D513E2">
        <w:t>РАБОЧАЯ ПРОГРАММА ПО УЧЕБНОМУ ПРЕДМЕТУ «ТЕХНОЛОГИЯ».</w:t>
      </w:r>
      <w:bookmarkEnd w:id="131"/>
    </w:p>
    <w:p w14:paraId="44279D29" w14:textId="77777777" w:rsidR="00134744" w:rsidRPr="00CA4934" w:rsidRDefault="00F51EDD"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Рабочая </w:t>
      </w:r>
      <w:r w:rsidR="00134744" w:rsidRPr="00CA4934">
        <w:rPr>
          <w:rFonts w:ascii="Times New Roman" w:eastAsia="Times New Roman" w:hAnsi="Times New Roman"/>
          <w:sz w:val="28"/>
          <w:szCs w:val="28"/>
          <w:lang w:val="ru-RU" w:eastAsia="ru-RU"/>
        </w:rPr>
        <w:t>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14:paraId="3EC50A48" w14:textId="77777777" w:rsidR="00134744" w:rsidRPr="00CA4934" w:rsidRDefault="00134744"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14:paraId="28284493" w14:textId="77777777" w:rsidR="00134744" w:rsidRPr="00CA4934" w:rsidRDefault="00DF457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14:paraId="2BDB7BC4" w14:textId="77777777"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14:paraId="1E27E92B" w14:textId="77777777" w:rsidR="00134744" w:rsidRPr="00CA4934" w:rsidRDefault="00DF4578"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14:paraId="7C28DDBA"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14:paraId="46CF10DF"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14:paraId="10C70EDC" w14:textId="77777777"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Основной </w:t>
      </w:r>
      <w:r w:rsidRPr="00CA4934">
        <w:rPr>
          <w:rStyle w:val="afff4"/>
          <w:rFonts w:ascii="Times New Roman" w:hAnsi="Times New Roman"/>
          <w:b w:val="0"/>
          <w:sz w:val="28"/>
          <w:szCs w:val="28"/>
          <w:lang w:val="ru-RU"/>
        </w:rPr>
        <w:t>целью</w:t>
      </w:r>
      <w:r w:rsidRPr="00CA4934">
        <w:rPr>
          <w:rFonts w:ascii="Times New Roman" w:hAnsi="Times New Roman"/>
          <w:b/>
          <w:sz w:val="28"/>
          <w:szCs w:val="28"/>
          <w:lang w:val="ru-RU"/>
        </w:rPr>
        <w:t xml:space="preserve"> </w:t>
      </w:r>
      <w:r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14:paraId="3F91CB37" w14:textId="77777777"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Style w:val="afff4"/>
          <w:rFonts w:ascii="Times New Roman" w:hAnsi="Times New Roman"/>
          <w:b w:val="0"/>
          <w:sz w:val="28"/>
          <w:szCs w:val="28"/>
          <w:lang w:val="ru-RU"/>
        </w:rPr>
        <w:t>Задачами</w:t>
      </w:r>
      <w:r w:rsidRPr="00CA4934">
        <w:rPr>
          <w:rFonts w:ascii="Times New Roman" w:hAnsi="Times New Roman"/>
          <w:sz w:val="28"/>
          <w:szCs w:val="28"/>
          <w:lang w:val="ru-RU"/>
        </w:rPr>
        <w:t xml:space="preserve"> курса технологии являются:</w:t>
      </w:r>
    </w:p>
    <w:p w14:paraId="572DC6C9" w14:textId="77777777"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14:paraId="122FE3A4" w14:textId="77777777"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23CBD27" w14:textId="77777777"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F31724E" w14:textId="77777777"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6FB252E" w14:textId="77777777"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14:paraId="0BCE1F85" w14:textId="77777777"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культуры личности во всех её проявлениях (культуры труда, </w:t>
      </w:r>
      <w:r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7D9BE191" w14:textId="77777777"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Основной</w:t>
      </w:r>
      <w:r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Pr="00CA4934">
        <w:rPr>
          <w:rFonts w:ascii="Times New Roman" w:hAnsi="Times New Roman"/>
          <w:spacing w:val="-2"/>
          <w:sz w:val="28"/>
          <w:szCs w:val="28"/>
          <w:lang w:val="ru-RU"/>
        </w:rPr>
        <w:t xml:space="preserve"> освоение сущности </w:t>
      </w:r>
      <w:r w:rsidRPr="00CA4934">
        <w:rPr>
          <w:rFonts w:ascii="Times New Roman" w:hAnsi="Times New Roman"/>
          <w:spacing w:val="-2"/>
          <w:sz w:val="28"/>
          <w:szCs w:val="28"/>
          <w:lang w:val="ru-RU"/>
        </w:rPr>
        <w:lastRenderedPageBreak/>
        <w:t>и структуры технологии неразрывно</w:t>
      </w:r>
      <w:r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14:paraId="602976FA" w14:textId="77777777" w:rsidR="00134744" w:rsidRPr="00CA4934" w:rsidRDefault="000907E9"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14:paraId="31C6460A"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14:paraId="1E79B2B8" w14:textId="77777777"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14:paraId="3DCA0274"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Pr="00CA4934">
        <w:rPr>
          <w:rFonts w:ascii="Times New Roman" w:hAnsi="Times New Roman"/>
          <w:sz w:val="28"/>
          <w:szCs w:val="28"/>
          <w:lang w:val="ru-RU"/>
        </w:rPr>
        <w:t>.</w:t>
      </w:r>
    </w:p>
    <w:p w14:paraId="09CCEC2B"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технологии».</w:t>
      </w:r>
    </w:p>
    <w:p w14:paraId="158CE0CD"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14:paraId="5898CE45" w14:textId="77777777" w:rsidR="007A3EC9"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14:paraId="792E16F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14:paraId="7832E846"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«Технологии обработки материалов и пищевых продуктов».</w:t>
      </w:r>
    </w:p>
    <w:p w14:paraId="5405C5A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w:t>
      </w:r>
      <w:r w:rsidRPr="00CA4934">
        <w:rPr>
          <w:rFonts w:ascii="Times New Roman" w:hAnsi="Times New Roman" w:cs="Times New Roman"/>
          <w:sz w:val="28"/>
          <w:szCs w:val="28"/>
        </w:rPr>
        <w:lastRenderedPageBreak/>
        <w:t>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C7BA998"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«Компьютерная графика. Черчение».</w:t>
      </w:r>
    </w:p>
    <w:p w14:paraId="2F2632F1" w14:textId="77777777" w:rsidR="00BF666D" w:rsidRPr="00CA4934" w:rsidRDefault="00BF666D"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677D11CD" w14:textId="77777777" w:rsidR="00BF666D" w:rsidRPr="00CA4934" w:rsidRDefault="00BF666D"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14:paraId="4420E5E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14:paraId="3D208F22"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«Робототехника».</w:t>
      </w:r>
    </w:p>
    <w:p w14:paraId="251FD86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14:paraId="51BCD09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14:paraId="539AF20B"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«3D-мод</w:t>
      </w:r>
      <w:r w:rsidRPr="00CA4934">
        <w:rPr>
          <w:rFonts w:ascii="Times New Roman" w:hAnsi="Times New Roman"/>
          <w:sz w:val="28"/>
          <w:szCs w:val="28"/>
          <w:lang w:val="ru-RU"/>
        </w:rPr>
        <w:lastRenderedPageBreak/>
        <w:t>елирование, прототипирование, макетирование».</w:t>
      </w:r>
    </w:p>
    <w:p w14:paraId="7A446AE2" w14:textId="77777777" w:rsidR="00134744" w:rsidRPr="00CA4934" w:rsidRDefault="007A3EC9"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DC5469B"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Вариативные модули</w:t>
      </w:r>
      <w:r w:rsidR="007A3EC9" w:rsidRPr="00CA4934">
        <w:rPr>
          <w:rFonts w:ascii="Times New Roman" w:hAnsi="Times New Roman"/>
          <w:sz w:val="28"/>
          <w:szCs w:val="28"/>
          <w:lang w:val="ru-RU"/>
        </w:rPr>
        <w:t xml:space="preserve"> программы по технологии</w:t>
      </w:r>
      <w:r w:rsidRPr="00CA4934">
        <w:rPr>
          <w:rFonts w:ascii="Times New Roman" w:hAnsi="Times New Roman"/>
          <w:sz w:val="28"/>
          <w:szCs w:val="28"/>
          <w:lang w:val="ru-RU"/>
        </w:rPr>
        <w:t>.</w:t>
      </w:r>
    </w:p>
    <w:p w14:paraId="04326E5F" w14:textId="77777777" w:rsidR="00134744" w:rsidRPr="00CA4934" w:rsidRDefault="00134744"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Модуль «Автоматизированные системы».</w:t>
      </w:r>
    </w:p>
    <w:p w14:paraId="1DC0DF9F" w14:textId="77777777" w:rsidR="00BF666D" w:rsidRPr="00CA4934" w:rsidRDefault="00BF666D"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B4F9794" w14:textId="77777777" w:rsidR="00134744" w:rsidRPr="00CA4934" w:rsidRDefault="00134744"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Pr="00CA4934">
        <w:rPr>
          <w:rFonts w:ascii="Times New Roman" w:hAnsi="Times New Roman"/>
          <w:bCs/>
          <w:sz w:val="28"/>
          <w:szCs w:val="28"/>
          <w:lang w:val="ru-RU"/>
        </w:rPr>
        <w:t xml:space="preserve"> «Животноводство» и «Растениеводство».</w:t>
      </w:r>
    </w:p>
    <w:p w14:paraId="0776C0D1" w14:textId="77777777" w:rsidR="00134744" w:rsidRPr="00CA4934" w:rsidRDefault="00120DB1"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14:paraId="71CFC04E"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sz w:val="28"/>
          <w:szCs w:val="28"/>
          <w:lang w:val="ru-RU"/>
        </w:rPr>
        <w:t xml:space="preserve">В курсе технологии осуществляется реализация </w:t>
      </w:r>
      <w:r w:rsidRPr="00CA4934">
        <w:rPr>
          <w:rStyle w:val="afff4"/>
          <w:rFonts w:ascii="Times New Roman" w:hAnsi="Times New Roman"/>
          <w:b w:val="0"/>
          <w:sz w:val="28"/>
          <w:szCs w:val="28"/>
          <w:lang w:val="ru-RU"/>
        </w:rPr>
        <w:t>межпредметных связей</w:t>
      </w:r>
      <w:r w:rsidRPr="00CA4934">
        <w:rPr>
          <w:rFonts w:ascii="Times New Roman" w:hAnsi="Times New Roman"/>
          <w:sz w:val="28"/>
          <w:szCs w:val="28"/>
          <w:lang w:val="ru-RU"/>
        </w:rPr>
        <w:t>:</w:t>
      </w:r>
    </w:p>
    <w:p w14:paraId="4A115AE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4"/>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6D8755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14:paraId="091A009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14:paraId="4594877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w:t>
      </w:r>
      <w:r w:rsidRPr="00CA4934">
        <w:rPr>
          <w:rFonts w:ascii="Times New Roman" w:hAnsi="Times New Roman" w:cs="Times New Roman"/>
          <w:sz w:val="28"/>
          <w:szCs w:val="28"/>
        </w:rPr>
        <w:lastRenderedPageBreak/>
        <w:t>ика», «3D-моделирование, прототипирование, макетирование», «Технологии обработки материалов и пищевых продуктов»;</w:t>
      </w:r>
    </w:p>
    <w:p w14:paraId="6E1E342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4"/>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14:paraId="17C2A38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Style w:val="afff4"/>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4"/>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4"/>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14:paraId="2108BEF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14:paraId="67932820"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68 часов (2 часа в неделю).</w:t>
      </w:r>
    </w:p>
    <w:p w14:paraId="13775361" w14:textId="77777777"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14:paraId="63C67E76" w14:textId="77777777"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14:paraId="50EE66FB"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14:paraId="64F19D8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14:paraId="2434FE9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2016AED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14:paraId="213DF70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14:paraId="613A6C4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14:paraId="1957F9F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14:paraId="5F1D585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14:paraId="03D2D2C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w:t>
      </w:r>
      <w:r w:rsidRPr="00CA4934">
        <w:rPr>
          <w:rFonts w:ascii="Times New Roman" w:hAnsi="Times New Roman" w:cs="Times New Roman"/>
          <w:sz w:val="28"/>
          <w:szCs w:val="28"/>
        </w:rPr>
        <w:lastRenderedPageBreak/>
        <w:t>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14:paraId="49EC051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14:paraId="7E8C081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5D1E3D4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14:paraId="6C22BDF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14:paraId="0BDE846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14:paraId="728A049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14:paraId="33DFC06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14:paraId="29E5AA8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14:paraId="6ACAE45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14:paraId="04A6B06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14:paraId="09CA2E5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14:paraId="2C5FBD8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14:paraId="6FF6D7A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14:paraId="6BBC2C4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14:paraId="2CFBC7D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14:paraId="522F069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14:paraId="711C5CC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14:paraId="6820A957" w14:textId="77777777" w:rsidR="00134744" w:rsidRPr="00CA4934" w:rsidRDefault="00134744" w:rsidP="00E41B55">
      <w:pPr>
        <w:pStyle w:val="afff1"/>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480D677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14:paraId="4547198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w:t>
      </w:r>
      <w:r w:rsidRPr="00CA4934">
        <w:rPr>
          <w:rFonts w:ascii="Times New Roman" w:hAnsi="Times New Roman" w:cs="Times New Roman"/>
          <w:sz w:val="28"/>
          <w:szCs w:val="28"/>
        </w:rPr>
        <w:lastRenderedPageBreak/>
        <w:t>одство и его виды.</w:t>
      </w:r>
    </w:p>
    <w:p w14:paraId="53ABD71E" w14:textId="77777777" w:rsidR="00134744" w:rsidRPr="00CA4934" w:rsidRDefault="00134744" w:rsidP="00E41B55">
      <w:pPr>
        <w:pStyle w:val="afff1"/>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14:paraId="026869C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14:paraId="7AAE9C8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14:paraId="17B7F1D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14:paraId="06C4926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14:paraId="3E314B17" w14:textId="77777777" w:rsidR="00134744" w:rsidRPr="00CA4934" w:rsidRDefault="00134744" w:rsidP="00E41B55">
      <w:pPr>
        <w:pStyle w:val="afff1"/>
        <w:spacing w:after="0" w:line="350" w:lineRule="auto"/>
        <w:ind w:firstLine="709"/>
        <w:rPr>
          <w:rStyle w:val="afff4"/>
          <w:rFonts w:ascii="Times New Roman" w:hAnsi="Times New Roman" w:cs="Times New Roman"/>
          <w:b w:val="0"/>
          <w:sz w:val="28"/>
          <w:szCs w:val="28"/>
        </w:rPr>
      </w:pPr>
      <w:r w:rsidRPr="00CA4934">
        <w:rPr>
          <w:rStyle w:val="afff4"/>
          <w:rFonts w:ascii="Times New Roman" w:hAnsi="Times New Roman" w:cs="Times New Roman"/>
          <w:b w:val="0"/>
          <w:sz w:val="28"/>
          <w:szCs w:val="28"/>
        </w:rPr>
        <w:t>9 класс.</w:t>
      </w:r>
    </w:p>
    <w:p w14:paraId="041A8AC0" w14:textId="77777777" w:rsidR="00134744" w:rsidRPr="00CA4934" w:rsidRDefault="00134744" w:rsidP="00E41B55">
      <w:pPr>
        <w:pStyle w:val="afff1"/>
        <w:spacing w:after="0" w:line="350" w:lineRule="auto"/>
        <w:ind w:firstLine="709"/>
        <w:rPr>
          <w:rStyle w:val="afff4"/>
          <w:rFonts w:ascii="Times New Roman" w:hAnsi="Times New Roman" w:cs="Times New Roman"/>
          <w:b w:val="0"/>
          <w:sz w:val="28"/>
          <w:szCs w:val="28"/>
        </w:rPr>
      </w:pPr>
      <w:r w:rsidRPr="00CA4934">
        <w:rPr>
          <w:rStyle w:val="afff4"/>
          <w:rFonts w:ascii="Times New Roman" w:hAnsi="Times New Roman" w:cs="Times New Roman"/>
          <w:b w:val="0"/>
          <w:sz w:val="28"/>
          <w:szCs w:val="28"/>
        </w:rPr>
        <w:t>Предпринимательство.</w:t>
      </w:r>
    </w:p>
    <w:p w14:paraId="09498F9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61745C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25DD225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2F7C044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14:paraId="43BDF8DB"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14:paraId="6A00BF33" w14:textId="77777777" w:rsidR="00134744" w:rsidRPr="00CA4934" w:rsidRDefault="00134744" w:rsidP="00E41B55">
      <w:pPr>
        <w:pStyle w:val="53"/>
        <w:spacing w:before="0" w:after="0" w:line="350" w:lineRule="auto"/>
        <w:ind w:firstLine="709"/>
        <w:jc w:val="both"/>
        <w:rPr>
          <w:rStyle w:val="afff4"/>
          <w:rFonts w:eastAsia="Calibri"/>
          <w:spacing w:val="-4"/>
          <w:sz w:val="28"/>
          <w:szCs w:val="28"/>
        </w:rPr>
      </w:pPr>
      <w:r w:rsidRPr="00CA4934">
        <w:rPr>
          <w:rStyle w:val="afff4"/>
          <w:rFonts w:eastAsia="Calibri"/>
          <w:spacing w:val="-4"/>
          <w:sz w:val="28"/>
          <w:szCs w:val="28"/>
        </w:rPr>
        <w:t>5 класс.</w:t>
      </w:r>
    </w:p>
    <w:p w14:paraId="39B3F8F8"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pacing w:val="-4"/>
          <w:sz w:val="28"/>
          <w:szCs w:val="28"/>
        </w:rPr>
        <w:t>Технологии обработки конструкционных материалов</w:t>
      </w:r>
      <w:r w:rsidRPr="00CA4934">
        <w:rPr>
          <w:rStyle w:val="afff4"/>
          <w:rFonts w:eastAsia="Calibri"/>
          <w:sz w:val="28"/>
          <w:szCs w:val="28"/>
        </w:rPr>
        <w:t>.</w:t>
      </w:r>
    </w:p>
    <w:p w14:paraId="48631C15" w14:textId="77777777" w:rsidR="00134744" w:rsidRPr="00CA4934" w:rsidRDefault="00134744" w:rsidP="00E41B55">
      <w:pPr>
        <w:pStyle w:val="afff1"/>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D39313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14:paraId="3622C24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w:t>
      </w:r>
      <w:r w:rsidRPr="00CA4934">
        <w:rPr>
          <w:rFonts w:ascii="Times New Roman" w:hAnsi="Times New Roman" w:cs="Times New Roman"/>
          <w:sz w:val="28"/>
          <w:szCs w:val="28"/>
        </w:rPr>
        <w:lastRenderedPageBreak/>
        <w:t>еловеком (история и современность). Использование древесины и охрана природы.</w:t>
      </w:r>
      <w:r w:rsidRPr="00CA4934">
        <w:rPr>
          <w:rStyle w:val="afff4"/>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4"/>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14:paraId="6E851FA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14:paraId="041CF49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14:paraId="65DEDB2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14:paraId="318A52C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14:paraId="2295FCC0"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древесины».</w:t>
      </w:r>
    </w:p>
    <w:p w14:paraId="6F0E1987"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p>
    <w:p w14:paraId="0AF650B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14:paraId="268291D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14:paraId="7A226C8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5AB4FF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14:paraId="6826879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292DCC0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14:paraId="5CF83C1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14:paraId="3A275178"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pacing w:val="-1"/>
          <w:sz w:val="28"/>
          <w:szCs w:val="28"/>
        </w:rPr>
      </w:pPr>
      <w:r w:rsidRPr="00CA4934">
        <w:rPr>
          <w:rStyle w:val="afff5"/>
          <w:rFonts w:ascii="Times New Roman" w:hAnsi="Times New Roman" w:cs="Times New Roman"/>
          <w:i w:val="0"/>
          <w:iCs w:val="0"/>
          <w:spacing w:val="-1"/>
          <w:sz w:val="28"/>
          <w:szCs w:val="28"/>
        </w:rPr>
        <w:t>Групповой проект по теме «Питание и здоровье человека».</w:t>
      </w:r>
    </w:p>
    <w:p w14:paraId="116D4B21"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текстильных материалов.</w:t>
      </w:r>
    </w:p>
    <w:p w14:paraId="28E7DEF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14:paraId="6262A45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14:paraId="7D47974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E83CB1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w:t>
      </w:r>
      <w:r w:rsidRPr="00CA4934">
        <w:rPr>
          <w:rFonts w:ascii="Times New Roman" w:hAnsi="Times New Roman" w:cs="Times New Roman"/>
          <w:sz w:val="28"/>
          <w:szCs w:val="28"/>
        </w:rPr>
        <w:lastRenderedPageBreak/>
        <w:t>кстильных материалов.</w:t>
      </w:r>
    </w:p>
    <w:p w14:paraId="61144AF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14:paraId="628DA6D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14:paraId="6F47A67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14:paraId="2ACAA4F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14:paraId="3B282B64"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текстильных материалов».</w:t>
      </w:r>
    </w:p>
    <w:p w14:paraId="0F157EF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14:paraId="46B5535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14:paraId="354B7A5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14:paraId="2BA0280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3A2B7924"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pacing w:val="-2"/>
          <w:sz w:val="28"/>
          <w:szCs w:val="28"/>
        </w:rPr>
        <w:t>Технологии обработки конструкционных материалов</w:t>
      </w:r>
      <w:r w:rsidRPr="00CA4934">
        <w:rPr>
          <w:rStyle w:val="afff4"/>
          <w:rFonts w:eastAsia="Calibri"/>
          <w:sz w:val="28"/>
          <w:szCs w:val="28"/>
        </w:rPr>
        <w:t>.</w:t>
      </w:r>
    </w:p>
    <w:p w14:paraId="30D33E8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313BDA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14:paraId="17608BD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14:paraId="6DE253F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14:paraId="1EBCB4F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14:paraId="4876B65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14:paraId="0D3E8000"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металла».</w:t>
      </w:r>
    </w:p>
    <w:p w14:paraId="31C149A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14:paraId="5F337AB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14:paraId="54F7794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14:paraId="34F54901"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r w:rsidRPr="00CA4934">
        <w:rPr>
          <w:b w:val="0"/>
          <w:sz w:val="28"/>
          <w:szCs w:val="28"/>
        </w:rPr>
        <w:t xml:space="preserve"> </w:t>
      </w:r>
      <w:r w:rsidRPr="00CA4934">
        <w:rPr>
          <w:rStyle w:val="afff4"/>
          <w:rFonts w:eastAsia="Calibri"/>
          <w:sz w:val="28"/>
          <w:szCs w:val="28"/>
        </w:rPr>
        <w:t>(6 часов).</w:t>
      </w:r>
    </w:p>
    <w:p w14:paraId="40FE708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14:paraId="7C2F914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14:paraId="47E45CE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14:paraId="1ECBFDB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14:paraId="12D1A82F"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Групповой проект по теме «Технологии обработки пищевых продуктов».</w:t>
      </w:r>
    </w:p>
    <w:p w14:paraId="102DBDDD"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текстильных материалов</w:t>
      </w:r>
      <w:r w:rsidR="00B671C8" w:rsidRPr="00CA4934">
        <w:rPr>
          <w:rStyle w:val="afff4"/>
          <w:rFonts w:eastAsia="Calibri"/>
          <w:sz w:val="28"/>
          <w:szCs w:val="28"/>
        </w:rPr>
        <w:t>.</w:t>
      </w:r>
    </w:p>
    <w:p w14:paraId="45D96FE5" w14:textId="77777777"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14:paraId="41A68F4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14:paraId="2DD2ECD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14:paraId="0FD48C03"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текстильных материалов».</w:t>
      </w:r>
    </w:p>
    <w:p w14:paraId="680C006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14:paraId="2F77EA1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14:paraId="265C9EE5" w14:textId="77777777"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14:paraId="4A487A8D" w14:textId="77777777" w:rsidR="00134744" w:rsidRPr="00CA4934" w:rsidRDefault="00134744" w:rsidP="00E41B55">
      <w:pPr>
        <w:pStyle w:val="53"/>
        <w:spacing w:before="0" w:after="0" w:line="350" w:lineRule="auto"/>
        <w:ind w:firstLine="709"/>
        <w:jc w:val="both"/>
        <w:rPr>
          <w:rStyle w:val="afff4"/>
          <w:rFonts w:eastAsia="Calibri"/>
          <w:spacing w:val="-2"/>
          <w:sz w:val="28"/>
          <w:szCs w:val="28"/>
        </w:rPr>
      </w:pPr>
      <w:r w:rsidRPr="00CA4934">
        <w:rPr>
          <w:rStyle w:val="afff4"/>
          <w:rFonts w:eastAsia="Calibri"/>
          <w:spacing w:val="-2"/>
          <w:sz w:val="28"/>
          <w:szCs w:val="28"/>
        </w:rPr>
        <w:t>7 класс.</w:t>
      </w:r>
    </w:p>
    <w:p w14:paraId="59925860"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pacing w:val="-2"/>
          <w:sz w:val="28"/>
          <w:szCs w:val="28"/>
        </w:rPr>
        <w:t>Технологии обработки конструкционных материалов</w:t>
      </w:r>
      <w:r w:rsidRPr="00CA4934">
        <w:rPr>
          <w:rStyle w:val="afff4"/>
          <w:rFonts w:eastAsia="Calibri"/>
          <w:sz w:val="28"/>
          <w:szCs w:val="28"/>
        </w:rPr>
        <w:t>.</w:t>
      </w:r>
    </w:p>
    <w:p w14:paraId="5E553CF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071053E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8708B8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14:paraId="30A5B17B"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14:paraId="5F9683B0" w14:textId="77777777"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p>
    <w:p w14:paraId="2C46E62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6F76F1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w:t>
      </w:r>
      <w:r w:rsidRPr="00CA4934">
        <w:rPr>
          <w:rFonts w:ascii="Times New Roman" w:hAnsi="Times New Roman" w:cs="Times New Roman"/>
          <w:sz w:val="28"/>
          <w:szCs w:val="28"/>
        </w:rPr>
        <w:lastRenderedPageBreak/>
        <w:t>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D6E46F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14:paraId="1AA5114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i w:val="0"/>
          <w:iCs w:val="0"/>
          <w:sz w:val="28"/>
          <w:szCs w:val="28"/>
        </w:rPr>
        <w:t>Групповой проект по теме «Технологии обработки пищевых продуктов».</w:t>
      </w:r>
    </w:p>
    <w:p w14:paraId="49949653"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14:paraId="6457DD9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19DC07B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14:paraId="292039D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14:paraId="5456CDF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14:paraId="2128115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14:paraId="192DE83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14:paraId="11321C8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14:paraId="4A7D811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14:paraId="4BCE60F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4769D49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14:paraId="420E8DC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14:paraId="4362306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14:paraId="28E8F90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14:paraId="0CA742B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14:paraId="07B6210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14:paraId="711E8B4B" w14:textId="77777777" w:rsidR="00A533CA" w:rsidRPr="00CA4934" w:rsidRDefault="008A0188"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w:t>
      </w:r>
    </w:p>
    <w:p w14:paraId="3BD2B67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1DAE63D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14:paraId="463A32C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41BB1B8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w:t>
      </w:r>
      <w:r w:rsidRPr="00CA4934">
        <w:rPr>
          <w:rFonts w:ascii="Times New Roman" w:hAnsi="Times New Roman" w:cs="Times New Roman"/>
          <w:sz w:val="28"/>
          <w:szCs w:val="28"/>
        </w:rPr>
        <w:lastRenderedPageBreak/>
        <w:t>ация на выбранном языке программирования алгоритмов управления отдельными компонентами и роботизированными системами.</w:t>
      </w:r>
    </w:p>
    <w:p w14:paraId="421B704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14:paraId="31AECE53"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w:t>
      </w:r>
      <w:r w:rsidR="00A533CA" w:rsidRPr="00CA4934">
        <w:rPr>
          <w:rStyle w:val="afff5"/>
          <w:rFonts w:ascii="Times New Roman" w:hAnsi="Times New Roman" w:cs="Times New Roman"/>
          <w:i w:val="0"/>
          <w:iCs w:val="0"/>
          <w:sz w:val="28"/>
          <w:szCs w:val="28"/>
        </w:rPr>
        <w:t>т по робототехнике</w:t>
      </w:r>
      <w:r w:rsidRPr="00CA4934">
        <w:rPr>
          <w:rStyle w:val="afff5"/>
          <w:rFonts w:ascii="Times New Roman" w:hAnsi="Times New Roman" w:cs="Times New Roman"/>
          <w:i w:val="0"/>
          <w:iCs w:val="0"/>
          <w:sz w:val="28"/>
          <w:szCs w:val="28"/>
        </w:rPr>
        <w:t>.</w:t>
      </w:r>
    </w:p>
    <w:p w14:paraId="1A2E160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750FD625" w14:textId="77777777" w:rsidR="00A533CA" w:rsidRPr="00CA4934" w:rsidRDefault="00A533CA"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14:paraId="7B972DD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14:paraId="71C6A09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14:paraId="6C0BBB1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14:paraId="1914388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14:paraId="37C9FD5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14:paraId="5B08F26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14:paraId="01496186"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 (одна из предложенных тем на выбор).</w:t>
      </w:r>
    </w:p>
    <w:p w14:paraId="772EF2F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14:paraId="5F2B20A1" w14:textId="77777777" w:rsidR="00A533CA"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14:paraId="148FA977" w14:textId="77777777" w:rsidR="00A533CA" w:rsidRPr="00CA4934" w:rsidRDefault="00A533CA"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14:paraId="66650010" w14:textId="77777777" w:rsidR="00134744" w:rsidRPr="00CA4934" w:rsidRDefault="00A533CA"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14:paraId="4BC04AB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14:paraId="2B00283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14:paraId="401309D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14:paraId="356C4FD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14:paraId="1740F9A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14:paraId="32B634C4" w14:textId="77777777"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Научн</w:t>
      </w:r>
      <w:r w:rsidRPr="00CA4934">
        <w:rPr>
          <w:rStyle w:val="afff5"/>
          <w:rFonts w:ascii="Times New Roman" w:hAnsi="Times New Roman" w:cs="Times New Roman"/>
          <w:i w:val="0"/>
          <w:iCs w:val="0"/>
          <w:sz w:val="28"/>
          <w:szCs w:val="28"/>
        </w:rPr>
        <w:lastRenderedPageBreak/>
        <w:t>о-практический проект по робототехнике.</w:t>
      </w:r>
    </w:p>
    <w:p w14:paraId="1313066B"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14:paraId="5BE9E7B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376B8E8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14:paraId="3447C79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14:paraId="40C0603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14:paraId="2F38FE7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14:paraId="38861FA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14:paraId="0C79F589" w14:textId="77777777" w:rsidR="00134744" w:rsidRPr="00CA4934" w:rsidRDefault="00134744" w:rsidP="00E41B55">
      <w:pPr>
        <w:pStyle w:val="afff3"/>
        <w:spacing w:after="0" w:line="350" w:lineRule="auto"/>
        <w:ind w:firstLine="709"/>
        <w:rPr>
          <w:rStyle w:val="afff4"/>
          <w:rFonts w:eastAsia="Calibri"/>
          <w:bCs/>
          <w:sz w:val="28"/>
          <w:szCs w:val="28"/>
        </w:rPr>
      </w:pPr>
      <w:r w:rsidRPr="00CA4934">
        <w:rPr>
          <w:rStyle w:val="afff4"/>
          <w:rFonts w:eastAsia="Calibri"/>
          <w:sz w:val="28"/>
          <w:szCs w:val="28"/>
        </w:rPr>
        <w:t>8 класс.</w:t>
      </w:r>
    </w:p>
    <w:p w14:paraId="3DCD396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14:paraId="051FD37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14:paraId="3100A57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00D9B92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14:paraId="3B9FDF1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14:paraId="7F3F10E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31779FF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14:paraId="5541B0B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14:paraId="5424FD0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14:paraId="2A0ABC6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14:paraId="78EA4EE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14:paraId="4FE1B01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14:paraId="202D107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14:paraId="7BDC675C"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14:paraId="517629F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3D35823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w:t>
      </w:r>
      <w:r w:rsidRPr="00CA4934">
        <w:rPr>
          <w:rFonts w:ascii="Times New Roman" w:hAnsi="Times New Roman" w:cs="Times New Roman"/>
          <w:sz w:val="28"/>
          <w:szCs w:val="28"/>
        </w:rPr>
        <w:lastRenderedPageBreak/>
        <w:t>рмации о материальном мире (вещах). Виды и области применения графической информации (графических изображений).</w:t>
      </w:r>
    </w:p>
    <w:p w14:paraId="48D221E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14:paraId="406B2FD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14:paraId="6B167F2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14:paraId="5917E7C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14:paraId="0523D8E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14:paraId="4B45937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47377C9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14:paraId="36B2D14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14:paraId="0514057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14:paraId="6C214F5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14:paraId="54ED722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14:paraId="344223C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14:paraId="6862832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14:paraId="264F0395"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14:paraId="4049216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14:paraId="50924D3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14:paraId="17A8518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14:paraId="2F4C842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14:paraId="2575C8E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14:paraId="32A8CA0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w:t>
      </w:r>
      <w:r w:rsidRPr="00CA4934">
        <w:rPr>
          <w:rFonts w:ascii="Times New Roman" w:hAnsi="Times New Roman" w:cs="Times New Roman"/>
          <w:sz w:val="28"/>
          <w:szCs w:val="28"/>
        </w:rPr>
        <w:lastRenderedPageBreak/>
        <w:t>фических моделей.</w:t>
      </w:r>
    </w:p>
    <w:p w14:paraId="105BBB1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14:paraId="2A258347" w14:textId="77777777"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14:paraId="7C2A026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14:paraId="72ABDBF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14:paraId="4621D6B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14:paraId="1B36F17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14:paraId="25D9300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14:paraId="18153ED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14:paraId="02176E1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14:paraId="57E7D2A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14:paraId="7389507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75E2045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14:paraId="7ACD15C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14:paraId="28CA737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79BBE71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389DD8F7" w14:textId="77777777"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14:paraId="1A9953C6"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14:paraId="072F96D2" w14:textId="77777777" w:rsidR="00134744" w:rsidRPr="00CA4934" w:rsidRDefault="00134744" w:rsidP="00E41B55">
      <w:pPr>
        <w:pStyle w:val="afff3"/>
        <w:spacing w:after="0" w:line="350" w:lineRule="auto"/>
        <w:ind w:firstLine="709"/>
        <w:rPr>
          <w:b w:val="0"/>
          <w:color w:val="auto"/>
          <w:sz w:val="28"/>
          <w:szCs w:val="28"/>
        </w:rPr>
      </w:pPr>
      <w:r w:rsidRPr="00CA4934">
        <w:rPr>
          <w:b w:val="0"/>
          <w:color w:val="auto"/>
          <w:sz w:val="28"/>
          <w:szCs w:val="28"/>
        </w:rPr>
        <w:t>8–9 классы.</w:t>
      </w:r>
    </w:p>
    <w:p w14:paraId="47B99921" w14:textId="77777777" w:rsidR="00134744" w:rsidRPr="00CA4934" w:rsidRDefault="00A67132" w:rsidP="00E41B55">
      <w:pPr>
        <w:pStyle w:val="53"/>
        <w:spacing w:before="0" w:after="0" w:line="350" w:lineRule="auto"/>
        <w:ind w:firstLine="709"/>
        <w:jc w:val="both"/>
        <w:rPr>
          <w:b w:val="0"/>
          <w:color w:val="auto"/>
          <w:sz w:val="28"/>
          <w:szCs w:val="28"/>
        </w:rPr>
      </w:pPr>
      <w:r w:rsidRPr="00CA4934">
        <w:rPr>
          <w:rStyle w:val="afff4"/>
          <w:rFonts w:eastAsia="Calibri"/>
          <w:color w:val="auto"/>
          <w:sz w:val="28"/>
          <w:szCs w:val="28"/>
        </w:rPr>
        <w:t>162.</w:t>
      </w:r>
      <w:r w:rsidR="000F7409" w:rsidRPr="00CA4934">
        <w:rPr>
          <w:rStyle w:val="afff4"/>
          <w:rFonts w:eastAsia="Calibri"/>
          <w:color w:val="auto"/>
          <w:sz w:val="28"/>
          <w:szCs w:val="28"/>
        </w:rPr>
        <w:t>3.2.</w:t>
      </w:r>
      <w:r w:rsidR="007A1E0E" w:rsidRPr="00CA4934">
        <w:rPr>
          <w:rStyle w:val="afff4"/>
          <w:rFonts w:eastAsia="Calibri"/>
          <w:color w:val="auto"/>
          <w:sz w:val="28"/>
          <w:szCs w:val="28"/>
        </w:rPr>
        <w:t>1</w:t>
      </w:r>
      <w:r w:rsidR="000F7409" w:rsidRPr="00CA4934">
        <w:rPr>
          <w:rStyle w:val="afff4"/>
          <w:rFonts w:eastAsia="Calibri"/>
          <w:color w:val="auto"/>
          <w:sz w:val="28"/>
          <w:szCs w:val="28"/>
        </w:rPr>
        <w:t>.</w:t>
      </w:r>
      <w:r w:rsidR="007A1E0E" w:rsidRPr="00CA4934">
        <w:rPr>
          <w:rStyle w:val="afff4"/>
          <w:rFonts w:eastAsia="Calibri"/>
          <w:color w:val="auto"/>
          <w:sz w:val="28"/>
          <w:szCs w:val="28"/>
        </w:rPr>
        <w:t>1.</w:t>
      </w:r>
      <w:r w:rsidR="00134744" w:rsidRPr="00CA4934">
        <w:rPr>
          <w:color w:val="auto"/>
          <w:sz w:val="28"/>
          <w:szCs w:val="28"/>
        </w:rPr>
        <w:t> </w:t>
      </w:r>
      <w:r w:rsidR="00A533CA" w:rsidRPr="00CA4934">
        <w:rPr>
          <w:rStyle w:val="afff4"/>
          <w:rFonts w:eastAsia="Calibri"/>
          <w:color w:val="auto"/>
          <w:sz w:val="28"/>
          <w:szCs w:val="28"/>
        </w:rPr>
        <w:t>Введение в автоматизированные системы.</w:t>
      </w:r>
    </w:p>
    <w:p w14:paraId="36347296" w14:textId="77777777"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14:paraId="151CB80A" w14:textId="77777777"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14:paraId="09CD1F6B" w14:textId="77777777" w:rsidR="00A533CA" w:rsidRPr="00CA4934" w:rsidRDefault="00A533CA" w:rsidP="00E41B55">
      <w:pPr>
        <w:pStyle w:val="afff1"/>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14:paraId="1D3AFFCD" w14:textId="77777777" w:rsidR="00134744" w:rsidRPr="00CA4934" w:rsidRDefault="00A67132" w:rsidP="00E41B55">
      <w:pPr>
        <w:pStyle w:val="53"/>
        <w:spacing w:before="0" w:after="0" w:line="350" w:lineRule="auto"/>
        <w:ind w:firstLine="709"/>
        <w:jc w:val="both"/>
        <w:rPr>
          <w:rStyle w:val="afff4"/>
          <w:rFonts w:eastAsia="Calibri"/>
          <w:bCs/>
          <w:color w:val="auto"/>
          <w:sz w:val="28"/>
          <w:szCs w:val="28"/>
        </w:rPr>
      </w:pPr>
      <w:r w:rsidRPr="00CA4934">
        <w:rPr>
          <w:rStyle w:val="afff4"/>
          <w:rFonts w:eastAsia="Calibri"/>
          <w:color w:val="auto"/>
          <w:sz w:val="28"/>
          <w:szCs w:val="28"/>
        </w:rPr>
        <w:t>162.</w:t>
      </w:r>
      <w:r w:rsidR="000F7409" w:rsidRPr="00CA4934">
        <w:rPr>
          <w:rStyle w:val="afff4"/>
          <w:rFonts w:eastAsia="Calibri"/>
          <w:color w:val="auto"/>
          <w:sz w:val="28"/>
          <w:szCs w:val="28"/>
        </w:rPr>
        <w:t>3.2.</w:t>
      </w:r>
      <w:r w:rsidR="007A1E0E" w:rsidRPr="00CA4934">
        <w:rPr>
          <w:rStyle w:val="afff4"/>
          <w:rFonts w:eastAsia="Calibri"/>
          <w:color w:val="auto"/>
          <w:sz w:val="28"/>
          <w:szCs w:val="28"/>
        </w:rPr>
        <w:t>1.2</w:t>
      </w:r>
      <w:r w:rsidR="00134744" w:rsidRPr="00CA4934">
        <w:rPr>
          <w:rStyle w:val="afff4"/>
          <w:rFonts w:eastAsia="Calibri"/>
          <w:color w:val="auto"/>
          <w:sz w:val="28"/>
          <w:szCs w:val="28"/>
        </w:rPr>
        <w:t>.</w:t>
      </w:r>
      <w:r w:rsidR="00134744" w:rsidRPr="00CA4934">
        <w:rPr>
          <w:color w:val="auto"/>
          <w:sz w:val="28"/>
          <w:szCs w:val="28"/>
        </w:rPr>
        <w:t> </w:t>
      </w:r>
      <w:r w:rsidR="00A533CA" w:rsidRPr="00CA4934">
        <w:rPr>
          <w:rStyle w:val="afff4"/>
          <w:rFonts w:eastAsia="Calibri"/>
          <w:color w:val="auto"/>
          <w:sz w:val="28"/>
          <w:szCs w:val="28"/>
        </w:rPr>
        <w:t>Элементарная база автоматизированных систем</w:t>
      </w:r>
      <w:r w:rsidR="00134744" w:rsidRPr="00CA4934">
        <w:rPr>
          <w:rStyle w:val="afff4"/>
          <w:rFonts w:eastAsia="Calibri"/>
          <w:color w:val="auto"/>
          <w:sz w:val="28"/>
          <w:szCs w:val="28"/>
        </w:rPr>
        <w:t>.</w:t>
      </w:r>
    </w:p>
    <w:p w14:paraId="7B740A3A" w14:textId="77777777"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w:t>
      </w:r>
      <w:r w:rsidRPr="00CA4934">
        <w:rPr>
          <w:rFonts w:ascii="Times New Roman" w:hAnsi="Times New Roman" w:cs="Times New Roman"/>
          <w:color w:val="auto"/>
          <w:sz w:val="28"/>
          <w:szCs w:val="28"/>
        </w:rPr>
        <w:lastRenderedPageBreak/>
        <w:t>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DB93A19" w14:textId="77777777" w:rsidR="00134744" w:rsidRPr="00CA4934" w:rsidRDefault="00A67132" w:rsidP="00E41B55">
      <w:pPr>
        <w:pStyle w:val="53"/>
        <w:spacing w:before="0" w:after="0" w:line="350" w:lineRule="auto"/>
        <w:ind w:firstLine="709"/>
        <w:jc w:val="both"/>
        <w:rPr>
          <w:rStyle w:val="afff4"/>
          <w:rFonts w:eastAsia="Calibri"/>
          <w:bCs/>
          <w:color w:val="auto"/>
          <w:sz w:val="28"/>
          <w:szCs w:val="28"/>
        </w:rPr>
      </w:pPr>
      <w:r w:rsidRPr="00CA4934">
        <w:rPr>
          <w:rStyle w:val="afff4"/>
          <w:rFonts w:eastAsia="Calibri"/>
          <w:color w:val="auto"/>
          <w:sz w:val="28"/>
          <w:szCs w:val="28"/>
        </w:rPr>
        <w:t>162.</w:t>
      </w:r>
      <w:r w:rsidR="000F7409" w:rsidRPr="00CA4934">
        <w:rPr>
          <w:rStyle w:val="afff4"/>
          <w:rFonts w:eastAsia="Calibri"/>
          <w:color w:val="auto"/>
          <w:sz w:val="28"/>
          <w:szCs w:val="28"/>
        </w:rPr>
        <w:t>3.2.</w:t>
      </w:r>
      <w:r w:rsidR="007A1E0E" w:rsidRPr="00CA4934">
        <w:rPr>
          <w:rStyle w:val="afff4"/>
          <w:rFonts w:eastAsia="Calibri"/>
          <w:color w:val="auto"/>
          <w:sz w:val="28"/>
          <w:szCs w:val="28"/>
        </w:rPr>
        <w:t>1.3</w:t>
      </w:r>
      <w:r w:rsidR="00134744" w:rsidRPr="00CA4934">
        <w:rPr>
          <w:rStyle w:val="afff4"/>
          <w:rFonts w:eastAsia="Calibri"/>
          <w:color w:val="auto"/>
          <w:sz w:val="28"/>
          <w:szCs w:val="28"/>
        </w:rPr>
        <w:t>.</w:t>
      </w:r>
      <w:r w:rsidR="00134744" w:rsidRPr="00CA4934">
        <w:rPr>
          <w:color w:val="auto"/>
          <w:sz w:val="28"/>
          <w:szCs w:val="28"/>
        </w:rPr>
        <w:t> </w:t>
      </w:r>
      <w:r w:rsidR="00A533CA" w:rsidRPr="00CA4934">
        <w:rPr>
          <w:rStyle w:val="afff4"/>
          <w:rFonts w:eastAsia="Calibri"/>
          <w:color w:val="auto"/>
          <w:sz w:val="28"/>
          <w:szCs w:val="28"/>
        </w:rPr>
        <w:t>Упра</w:t>
      </w:r>
      <w:r w:rsidR="008A0188" w:rsidRPr="00CA4934">
        <w:rPr>
          <w:rStyle w:val="afff4"/>
          <w:rFonts w:eastAsia="Calibri"/>
          <w:color w:val="auto"/>
          <w:sz w:val="28"/>
          <w:szCs w:val="28"/>
        </w:rPr>
        <w:t>в</w:t>
      </w:r>
      <w:r w:rsidR="00A533CA" w:rsidRPr="00CA4934">
        <w:rPr>
          <w:rStyle w:val="afff4"/>
          <w:rFonts w:eastAsia="Calibri"/>
          <w:color w:val="auto"/>
          <w:sz w:val="28"/>
          <w:szCs w:val="28"/>
        </w:rPr>
        <w:t>ление техническими</w:t>
      </w:r>
      <w:r w:rsidR="00134744" w:rsidRPr="00CA4934">
        <w:rPr>
          <w:rStyle w:val="afff4"/>
          <w:rFonts w:eastAsia="Calibri"/>
          <w:color w:val="auto"/>
          <w:sz w:val="28"/>
          <w:szCs w:val="28"/>
        </w:rPr>
        <w:t xml:space="preserve"> систем</w:t>
      </w:r>
      <w:r w:rsidR="00A533CA" w:rsidRPr="00CA4934">
        <w:rPr>
          <w:rStyle w:val="afff4"/>
          <w:rFonts w:eastAsia="Calibri"/>
          <w:color w:val="auto"/>
          <w:sz w:val="28"/>
          <w:szCs w:val="28"/>
        </w:rPr>
        <w:t>ами</w:t>
      </w:r>
      <w:r w:rsidR="00134744" w:rsidRPr="00CA4934">
        <w:rPr>
          <w:rStyle w:val="afff4"/>
          <w:rFonts w:eastAsia="Calibri"/>
          <w:color w:val="auto"/>
          <w:sz w:val="28"/>
          <w:szCs w:val="28"/>
        </w:rPr>
        <w:t>.</w:t>
      </w:r>
    </w:p>
    <w:p w14:paraId="35F6A1A2" w14:textId="77777777"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1A38171"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14:paraId="08A9B1BB"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7–8 классы.</w:t>
      </w:r>
    </w:p>
    <w:p w14:paraId="71141910" w14:textId="77777777"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 xml:space="preserve">3.2.2.1. </w:t>
      </w:r>
      <w:r w:rsidR="00134744" w:rsidRPr="00CA4934">
        <w:rPr>
          <w:rStyle w:val="afff4"/>
          <w:rFonts w:eastAsia="Calibri"/>
          <w:sz w:val="28"/>
          <w:szCs w:val="28"/>
        </w:rPr>
        <w:t>Элементы технологий выращивания сельскохозяйственных животных.</w:t>
      </w:r>
    </w:p>
    <w:p w14:paraId="2B127B9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14:paraId="7F1D192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14:paraId="1A5B460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14:paraId="3A99AE5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14:paraId="34C223D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14:paraId="16E68A1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14:paraId="254D303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14:paraId="1D3E5704" w14:textId="77777777"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3.2.2.2</w:t>
      </w:r>
      <w:r w:rsidR="00134744" w:rsidRPr="00CA4934">
        <w:rPr>
          <w:rStyle w:val="afff4"/>
          <w:rFonts w:eastAsia="Calibri"/>
          <w:sz w:val="28"/>
          <w:szCs w:val="28"/>
        </w:rPr>
        <w:t>.</w:t>
      </w:r>
      <w:r w:rsidR="00134744" w:rsidRPr="00CA4934">
        <w:rPr>
          <w:sz w:val="28"/>
          <w:szCs w:val="28"/>
        </w:rPr>
        <w:t> </w:t>
      </w:r>
      <w:r w:rsidR="00134744" w:rsidRPr="00CA4934">
        <w:rPr>
          <w:rStyle w:val="afff4"/>
          <w:rFonts w:eastAsia="Calibri"/>
          <w:sz w:val="28"/>
          <w:szCs w:val="28"/>
        </w:rPr>
        <w:t>Производство животноводческих продуктов.</w:t>
      </w:r>
    </w:p>
    <w:p w14:paraId="7B9CE30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CBF8F8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14:paraId="6BF279E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14:paraId="503C35F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14:paraId="30EE24E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w:t>
      </w:r>
      <w:r w:rsidRPr="00CA4934">
        <w:rPr>
          <w:rFonts w:ascii="Times New Roman" w:hAnsi="Times New Roman" w:cs="Times New Roman"/>
          <w:sz w:val="28"/>
          <w:szCs w:val="28"/>
        </w:rPr>
        <w:lastRenderedPageBreak/>
        <w:t>ойка;</w:t>
      </w:r>
    </w:p>
    <w:p w14:paraId="3B0AC7A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14:paraId="27991BD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14:paraId="37CD00D6" w14:textId="77777777"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3.2.2.</w:t>
      </w:r>
      <w:r w:rsidR="00134744" w:rsidRPr="00CA4934">
        <w:rPr>
          <w:rStyle w:val="afff4"/>
          <w:rFonts w:eastAsia="Calibri"/>
          <w:sz w:val="28"/>
          <w:szCs w:val="28"/>
        </w:rPr>
        <w:t>3.</w:t>
      </w:r>
      <w:r w:rsidR="00134744" w:rsidRPr="00CA4934">
        <w:rPr>
          <w:sz w:val="28"/>
          <w:szCs w:val="28"/>
        </w:rPr>
        <w:t> </w:t>
      </w:r>
      <w:r w:rsidR="00134744" w:rsidRPr="00CA4934">
        <w:rPr>
          <w:rStyle w:val="afff4"/>
          <w:rFonts w:eastAsia="Calibri"/>
          <w:sz w:val="28"/>
          <w:szCs w:val="28"/>
        </w:rPr>
        <w:t>Профессии, связанные с деятельностью животновода.</w:t>
      </w:r>
    </w:p>
    <w:p w14:paraId="4EA5D86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B6BA5E8"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14:paraId="7BC8A1D9"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7–8 классы.</w:t>
      </w:r>
    </w:p>
    <w:p w14:paraId="5AF6099A" w14:textId="77777777" w:rsidR="00134744" w:rsidRPr="00CA4934" w:rsidRDefault="00A67132" w:rsidP="00E41B55">
      <w:pPr>
        <w:pStyle w:val="53"/>
        <w:spacing w:before="0" w:after="0" w:line="350" w:lineRule="auto"/>
        <w:ind w:firstLine="709"/>
        <w:jc w:val="both"/>
        <w:rPr>
          <w:b w:val="0"/>
          <w:sz w:val="28"/>
          <w:szCs w:val="28"/>
        </w:rPr>
      </w:pPr>
      <w:r w:rsidRPr="00CA4934">
        <w:rPr>
          <w:rStyle w:val="afff4"/>
          <w:rFonts w:eastAsia="Calibri"/>
          <w:sz w:val="28"/>
          <w:szCs w:val="28"/>
        </w:rPr>
        <w:t>162.</w:t>
      </w:r>
      <w:r w:rsidR="007A1E0E" w:rsidRPr="00CA4934">
        <w:rPr>
          <w:rStyle w:val="afff4"/>
          <w:rFonts w:eastAsia="Calibri"/>
          <w:sz w:val="28"/>
          <w:szCs w:val="28"/>
        </w:rPr>
        <w:t>3.2.3.</w:t>
      </w:r>
      <w:r w:rsidR="00134744" w:rsidRPr="00CA4934">
        <w:rPr>
          <w:rStyle w:val="afff4"/>
          <w:rFonts w:eastAsia="Calibri"/>
          <w:sz w:val="28"/>
          <w:szCs w:val="28"/>
        </w:rPr>
        <w:t>1.</w:t>
      </w:r>
      <w:r w:rsidR="00134744" w:rsidRPr="00CA4934">
        <w:rPr>
          <w:sz w:val="28"/>
          <w:szCs w:val="28"/>
        </w:rPr>
        <w:t> </w:t>
      </w:r>
      <w:r w:rsidR="00134744" w:rsidRPr="00CA4934">
        <w:rPr>
          <w:rStyle w:val="afff4"/>
          <w:rFonts w:eastAsia="Calibri"/>
          <w:sz w:val="28"/>
          <w:szCs w:val="28"/>
        </w:rPr>
        <w:t>Элементы технологий выращивания сельскохозяйственных культур.</w:t>
      </w:r>
    </w:p>
    <w:p w14:paraId="2BDB37E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3FB91E6"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14:paraId="3518F242"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14:paraId="19128F5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14:paraId="7810D8E2" w14:textId="77777777"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14:paraId="395D5AB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14:paraId="4D6E588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14:paraId="1D470D6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14:paraId="49DA2ADE" w14:textId="77777777"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3.2.3.2</w:t>
      </w:r>
      <w:r w:rsidR="00134744" w:rsidRPr="00CA4934">
        <w:rPr>
          <w:rStyle w:val="afff4"/>
          <w:rFonts w:eastAsia="Calibri"/>
          <w:sz w:val="28"/>
          <w:szCs w:val="28"/>
        </w:rPr>
        <w:t>.</w:t>
      </w:r>
      <w:r w:rsidR="00134744" w:rsidRPr="00CA4934">
        <w:rPr>
          <w:sz w:val="28"/>
          <w:szCs w:val="28"/>
        </w:rPr>
        <w:t> </w:t>
      </w:r>
      <w:r w:rsidR="00134744" w:rsidRPr="00CA4934">
        <w:rPr>
          <w:rStyle w:val="afff4"/>
          <w:rFonts w:eastAsia="Calibri"/>
          <w:sz w:val="28"/>
          <w:szCs w:val="28"/>
        </w:rPr>
        <w:t>Сельскохозяйственное производство.</w:t>
      </w:r>
    </w:p>
    <w:p w14:paraId="51AB698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7FD3D6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14:paraId="092AA4C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14:paraId="4400AE9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14:paraId="69362B6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14:paraId="5E2BB46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14:paraId="4DB4D72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r w:rsidRPr="00CA4934">
        <w:rPr>
          <w:rFonts w:ascii="Times New Roman" w:hAnsi="Times New Roman" w:cs="Times New Roman"/>
          <w:sz w:val="28"/>
          <w:szCs w:val="28"/>
        </w:rPr>
        <w:lastRenderedPageBreak/>
        <w:t>;</w:t>
      </w:r>
    </w:p>
    <w:p w14:paraId="2DAE665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14:paraId="1699889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14:paraId="1B194F3D" w14:textId="77777777"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 xml:space="preserve">3.2.3.3. </w:t>
      </w:r>
      <w:r w:rsidR="00134744" w:rsidRPr="00CA4934">
        <w:rPr>
          <w:rStyle w:val="afff4"/>
          <w:rFonts w:eastAsia="Calibri"/>
          <w:sz w:val="28"/>
          <w:szCs w:val="28"/>
        </w:rPr>
        <w:t>Сельскохозяйственные профессии.</w:t>
      </w:r>
    </w:p>
    <w:p w14:paraId="350196D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904EBCF"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14:paraId="6CD72A08"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157459D6"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2BA733FF"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14:paraId="48827B8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14:paraId="50C9C53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14:paraId="67A04472"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14:paraId="0A6EA55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14:paraId="51CA42A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14:paraId="576C4CD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0CCF98B"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14:paraId="028E4C1A"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14:paraId="280A25A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14:paraId="2852ADC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06E20B7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осознание роли художественной культуры </w:t>
      </w:r>
      <w:r w:rsidRPr="00CA4934">
        <w:rPr>
          <w:rFonts w:ascii="Times New Roman" w:hAnsi="Times New Roman" w:cs="Times New Roman"/>
          <w:sz w:val="28"/>
          <w:szCs w:val="28"/>
        </w:rPr>
        <w:lastRenderedPageBreak/>
        <w:t>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14:paraId="28DF3325"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14:paraId="15B9D48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14:paraId="151B20D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14:paraId="4CC71A10"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14:paraId="0D3FC8B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63047D8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14:paraId="3E4FBA52"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13ABAA5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14:paraId="3BB1A6B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9548FC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C1D4121"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14:paraId="7958556B" w14:textId="77777777" w:rsidR="00134744" w:rsidRPr="00CA4934" w:rsidRDefault="00134744" w:rsidP="00E41B55">
      <w:pPr>
        <w:pStyle w:val="afff1"/>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14:paraId="4CD1E02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14:paraId="2A923DB9" w14:textId="77777777"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4756A318"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61BBB518" w14:textId="77777777" w:rsidR="00427FCB"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14:paraId="791F50B4" w14:textId="77777777" w:rsidR="00427FCB" w:rsidRPr="00CA4934" w:rsidRDefault="00A67132" w:rsidP="00E41B55">
      <w:pPr>
        <w:pStyle w:val="afff1"/>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4167F450" w14:textId="77777777" w:rsidR="00427FCB" w:rsidRPr="00CA4934" w:rsidRDefault="00A67132" w:rsidP="00E41B55">
      <w:pPr>
        <w:pStyle w:val="afff1"/>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w:t>
      </w:r>
      <w:r w:rsidR="00134744" w:rsidRPr="00CA4934">
        <w:rPr>
          <w:rFonts w:ascii="Times New Roman" w:hAnsi="Times New Roman"/>
          <w:sz w:val="28"/>
          <w:szCs w:val="28"/>
        </w:rPr>
        <w:lastRenderedPageBreak/>
        <w:t>я будут сформированы следующие базовые логические действия как часть познавательных универсальных учебных действий:</w:t>
      </w:r>
    </w:p>
    <w:p w14:paraId="4C1482B2" w14:textId="77777777" w:rsidR="00134744" w:rsidRPr="00CA4934" w:rsidRDefault="00134744" w:rsidP="00E41B55">
      <w:pPr>
        <w:pStyle w:val="afff1"/>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14:paraId="49E6B424" w14:textId="77777777" w:rsidR="00427FCB"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14:paraId="32999BE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14:paraId="49FDAF3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14:paraId="243714AA" w14:textId="77777777" w:rsidR="00427FCB"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14:paraId="70208F21" w14:textId="77777777" w:rsidR="00134744" w:rsidRPr="00CA4934" w:rsidRDefault="00A67132"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14:paraId="2C1FC8D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14:paraId="5A69CB6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14:paraId="27AE328C"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14:paraId="60D5FAC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14:paraId="0C03716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B232C1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14:paraId="0F5FC28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14:paraId="67B784A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14:paraId="06689D9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14:paraId="76724FB1" w14:textId="77777777"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w:t>
      </w:r>
      <w:r w:rsidR="00134744" w:rsidRPr="00CA4934">
        <w:rPr>
          <w:rFonts w:ascii="Times New Roman" w:hAnsi="Times New Roman"/>
          <w:sz w:val="28"/>
          <w:szCs w:val="28"/>
          <w:lang w:val="ru-RU"/>
        </w:rPr>
        <w:lastRenderedPageBreak/>
        <w:t>вательных универсальных учебных действий</w:t>
      </w:r>
      <w:r w:rsidR="00134744" w:rsidRPr="00CA4934">
        <w:rPr>
          <w:rFonts w:ascii="Times New Roman" w:hAnsi="Times New Roman"/>
          <w:bCs/>
          <w:iCs/>
          <w:sz w:val="28"/>
          <w:szCs w:val="28"/>
          <w:lang w:val="ru-RU"/>
        </w:rPr>
        <w:t>:</w:t>
      </w:r>
    </w:p>
    <w:p w14:paraId="1A682F17"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14:paraId="29E34D8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14:paraId="1021715C" w14:textId="77777777"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14:paraId="6E0696E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14:paraId="0DD937BA"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613B996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14:paraId="467A2060"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14:paraId="5638CFAD" w14:textId="77777777" w:rsidR="00134744" w:rsidRPr="00CA4934" w:rsidRDefault="00BB7E68"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14:paraId="5C8400A7" w14:textId="77777777"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14:paraId="4F19FA9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14:paraId="32AEFFE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14:paraId="7E9BBEE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14:paraId="37F734B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14:paraId="21ADAB3E" w14:textId="77777777"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14:paraId="1E8F38C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14:paraId="7782CAB0"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6FA6C74F"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14:paraId="6C3907D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w:t>
      </w:r>
      <w:r w:rsidRPr="00CA4934">
        <w:rPr>
          <w:rFonts w:ascii="Times New Roman" w:hAnsi="Times New Roman" w:cs="Times New Roman"/>
          <w:sz w:val="28"/>
          <w:szCs w:val="28"/>
        </w:rPr>
        <w:lastRenderedPageBreak/>
        <w:t>авления результатов проектной деятельности;</w:t>
      </w:r>
    </w:p>
    <w:p w14:paraId="62EE19A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14:paraId="635BA43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14:paraId="4DB8A04F"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3EEAE2F9"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14:paraId="54122FFD"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14:paraId="58C7EC54"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14:paraId="08C2302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14:paraId="1CBF0A23"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14:paraId="67F4A7BF"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2FD42BB8"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4"/>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14:paraId="799E09CE"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14:paraId="3EEB2D7B"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14:paraId="5F3C9515" w14:textId="77777777"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14:paraId="323038D2"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14:paraId="7F00A33B" w14:textId="77777777" w:rsidR="00134744" w:rsidRPr="00CA4934" w:rsidRDefault="00134744" w:rsidP="00E41B55">
      <w:pPr>
        <w:pStyle w:val="afff3"/>
        <w:spacing w:after="0" w:line="350" w:lineRule="auto"/>
        <w:ind w:firstLine="709"/>
        <w:rPr>
          <w:b w:val="0"/>
          <w:bCs w:val="0"/>
          <w:sz w:val="28"/>
          <w:szCs w:val="28"/>
        </w:rPr>
      </w:pPr>
      <w:r w:rsidRPr="00CA4934">
        <w:rPr>
          <w:rStyle w:val="afff4"/>
          <w:rFonts w:eastAsia="Calibri"/>
          <w:sz w:val="28"/>
          <w:szCs w:val="28"/>
        </w:rPr>
        <w:t xml:space="preserve">К концу обучения </w:t>
      </w:r>
      <w:r w:rsidRPr="00CA4934">
        <w:rPr>
          <w:b w:val="0"/>
          <w:bCs w:val="0"/>
          <w:sz w:val="28"/>
          <w:szCs w:val="28"/>
        </w:rPr>
        <w:t>в 5 классе:</w:t>
      </w:r>
    </w:p>
    <w:p w14:paraId="5683118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14:paraId="7D456FF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14:paraId="6BE6435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14:paraId="7BB1E89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14:paraId="7336066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14:paraId="7A9FC9B8" w14:textId="77777777" w:rsidR="00134744" w:rsidRPr="00CA4934" w:rsidRDefault="00134744" w:rsidP="00E41B55">
      <w:pPr>
        <w:pStyle w:val="afff2"/>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w:t>
      </w:r>
      <w:r w:rsidRPr="00CA4934">
        <w:rPr>
          <w:rFonts w:ascii="Times New Roman" w:hAnsi="Times New Roman" w:cs="Times New Roman"/>
          <w:spacing w:val="-5"/>
          <w:sz w:val="28"/>
          <w:szCs w:val="28"/>
        </w:rPr>
        <w:lastRenderedPageBreak/>
        <w:t>актеризовать простые механизмы и узнавать их в конструкциях и разнообразных моделях окружающего предметного мира;</w:t>
      </w:r>
    </w:p>
    <w:p w14:paraId="5F0A9C3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14:paraId="3518CED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14:paraId="13C4D40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14:paraId="0107891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14:paraId="1922B15D" w14:textId="77777777" w:rsidR="00134744" w:rsidRPr="00CA4934" w:rsidRDefault="00134744" w:rsidP="00E41B55">
      <w:pPr>
        <w:pStyle w:val="afff3"/>
        <w:spacing w:after="0" w:line="350" w:lineRule="auto"/>
        <w:ind w:firstLine="709"/>
        <w:rPr>
          <w:b w:val="0"/>
          <w:sz w:val="28"/>
          <w:szCs w:val="28"/>
        </w:rPr>
      </w:pPr>
      <w:r w:rsidRPr="00CA4934">
        <w:rPr>
          <w:rStyle w:val="afff4"/>
          <w:rFonts w:eastAsia="Calibri"/>
          <w:sz w:val="28"/>
          <w:szCs w:val="28"/>
        </w:rPr>
        <w:t xml:space="preserve">К концу обучения </w:t>
      </w:r>
      <w:r w:rsidRPr="00CA4934">
        <w:rPr>
          <w:b w:val="0"/>
          <w:sz w:val="28"/>
          <w:szCs w:val="28"/>
        </w:rPr>
        <w:t>в 6 классе:</w:t>
      </w:r>
    </w:p>
    <w:p w14:paraId="62FB023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14:paraId="5291F87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14:paraId="44F62A59" w14:textId="77777777" w:rsidR="00134744" w:rsidRPr="00CA4934" w:rsidRDefault="00134744" w:rsidP="00E41B55">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14:paraId="32C383D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14:paraId="11A6352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14:paraId="30514B9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14:paraId="39CEC65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14:paraId="4C9AC3B4" w14:textId="77777777" w:rsidR="00134744" w:rsidRPr="00CA4934" w:rsidRDefault="00134744" w:rsidP="00E41B55">
      <w:pPr>
        <w:pStyle w:val="afff3"/>
        <w:spacing w:after="0" w:line="350" w:lineRule="auto"/>
        <w:ind w:firstLine="709"/>
        <w:rPr>
          <w:rStyle w:val="afff4"/>
          <w:rFonts w:eastAsia="Calibri"/>
          <w:bCs/>
          <w:sz w:val="28"/>
          <w:szCs w:val="28"/>
        </w:rPr>
      </w:pPr>
      <w:r w:rsidRPr="00CA4934">
        <w:rPr>
          <w:rStyle w:val="afff4"/>
          <w:rFonts w:eastAsia="Calibri"/>
          <w:sz w:val="28"/>
          <w:szCs w:val="28"/>
        </w:rPr>
        <w:t>К концу обучения в 7 классе:</w:t>
      </w:r>
    </w:p>
    <w:p w14:paraId="6852A5A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14:paraId="45AA12F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14:paraId="28A788D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14:paraId="3E3A8A6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14:paraId="66DBB45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14:paraId="15A2F05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14:paraId="26EACE9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r w:rsidRPr="00CA4934">
        <w:rPr>
          <w:rFonts w:ascii="Times New Roman" w:hAnsi="Times New Roman" w:cs="Times New Roman"/>
          <w:sz w:val="28"/>
          <w:szCs w:val="28"/>
        </w:rPr>
        <w:lastRenderedPageBreak/>
        <w:t>;</w:t>
      </w:r>
    </w:p>
    <w:p w14:paraId="190424F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14:paraId="4F09D9D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14:paraId="47F7C27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14:paraId="06ECE8AA" w14:textId="77777777" w:rsidR="00134744" w:rsidRPr="00CA4934" w:rsidRDefault="00134744" w:rsidP="00E41B55">
      <w:pPr>
        <w:pStyle w:val="afff3"/>
        <w:spacing w:after="0" w:line="350" w:lineRule="auto"/>
        <w:ind w:firstLine="709"/>
        <w:rPr>
          <w:rStyle w:val="afff4"/>
          <w:rFonts w:eastAsia="Calibri"/>
          <w:bCs/>
          <w:sz w:val="28"/>
          <w:szCs w:val="28"/>
        </w:rPr>
      </w:pPr>
      <w:r w:rsidRPr="00CA4934">
        <w:rPr>
          <w:rStyle w:val="afff4"/>
          <w:rFonts w:eastAsia="Calibri"/>
          <w:sz w:val="28"/>
          <w:szCs w:val="28"/>
        </w:rPr>
        <w:t>К концу обучения в 8 классе:</w:t>
      </w:r>
    </w:p>
    <w:p w14:paraId="49A67E8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14:paraId="1350C06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14:paraId="1BF32F6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14:paraId="5B6F3EE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14:paraId="55CD7A7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14:paraId="46DEF5F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14:paraId="728E4E41" w14:textId="77777777" w:rsidR="00134744" w:rsidRPr="00CA4934" w:rsidRDefault="00134744" w:rsidP="00E41B55">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14:paraId="585D11C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14:paraId="05806E1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2B0C3DED"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14:paraId="0FB0713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14:paraId="7EF3DC5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14:paraId="6C59BB0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14:paraId="4968838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14:paraId="498BEF9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14:paraId="1872A017" w14:textId="77777777" w:rsidR="00134744" w:rsidRPr="00CA4934" w:rsidRDefault="00134744" w:rsidP="00E41B55">
      <w:pPr>
        <w:pStyle w:val="afff2"/>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14:paraId="007442F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14:paraId="073A92F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14:paraId="6D24EA44"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w:t>
      </w:r>
      <w:r w:rsidR="00134744" w:rsidRPr="00CA4934">
        <w:rPr>
          <w:rFonts w:ascii="Times New Roman" w:hAnsi="Times New Roman"/>
          <w:sz w:val="28"/>
          <w:szCs w:val="28"/>
          <w:lang w:val="ru-RU"/>
        </w:rPr>
        <w:lastRenderedPageBreak/>
        <w:t>х продуктов».</w:t>
      </w:r>
    </w:p>
    <w:p w14:paraId="3C3C248F"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5 классе:</w:t>
      </w:r>
    </w:p>
    <w:p w14:paraId="6A5348C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181B06E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14:paraId="5FE4B03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14:paraId="634A430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14:paraId="32FAD4E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14:paraId="5BC5E4C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14:paraId="51E677B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14:paraId="118C788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14:paraId="54F7EDD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14:paraId="466B358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14:paraId="19F25F2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14:paraId="023846F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14:paraId="44071A4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14:paraId="5F8786C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14:paraId="6D4B977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14:paraId="07FE185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14:paraId="39F82A9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14:paraId="008738D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w:t>
      </w:r>
      <w:r w:rsidRPr="00CA4934">
        <w:rPr>
          <w:rFonts w:ascii="Times New Roman" w:hAnsi="Times New Roman" w:cs="Times New Roman"/>
          <w:sz w:val="28"/>
          <w:szCs w:val="28"/>
        </w:rPr>
        <w:lastRenderedPageBreak/>
        <w:t>рументы для выполнения швейных работ;</w:t>
      </w:r>
    </w:p>
    <w:p w14:paraId="5E9CD40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14:paraId="417F837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14:paraId="53E3268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14:paraId="4C49C8A8"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6 классе:</w:t>
      </w:r>
    </w:p>
    <w:p w14:paraId="45A3B70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14:paraId="34B1C49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14:paraId="22CF930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14:paraId="1049040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14:paraId="5C2D7EF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14:paraId="586D1A4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14:paraId="6C951CD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14:paraId="2F80F75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14:paraId="019CBEB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14:paraId="754D0F4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14:paraId="284F00D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14:paraId="79E0F1F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14:paraId="45AFFFE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14:paraId="0BF912F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14:paraId="6D59639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14:paraId="194EC49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14:paraId="7DD7BC5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14:paraId="5862969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w:t>
      </w:r>
      <w:r w:rsidRPr="00CA4934">
        <w:rPr>
          <w:rFonts w:ascii="Times New Roman" w:hAnsi="Times New Roman" w:cs="Times New Roman"/>
          <w:sz w:val="28"/>
          <w:szCs w:val="28"/>
        </w:rPr>
        <w:lastRenderedPageBreak/>
        <w:t>блюдать последовательность технологических операций по раскрою, пошиву и отделке изделия;</w:t>
      </w:r>
    </w:p>
    <w:p w14:paraId="59376E3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14:paraId="3E8C8555"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14:paraId="2FE3D4B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14:paraId="5263305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14:paraId="4243441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14:paraId="2998EEB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14:paraId="6B09D43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14:paraId="731E381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14:paraId="695B81F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14:paraId="7696651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14:paraId="02B19E5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14:paraId="731542C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14:paraId="11B0BDB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14:paraId="446A0C9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14:paraId="3371B5C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14:paraId="2C58551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53C5F2A1"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14:paraId="6BF9F40F"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5 классе:</w:t>
      </w:r>
    </w:p>
    <w:p w14:paraId="6F14E10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14:paraId="0F09B3D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w:t>
      </w:r>
      <w:r w:rsidRPr="00CA4934">
        <w:rPr>
          <w:rFonts w:ascii="Times New Roman" w:hAnsi="Times New Roman" w:cs="Times New Roman"/>
          <w:sz w:val="28"/>
          <w:szCs w:val="28"/>
        </w:rPr>
        <w:lastRenderedPageBreak/>
        <w:t>хники;</w:t>
      </w:r>
    </w:p>
    <w:p w14:paraId="02461BE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14:paraId="56A90EA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14:paraId="2EA3530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14:paraId="4AB49C1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14:paraId="0DD4FDD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14:paraId="3F19FE23"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6 классе:</w:t>
      </w:r>
    </w:p>
    <w:p w14:paraId="63375BE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14:paraId="5DCEA3C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14:paraId="5B6E263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14:paraId="2BBC0D4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14:paraId="685630B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14:paraId="4D97A0B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14:paraId="4CFE5EB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14:paraId="55841CBF"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14:paraId="484FA0C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14:paraId="31D8DB6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14:paraId="6764B1D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14:paraId="1D0849C6" w14:textId="77777777" w:rsidR="00134744" w:rsidRPr="00CA4934" w:rsidRDefault="00134744" w:rsidP="00E41B55">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14:paraId="6202E647"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 классе:</w:t>
      </w:r>
    </w:p>
    <w:p w14:paraId="2449183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14:paraId="233301C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14:paraId="76D8C6B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w:t>
      </w:r>
      <w:r w:rsidRPr="00CA4934">
        <w:rPr>
          <w:rFonts w:ascii="Times New Roman" w:hAnsi="Times New Roman" w:cs="Times New Roman"/>
          <w:sz w:val="28"/>
          <w:szCs w:val="28"/>
        </w:rPr>
        <w:lastRenderedPageBreak/>
        <w:t>ать робототехнические системы;</w:t>
      </w:r>
    </w:p>
    <w:p w14:paraId="754BA7D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14:paraId="727251F2" w14:textId="77777777" w:rsidR="00C74D78" w:rsidRPr="00CA4934" w:rsidRDefault="00C74D78"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14:paraId="26BE9A5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14:paraId="7933C4F5"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14:paraId="5217E48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14:paraId="79A74D9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14:paraId="225849F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301A2D86" w14:textId="77777777" w:rsidR="00AE18EC" w:rsidRPr="00CA4934" w:rsidRDefault="00C74D78"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14:paraId="7751284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14:paraId="7F82E0E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14:paraId="5AFB68F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14:paraId="79F6C49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14:paraId="0AE0AE2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14:paraId="6886953D"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14:paraId="0E183B66"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5 классе:</w:t>
      </w:r>
    </w:p>
    <w:p w14:paraId="52AB83A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14:paraId="18E6A87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63D8937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14:paraId="069D768D"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14:paraId="61D9B58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w:t>
      </w:r>
      <w:r w:rsidRPr="00CA4934">
        <w:rPr>
          <w:rFonts w:ascii="Times New Roman" w:hAnsi="Times New Roman" w:cs="Times New Roman"/>
          <w:sz w:val="28"/>
          <w:szCs w:val="28"/>
        </w:rPr>
        <w:lastRenderedPageBreak/>
        <w:t>новная надпись, масштаб, виды, нанесение размеров).</w:t>
      </w:r>
    </w:p>
    <w:p w14:paraId="781689C8"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6 классе:</w:t>
      </w:r>
    </w:p>
    <w:p w14:paraId="13B0BA4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14:paraId="7DE678D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14:paraId="0DB80FB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14:paraId="6940313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14:paraId="5EAC818A"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14:paraId="1AF2695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14:paraId="60BF2EA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14:paraId="216CA70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14:paraId="6050E83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14:paraId="1AE9B86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14:paraId="1353741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14:paraId="0399BD86"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 классе:</w:t>
      </w:r>
    </w:p>
    <w:p w14:paraId="3C087A5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14:paraId="2C4B6D4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14:paraId="64ACCDD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14:paraId="54613A5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14:paraId="310742B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14:paraId="7E983C86"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14:paraId="3156E82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14:paraId="6E14E33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14:paraId="325E17B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w:t>
      </w:r>
      <w:r w:rsidRPr="00CA4934">
        <w:rPr>
          <w:rFonts w:ascii="Times New Roman" w:hAnsi="Times New Roman" w:cs="Times New Roman"/>
          <w:sz w:val="28"/>
          <w:szCs w:val="28"/>
        </w:rPr>
        <w:lastRenderedPageBreak/>
        <w:t>ормлять конструкторскую документацию, в том числе с использованием САПР;</w:t>
      </w:r>
    </w:p>
    <w:p w14:paraId="5EC093D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1CF42FBE"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14:paraId="5ED84BF0"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14:paraId="2AE60DB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14:paraId="56A8923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14:paraId="1BFE7AC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14:paraId="0CB84D7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14:paraId="158020F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14:paraId="6F7DD56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14:paraId="4970042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14:paraId="695BB683"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 классе:</w:t>
      </w:r>
    </w:p>
    <w:p w14:paraId="7E75ACD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14:paraId="0374612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14:paraId="22BF5C0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14:paraId="22392F2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14:paraId="06D221F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14:paraId="466DC8D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14:paraId="7CBDA35C"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14:paraId="1230EB6C"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14:paraId="79C4506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14:paraId="7B4D1B7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14:paraId="5822957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14:paraId="41CDDBB7"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w:t>
      </w:r>
      <w:r w:rsidRPr="00CA4934">
        <w:rPr>
          <w:rFonts w:ascii="Times New Roman" w:hAnsi="Times New Roman" w:cs="Times New Roman"/>
          <w:sz w:val="28"/>
          <w:szCs w:val="28"/>
        </w:rPr>
        <w:lastRenderedPageBreak/>
        <w:t xml:space="preserve"> задачей;</w:t>
      </w:r>
    </w:p>
    <w:p w14:paraId="1172C643"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14:paraId="7B2CB67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14:paraId="7D60703B"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14:paraId="77BE7D71"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14:paraId="61DF5B8C" w14:textId="77777777" w:rsidR="00134744"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14:paraId="50C801AB" w14:textId="77777777" w:rsidR="00134744"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14:paraId="23F4E7F9"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14:paraId="0573EFB0" w14:textId="77777777" w:rsidR="00AE18EC" w:rsidRPr="00CA4934" w:rsidRDefault="00AE18EC" w:rsidP="00E41B55">
      <w:pPr>
        <w:pStyle w:val="afff2"/>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14:paraId="4BBED734"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14:paraId="7352BC6E"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14:paraId="4813C04C"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14:paraId="38C4F2A9"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14:paraId="769E0912"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14:paraId="27CEE2EA"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14:paraId="46E3E9B9"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14:paraId="308A3952" w14:textId="77777777"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14:paraId="41C5D3D5" w14:textId="77777777"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14:paraId="5D5C726F"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7–8 классах:</w:t>
      </w:r>
    </w:p>
    <w:p w14:paraId="3E9F074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14:paraId="75E731C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w:t>
      </w:r>
      <w:r w:rsidRPr="00CA4934">
        <w:rPr>
          <w:rFonts w:ascii="Times New Roman" w:hAnsi="Times New Roman" w:cs="Times New Roman"/>
          <w:sz w:val="28"/>
          <w:szCs w:val="28"/>
        </w:rPr>
        <w:lastRenderedPageBreak/>
        <w:t xml:space="preserve"> региона;</w:t>
      </w:r>
    </w:p>
    <w:p w14:paraId="416D198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14:paraId="1179041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14:paraId="6A9FD5F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14:paraId="10DFD06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14:paraId="754BB6D1"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14:paraId="74B16C3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14:paraId="5591FA7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14:paraId="5C42516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773A3376" w14:textId="77777777"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14:paraId="0ED51B8C" w14:textId="77777777"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7–8 классах:</w:t>
      </w:r>
    </w:p>
    <w:p w14:paraId="208E9012"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14:paraId="1839BD96"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14:paraId="7A2ADC0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14:paraId="594930F8"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14:paraId="67E88E4E"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14:paraId="5FA83BF9"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14:paraId="5411A00A"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14:paraId="43357EA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14:paraId="76483FB4"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14:paraId="4CC0CC55"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14:paraId="1B6BC11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14:paraId="0FDBF5B0"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14:paraId="046D225B"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w:t>
      </w:r>
      <w:r w:rsidRPr="00CA4934">
        <w:rPr>
          <w:rFonts w:ascii="Times New Roman" w:hAnsi="Times New Roman" w:cs="Times New Roman"/>
          <w:sz w:val="28"/>
          <w:szCs w:val="28"/>
        </w:rPr>
        <w:lastRenderedPageBreak/>
        <w:t>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14:paraId="69CBA01F" w14:textId="77777777"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14:paraId="43CAC5C4" w14:textId="77777777" w:rsidR="00134744" w:rsidRPr="00D513E2" w:rsidRDefault="0077566F" w:rsidP="005E2F82">
      <w:pPr>
        <w:pStyle w:val="3"/>
      </w:pPr>
      <w:r w:rsidRPr="00D513E2">
        <w:t xml:space="preserve"> </w:t>
      </w:r>
      <w:bookmarkStart w:id="132" w:name="_Toc148020219"/>
      <w:r w:rsidRPr="00D513E2">
        <w:t>РАБОЧАЯ ПРОГРАММА ПО УЧЕБНОМУ ПРЕДМЕТУ «ФИЗИЧЕСКАЯ КУЛЬТУРА».</w:t>
      </w:r>
      <w:bookmarkEnd w:id="132"/>
    </w:p>
    <w:p w14:paraId="5511B762" w14:textId="77777777" w:rsidR="00134744" w:rsidRPr="00CA4934" w:rsidRDefault="0077566F"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3B519DF" w14:textId="77777777"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75AE4FBC" w14:textId="77777777"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14:paraId="3B35C354"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14:paraId="189333E0"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239E15A"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14:paraId="618736C0"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 xml:space="preserve">программы </w:t>
      </w:r>
      <w:r w:rsidRPr="00CA4934">
        <w:rPr>
          <w:rFonts w:ascii="Times New Roman" w:hAnsi="Times New Roman" w:cs="Times New Roman"/>
          <w:sz w:val="28"/>
          <w:szCs w:val="28"/>
        </w:rPr>
        <w:lastRenderedPageBreak/>
        <w:t>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B4C43A9"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14:paraId="57CC710D" w14:textId="77777777"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14:paraId="5919E493"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w:t>
      </w:r>
      <w:r w:rsidRPr="00CA4934">
        <w:rPr>
          <w:rFonts w:ascii="Times New Roman" w:hAnsi="Times New Roman" w:cs="Times New Roman"/>
          <w:sz w:val="28"/>
          <w:szCs w:val="28"/>
        </w:rPr>
        <w:lastRenderedPageBreak/>
        <w:t>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14:paraId="5162C7F9"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59E7CDD" w14:textId="77777777"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290938" w14:textId="77777777"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D538882"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14:paraId="58A88A90" w14:textId="77777777"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4D89E03" w14:textId="77777777"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годам обучения, для каждого класса пре</w:t>
      </w:r>
      <w:r w:rsidRPr="00CA4934">
        <w:rPr>
          <w:rFonts w:ascii="Times New Roman" w:hAnsi="Times New Roman" w:cs="Times New Roman"/>
          <w:spacing w:val="-2"/>
          <w:sz w:val="28"/>
          <w:szCs w:val="28"/>
        </w:rPr>
        <w:lastRenderedPageBreak/>
        <w:t xml:space="preserve">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532C1EB"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14:paraId="57460C44" w14:textId="77777777"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14:paraId="355179E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14:paraId="11BD52C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71E66C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14:paraId="545AA8A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w:t>
      </w:r>
      <w:r w:rsidRPr="00CA4934">
        <w:rPr>
          <w:rFonts w:ascii="Times New Roman" w:hAnsi="Times New Roman" w:cs="Times New Roman"/>
          <w:sz w:val="28"/>
          <w:szCs w:val="28"/>
        </w:rPr>
        <w:lastRenderedPageBreak/>
        <w:t>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504006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14:paraId="758F658C"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14:paraId="1937A3A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14:paraId="068EC20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w:t>
      </w:r>
      <w:r w:rsidRPr="00CA4934">
        <w:rPr>
          <w:rFonts w:ascii="Times New Roman" w:hAnsi="Times New Roman" w:cs="Times New Roman"/>
          <w:sz w:val="28"/>
          <w:szCs w:val="28"/>
        </w:rPr>
        <w:lastRenderedPageBreak/>
        <w:t>вляется системой модулей, которые входят структурными компонентами в раздел «Физическое совершенствование».</w:t>
      </w:r>
    </w:p>
    <w:p w14:paraId="2DB7018E"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0C36B17"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3F04EA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14:paraId="750591A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1B2076A" w14:textId="77777777"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5D353A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Общее число часов, рекомендованных для изучения физ</w:t>
      </w:r>
      <w:r w:rsidRPr="00CA4934">
        <w:rPr>
          <w:rFonts w:ascii="Times New Roman" w:hAnsi="Times New Roman" w:cs="Times New Roman"/>
          <w:sz w:val="28"/>
          <w:szCs w:val="28"/>
        </w:rPr>
        <w:lastRenderedPageBreak/>
        <w:t>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273C5DD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14:paraId="51E9FCB1"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w:t>
      </w:r>
      <w:r w:rsidRPr="00937DB4">
        <w:rPr>
          <w:rFonts w:ascii="Times New Roman" w:hAnsi="Times New Roman"/>
          <w:b/>
          <w:sz w:val="28"/>
          <w:szCs w:val="28"/>
          <w:lang w:val="ru-RU"/>
        </w:rPr>
        <w:t>Содержание обучения в 5 классе.</w:t>
      </w:r>
    </w:p>
    <w:p w14:paraId="188FF37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14:paraId="657CA61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9FC126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65BAC2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5E9066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14:paraId="27A75EE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14:paraId="5AF0BAA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0367B3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r w:rsidRPr="00CA4934">
        <w:rPr>
          <w:rFonts w:ascii="Times New Roman" w:hAnsi="Times New Roman" w:cs="Times New Roman"/>
          <w:sz w:val="28"/>
          <w:szCs w:val="28"/>
        </w:rPr>
        <w:lastRenderedPageBreak/>
        <w:t>.</w:t>
      </w:r>
    </w:p>
    <w:p w14:paraId="25224DF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14:paraId="3016CEA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14:paraId="7602E483"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14:paraId="68055B7D"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14:paraId="3093CBD0"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0FEB8A4"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14:paraId="36FE296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14:paraId="4F86DBE9"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14:paraId="03AF59C8"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14:paraId="791402D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FBE640D"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14:paraId="16110E2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757E5C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w:t>
      </w:r>
      <w:r w:rsidRPr="00CA4934">
        <w:rPr>
          <w:rFonts w:ascii="Times New Roman" w:hAnsi="Times New Roman" w:cs="Times New Roman"/>
          <w:sz w:val="28"/>
          <w:szCs w:val="28"/>
        </w:rPr>
        <w:lastRenderedPageBreak/>
        <w:t>вижную мишень, метание малого мяча на дальность с трёх шагов разбега.</w:t>
      </w:r>
    </w:p>
    <w:p w14:paraId="7217ACD5"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14:paraId="114E4C8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14:paraId="03DADFA4"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14:paraId="7EC24F1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7F60641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14:paraId="2FECBE9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8597B6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14:paraId="0BE00D9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14:paraId="2D7708CB"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4A991588"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w:t>
      </w:r>
      <w:r w:rsidRPr="00937DB4">
        <w:rPr>
          <w:rFonts w:ascii="Times New Roman" w:hAnsi="Times New Roman"/>
          <w:b/>
          <w:sz w:val="28"/>
          <w:szCs w:val="28"/>
          <w:lang w:val="ru-RU"/>
        </w:rPr>
        <w:t>Содержание обучения в 6 классе.</w:t>
      </w:r>
    </w:p>
    <w:p w14:paraId="6DDBEEA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14:paraId="29604EB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14:paraId="6EB9BE7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14:paraId="66CBD2B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Ведение дневника физической культуры. Физическая подготовка и её влияние на развитие с</w:t>
      </w:r>
      <w:r w:rsidRPr="00CA4934">
        <w:rPr>
          <w:rFonts w:ascii="Times New Roman" w:hAnsi="Times New Roman" w:cs="Times New Roman"/>
          <w:sz w:val="28"/>
          <w:szCs w:val="28"/>
        </w:rPr>
        <w:lastRenderedPageBreak/>
        <w:t xml:space="preserve">истем организма, связь с укреплением здоровья, физическая подготовленность как результат физической подготовки. </w:t>
      </w:r>
    </w:p>
    <w:p w14:paraId="345F6C0E"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BC12A0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14:paraId="4C77342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14:paraId="14197B11"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14:paraId="3092F10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14:paraId="10364A3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DC97580"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14:paraId="04AD635B"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14:paraId="0AC941D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65EFE69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F6F0B7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14:paraId="2218E7A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w:t>
      </w:r>
      <w:r w:rsidRPr="00CA4934">
        <w:rPr>
          <w:rFonts w:ascii="Times New Roman" w:hAnsi="Times New Roman" w:cs="Times New Roman"/>
          <w:sz w:val="28"/>
          <w:szCs w:val="28"/>
        </w:rPr>
        <w:lastRenderedPageBreak/>
        <w:t>агом и лёгким бегом, поворотами с разнообразными движениями рук и ног, удержанием статических поз (девочки).</w:t>
      </w:r>
    </w:p>
    <w:p w14:paraId="307B7CF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14:paraId="0C76936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14:paraId="3C02D28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14:paraId="535370A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14:paraId="4315172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B24EE6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14:paraId="72DAE61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14:paraId="52B915A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180B50F"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14:paraId="61AED0E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A91CAB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61ADEA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14:paraId="1FDC25B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14:paraId="5B9F21F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w:t>
      </w:r>
      <w:r w:rsidRPr="00CA4934">
        <w:rPr>
          <w:rFonts w:ascii="Times New Roman" w:hAnsi="Times New Roman" w:cs="Times New Roman"/>
          <w:sz w:val="28"/>
          <w:szCs w:val="28"/>
        </w:rPr>
        <w:lastRenderedPageBreak/>
        <w:t>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14:paraId="02E7B83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14:paraId="0E92A62B"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14:paraId="2AFD7C1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598E5F3D"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163.5. </w:t>
      </w:r>
      <w:r w:rsidRPr="00937DB4">
        <w:rPr>
          <w:rFonts w:ascii="Times New Roman" w:hAnsi="Times New Roman"/>
          <w:b/>
          <w:sz w:val="28"/>
          <w:szCs w:val="28"/>
          <w:lang w:val="ru-RU"/>
        </w:rPr>
        <w:t>Содержание обучения в 7 классе.</w:t>
      </w:r>
      <w:r w:rsidRPr="00CA4934">
        <w:rPr>
          <w:rFonts w:ascii="Times New Roman" w:hAnsi="Times New Roman"/>
          <w:sz w:val="28"/>
          <w:szCs w:val="28"/>
          <w:lang w:val="ru-RU"/>
        </w:rPr>
        <w:t xml:space="preserve"> </w:t>
      </w:r>
    </w:p>
    <w:p w14:paraId="45E87BA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14:paraId="02DD97D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A1777A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14:paraId="4155823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14:paraId="0870FB7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14:paraId="716CEFE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14:paraId="7B3D718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w:t>
      </w:r>
      <w:r w:rsidRPr="00CA4934">
        <w:rPr>
          <w:rFonts w:ascii="Times New Roman" w:hAnsi="Times New Roman" w:cs="Times New Roman"/>
          <w:sz w:val="28"/>
          <w:szCs w:val="28"/>
        </w:rPr>
        <w:lastRenderedPageBreak/>
        <w:t>эффекта занятий физической культурой с помощью «индекса Кетле», «ортостатической пробы», «функциональной пробы со стандартной нагрузкой».</w:t>
      </w:r>
    </w:p>
    <w:p w14:paraId="7F39097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14:paraId="4A2C9702"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14:paraId="2BAA08E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14:paraId="35249CAD"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14:paraId="589B5E0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14:paraId="5B723F4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8F35F3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B99811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14:paraId="0AF98E8C"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14:paraId="22DE3FC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34110C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14:paraId="322E7711"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14:paraId="3B9AA4E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Торможение и поворот на лыжах упором при спуске с пологого склона, переход с передвижения попеременным двухшажным ходом на пер</w:t>
      </w:r>
      <w:r w:rsidRPr="00CA4934">
        <w:rPr>
          <w:rFonts w:ascii="Times New Roman" w:hAnsi="Times New Roman" w:cs="Times New Roman"/>
          <w:sz w:val="28"/>
          <w:szCs w:val="28"/>
        </w:rPr>
        <w:lastRenderedPageBreak/>
        <w:t xml:space="preserve">едвижение одновременным одношажным ходом и обратно во время прохождения учебной дистанции, спуски и подъёмы ранее освоенными способами. </w:t>
      </w:r>
    </w:p>
    <w:p w14:paraId="36B56167"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14:paraId="67666F5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14:paraId="5FC9CB3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B861E2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14:paraId="433F8CD8"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14:paraId="780B09AA"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14:paraId="5A7EBEB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4B68156D" w14:textId="77777777"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w:t>
      </w:r>
      <w:r w:rsidR="00134744" w:rsidRPr="00937DB4">
        <w:rPr>
          <w:rFonts w:ascii="Times New Roman" w:hAnsi="Times New Roman"/>
          <w:b/>
          <w:sz w:val="28"/>
          <w:szCs w:val="28"/>
          <w:lang w:val="ru-RU"/>
        </w:rPr>
        <w:t>Содержание обучения в 8 классе.</w:t>
      </w:r>
    </w:p>
    <w:p w14:paraId="730ADC5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14:paraId="02B435C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680A980"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14:paraId="20F37DE7" w14:textId="77777777"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831CEB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w:t>
      </w:r>
      <w:r w:rsidRPr="00CA4934">
        <w:rPr>
          <w:rFonts w:ascii="Times New Roman" w:hAnsi="Times New Roman" w:cs="Times New Roman"/>
          <w:sz w:val="28"/>
          <w:szCs w:val="28"/>
        </w:rPr>
        <w:lastRenderedPageBreak/>
        <w:t xml:space="preserve"> занятий спортивной подготовкой. Способы учёта индивидуальных особенностей при составлении планов самостоятельных тренировочных занятий.</w:t>
      </w:r>
    </w:p>
    <w:p w14:paraId="69D3835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14:paraId="72618F8B"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14:paraId="23CCAE8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14:paraId="7E501B39"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14:paraId="6231640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14:paraId="1BD7200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26F3C0C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038244E"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14:paraId="34D5A824"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14:paraId="03A044D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14:paraId="367CFAA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14:paraId="73A9257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w:t>
      </w:r>
      <w:r w:rsidRPr="00CA4934">
        <w:rPr>
          <w:rFonts w:ascii="Times New Roman" w:hAnsi="Times New Roman" w:cs="Times New Roman"/>
          <w:sz w:val="28"/>
          <w:szCs w:val="28"/>
        </w:rPr>
        <w:lastRenderedPageBreak/>
        <w:t xml:space="preserve">ой подготовки в передвижениях на лыжах, при спусках, подъёмах, торможении. </w:t>
      </w:r>
    </w:p>
    <w:p w14:paraId="3B0E7083"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14:paraId="33FF3339"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w:t>
      </w:r>
    </w:p>
    <w:p w14:paraId="605CDF2E"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14:paraId="65EAE0D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14:paraId="7EC199D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43783E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0CB203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14:paraId="4B9E95EC"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14:paraId="1DEA595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42718FC8" w14:textId="77777777"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w:t>
      </w:r>
      <w:r w:rsidRPr="00937DB4">
        <w:rPr>
          <w:rFonts w:ascii="Times New Roman" w:hAnsi="Times New Roman"/>
          <w:b/>
          <w:sz w:val="28"/>
          <w:szCs w:val="28"/>
          <w:lang w:val="ru-RU"/>
        </w:rPr>
        <w:t>Содержание обучения в 9 классе.</w:t>
      </w:r>
    </w:p>
    <w:p w14:paraId="19A5C23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14:paraId="0717F08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w:t>
      </w:r>
      <w:r w:rsidRPr="00CA4934">
        <w:rPr>
          <w:rFonts w:ascii="Times New Roman" w:hAnsi="Times New Roman" w:cs="Times New Roman"/>
          <w:sz w:val="28"/>
          <w:szCs w:val="28"/>
        </w:rPr>
        <w:lastRenderedPageBreak/>
        <w:t xml:space="preserve">раза жизни. Профессионально-прикладная физическая культура. </w:t>
      </w:r>
    </w:p>
    <w:p w14:paraId="3C722D6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14:paraId="0344862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6DBA02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14:paraId="629B8FB2"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14:paraId="04E491EF" w14:textId="77777777"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14:paraId="4FBF3160"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14:paraId="74D60883"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14:paraId="5211853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0530AA76"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14:paraId="370820A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4DDA3BF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14:paraId="483BC95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передвижении лыжными ходами по учебной дистанции: попеременный двухшажный ход</w:t>
      </w:r>
      <w:r w:rsidRPr="00CA4934">
        <w:rPr>
          <w:rFonts w:ascii="Times New Roman" w:hAnsi="Times New Roman" w:cs="Times New Roman"/>
          <w:sz w:val="28"/>
          <w:szCs w:val="28"/>
        </w:rPr>
        <w:lastRenderedPageBreak/>
        <w:t xml:space="preserve">, одновременный одношажный ход, способы перехода с одного лыжного хода на другой. </w:t>
      </w:r>
    </w:p>
    <w:p w14:paraId="38A75762"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14:paraId="06D0297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14:paraId="7AD36C0E"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14:paraId="1BE54D4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14:paraId="46D2376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14:paraId="09A3E3A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14:paraId="6F62305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14:paraId="24E5B1A2" w14:textId="77777777"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14:paraId="1ADC4B8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14:paraId="104A2BF3" w14:textId="77777777"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14:paraId="0884BBB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14:paraId="6721CB9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w:t>
      </w:r>
      <w:r w:rsidRPr="00CA4934">
        <w:rPr>
          <w:rFonts w:ascii="Times New Roman" w:hAnsi="Times New Roman" w:cs="Times New Roman"/>
          <w:sz w:val="28"/>
          <w:szCs w:val="28"/>
        </w:rPr>
        <w:lastRenderedPageBreak/>
        <w:t xml:space="preserve">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68C72F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14:paraId="2522508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078481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14:paraId="1172C6F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14:paraId="7B48C4E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14:paraId="31B7C35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ширине опоре (без предмета </w:t>
      </w:r>
      <w:r w:rsidRPr="00CA4934">
        <w:rPr>
          <w:rFonts w:ascii="Times New Roman" w:hAnsi="Times New Roman" w:cs="Times New Roman"/>
          <w:sz w:val="28"/>
          <w:szCs w:val="28"/>
        </w:rPr>
        <w:lastRenderedPageBreak/>
        <w:t>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1CCC0C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14:paraId="570CA80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14:paraId="1B95DED8" w14:textId="77777777"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14:paraId="5F92CBF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14:paraId="1DA70E0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14:paraId="2CD314B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14:paraId="38CD897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01F78CA" w14:textId="77777777"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14:paraId="1269C01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отжимание в упоре. Передвижения в висе и упоре на руках на перекладине (мальчики), подтягивание в висе стоя (лёжа) </w:t>
      </w:r>
      <w:r w:rsidRPr="00CA4934">
        <w:rPr>
          <w:rFonts w:ascii="Times New Roman" w:hAnsi="Times New Roman" w:cs="Times New Roman"/>
          <w:sz w:val="28"/>
          <w:szCs w:val="28"/>
        </w:rPr>
        <w:lastRenderedPageBreak/>
        <w:t>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DFA081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14:paraId="7C164CB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14:paraId="7E8A4FB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14:paraId="1B20F8B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препятствиями. Бег в горку, с дополнительным отягощением и без него. Комплексы упражнений с набивными мячами. У</w:t>
      </w:r>
      <w:r w:rsidRPr="00CA4934">
        <w:rPr>
          <w:rFonts w:ascii="Times New Roman" w:hAnsi="Times New Roman" w:cs="Times New Roman"/>
          <w:sz w:val="28"/>
          <w:szCs w:val="28"/>
        </w:rPr>
        <w:lastRenderedPageBreak/>
        <w:t xml:space="preserve">пражнения с локальным отягощением на мышечные группы. Комплексы силовых упражнений по методу круговой тренировки. </w:t>
      </w:r>
    </w:p>
    <w:p w14:paraId="5AF2919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14:paraId="26C7690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B14127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14:paraId="5C156DE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14:paraId="3D25BE0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14:paraId="6BF842E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14:paraId="2E2C47E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14:paraId="73CF3F9B"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14:paraId="70C8239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w:t>
      </w:r>
      <w:r w:rsidRPr="00CA4934">
        <w:rPr>
          <w:rFonts w:ascii="Times New Roman" w:hAnsi="Times New Roman" w:cs="Times New Roman"/>
          <w:sz w:val="28"/>
          <w:szCs w:val="28"/>
        </w:rPr>
        <w:lastRenderedPageBreak/>
        <w:t>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4909D1C9"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14:paraId="18C1F0F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14:paraId="6345677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789EAA6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14:paraId="79FCF6E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w:t>
      </w:r>
      <w:r w:rsidRPr="00CA4934">
        <w:rPr>
          <w:rFonts w:ascii="Times New Roman" w:hAnsi="Times New Roman" w:cs="Times New Roman"/>
          <w:sz w:val="28"/>
          <w:szCs w:val="28"/>
        </w:rPr>
        <w:lastRenderedPageBreak/>
        <w:t xml:space="preserve">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14:paraId="7898FDE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051FFE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04D3318A" w14:textId="77777777"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14:paraId="35202ED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EB187F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14:paraId="6BB98F07"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14:paraId="48B0F54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w:t>
      </w:r>
      <w:r w:rsidRPr="00CA4934">
        <w:rPr>
          <w:rFonts w:ascii="Times New Roman" w:hAnsi="Times New Roman" w:cs="Times New Roman"/>
          <w:sz w:val="28"/>
          <w:szCs w:val="28"/>
        </w:rPr>
        <w:lastRenderedPageBreak/>
        <w:t xml:space="preserve">ых занятий физической культурой и спортом, оздоровительных мероприятий в условиях активного отдыха и досуга; </w:t>
      </w:r>
    </w:p>
    <w:p w14:paraId="47BDA63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14:paraId="519F540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866FFD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52717B2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14:paraId="668F3D4B"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2F5F2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14:paraId="546347F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14:paraId="7FCDC4C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2B02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62D9CD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w:t>
      </w:r>
      <w:r w:rsidRPr="00CA4934">
        <w:rPr>
          <w:rFonts w:ascii="Times New Roman" w:hAnsi="Times New Roman" w:cs="Times New Roman"/>
          <w:sz w:val="28"/>
          <w:szCs w:val="28"/>
        </w:rPr>
        <w:lastRenderedPageBreak/>
        <w:t>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14:paraId="5EE7C76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14:paraId="7CDA146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14:paraId="554CDC8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0B3FFBB"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14:paraId="14666B9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83B7F9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D99A39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14:paraId="6A26E6E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14:paraId="7175D59B"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50908E66"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14:paraId="54B3B8E5"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уровнем</w:t>
      </w:r>
      <w:r w:rsidRPr="00CA4934">
        <w:rPr>
          <w:rFonts w:ascii="Times New Roman" w:hAnsi="Times New Roman" w:cs="Times New Roman"/>
          <w:sz w:val="28"/>
          <w:szCs w:val="28"/>
        </w:rPr>
        <w:lastRenderedPageBreak/>
        <w:t xml:space="preserve"> развития физических качеств, состоянием здоровья и функциональными возможностями основных систем организма; </w:t>
      </w:r>
    </w:p>
    <w:p w14:paraId="0DC8FAD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24CC9AC"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6E1C014"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14:paraId="1D9264A8"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42C4D0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293269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623D0330"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9B04472"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A3EAB7E"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14:paraId="3145F80F"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разной функциональной направленностью, выявлять особенности их воздействия на состояние организма, развитие его резервных возможностей с помощью про</w:t>
      </w:r>
      <w:r w:rsidRPr="00CA4934">
        <w:rPr>
          <w:rFonts w:ascii="Times New Roman" w:hAnsi="Times New Roman" w:cs="Times New Roman"/>
          <w:sz w:val="28"/>
          <w:szCs w:val="28"/>
        </w:rPr>
        <w:lastRenderedPageBreak/>
        <w:t xml:space="preserve">цедур контроля и функциональных проб; </w:t>
      </w:r>
    </w:p>
    <w:p w14:paraId="644A37E1"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14:paraId="0E4EAA2D"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14:paraId="7AE3485A"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14:paraId="7C5B93E3" w14:textId="77777777"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14:paraId="60455A95"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33"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14:paraId="5FB0EE5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1B4E5F0"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14:paraId="33E5E99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14:paraId="163F826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D79770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соревно</w:t>
      </w:r>
      <w:r w:rsidRPr="00CA4934">
        <w:rPr>
          <w:rFonts w:ascii="Times New Roman" w:hAnsi="Times New Roman" w:cs="Times New Roman"/>
          <w:sz w:val="28"/>
          <w:szCs w:val="28"/>
        </w:rPr>
        <w:lastRenderedPageBreak/>
        <w:t xml:space="preserve">ваниях; </w:t>
      </w:r>
    </w:p>
    <w:p w14:paraId="57D79BA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57A8520"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4851C5F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14:paraId="0425389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2F84C0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14:paraId="2A8A50B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14:paraId="1748171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3AB6CB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27625E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14:paraId="299A14E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14:paraId="1721661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w:t>
      </w:r>
      <w:r w:rsidRPr="00CA4934">
        <w:rPr>
          <w:rFonts w:ascii="Times New Roman" w:hAnsi="Times New Roman" w:cs="Times New Roman"/>
          <w:sz w:val="28"/>
          <w:szCs w:val="28"/>
        </w:rPr>
        <w:lastRenderedPageBreak/>
        <w:t>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14:paraId="77558D30"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81663A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14:paraId="7DFA936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0F6A38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0ED21E0"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14:paraId="04397D6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14:paraId="2C8D530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44B80A1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14:paraId="6368E60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A4E9A07"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477CA7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Pr="00CA4934">
        <w:rPr>
          <w:rFonts w:ascii="Times New Roman" w:hAnsi="Times New Roman" w:cs="Times New Roman"/>
          <w:sz w:val="28"/>
          <w:szCs w:val="28"/>
        </w:rPr>
        <w:lastRenderedPageBreak/>
        <w:t xml:space="preserve">причинно-следственную связь между подготовкой мест занятий на открытых площадках и правилами предупреждения травматизма. </w:t>
      </w:r>
    </w:p>
    <w:p w14:paraId="429E515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14:paraId="4EA2DC2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8E4BFC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A9EEA1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1D86A323"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12D2D16"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D2787B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14:paraId="008F93A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F209C1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14:paraId="411165E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w:t>
      </w:r>
      <w:r w:rsidRPr="00CA4934">
        <w:rPr>
          <w:rFonts w:ascii="Times New Roman" w:hAnsi="Times New Roman" w:cs="Times New Roman"/>
          <w:sz w:val="28"/>
          <w:szCs w:val="28"/>
        </w:rPr>
        <w:lastRenderedPageBreak/>
        <w:t xml:space="preserve">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14:paraId="537EB60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14:paraId="3F19222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14:paraId="4240DBB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14:paraId="4D3993E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14:paraId="34EC0D5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14:paraId="5EC979B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14:paraId="724EF52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A21038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F9080B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14:paraId="25A7F62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14:paraId="379B1D0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14:paraId="54B617E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14:paraId="68BF916B"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14:paraId="183A9EE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14:paraId="1BEF908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14:paraId="5088B89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1DD35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14:paraId="1B40A43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19E7B68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14:paraId="6951505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6F8540B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14:paraId="6610EED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2A7B53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14:paraId="66DF527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06BC9D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14:paraId="622B2DC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 них комплексы физкультмину</w:t>
      </w:r>
      <w:r w:rsidRPr="00CA4934">
        <w:rPr>
          <w:rFonts w:ascii="Times New Roman" w:hAnsi="Times New Roman" w:cs="Times New Roman"/>
          <w:sz w:val="28"/>
          <w:szCs w:val="28"/>
        </w:rPr>
        <w:lastRenderedPageBreak/>
        <w:t xml:space="preserve">ток и физкультпауз для оптимизации работоспособности и снятия мышечного утомления в режиме учебной деятельности; </w:t>
      </w:r>
    </w:p>
    <w:p w14:paraId="2D88CC2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40C638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14:paraId="1A534C2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14:paraId="089DFFE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06E816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14:paraId="1A663EE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F87130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14:paraId="5BF10253"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14:paraId="47F318B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409351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14:paraId="0047C90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14:paraId="5CF787B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причин зарождения сов</w:t>
      </w:r>
      <w:r w:rsidRPr="00CA4934">
        <w:rPr>
          <w:rFonts w:ascii="Times New Roman" w:hAnsi="Times New Roman" w:cs="Times New Roman"/>
          <w:sz w:val="28"/>
          <w:szCs w:val="28"/>
        </w:rPr>
        <w:lastRenderedPageBreak/>
        <w:t xml:space="preserve">ременного олимпийского движения, давать характеристику основным этапам его развития в СССР и современной России; </w:t>
      </w:r>
    </w:p>
    <w:p w14:paraId="1F1ECC4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14:paraId="7B8FA29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14:paraId="505E9E0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14:paraId="58E06A1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14:paraId="345323D7"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14:paraId="7492B203"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3AC4252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11D26A5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14:paraId="50465A48"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6024B5B"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111BBA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14:paraId="7059989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(пер</w:t>
      </w:r>
      <w:r w:rsidRPr="00CA4934">
        <w:rPr>
          <w:rFonts w:ascii="Times New Roman" w:hAnsi="Times New Roman" w:cs="Times New Roman"/>
          <w:sz w:val="28"/>
          <w:szCs w:val="28"/>
        </w:rPr>
        <w:lastRenderedPageBreak/>
        <w:t xml:space="preserve">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3840A4C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22FEA6A3"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E4B791C"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14:paraId="5071DBF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14:paraId="3B11A1A6"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2E73393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14:paraId="1567D47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4B4FBED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D59FD00"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14:paraId="104BC53D"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анализировать технические особенности в выполнении другими обучающимися, выявлять ошибки и предлагать</w:t>
      </w:r>
      <w:r w:rsidRPr="00CA4934">
        <w:rPr>
          <w:rFonts w:ascii="Times New Roman" w:hAnsi="Times New Roman" w:cs="Times New Roman"/>
          <w:sz w:val="28"/>
          <w:szCs w:val="28"/>
        </w:rPr>
        <w:lastRenderedPageBreak/>
        <w:t xml:space="preserve"> способы устранения; </w:t>
      </w:r>
    </w:p>
    <w:p w14:paraId="45DA7FA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14:paraId="6A5F7F2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C9F084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14:paraId="2C0DCD0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14:paraId="287F9721"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14:paraId="41D5A40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C03897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14:paraId="6EBDBF5F"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063863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521AD34"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14:paraId="77FE4B9A"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14:paraId="71A7457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921F81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w:t>
      </w:r>
      <w:r w:rsidRPr="00CA4934">
        <w:rPr>
          <w:rFonts w:ascii="Times New Roman" w:hAnsi="Times New Roman" w:cs="Times New Roman"/>
          <w:sz w:val="28"/>
          <w:szCs w:val="28"/>
        </w:rPr>
        <w:lastRenderedPageBreak/>
        <w:t xml:space="preserve">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6736A9C5"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371BE59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14:paraId="4444022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0013C81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1F01B76"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14:paraId="435A3012"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14:paraId="75F2FE7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061A1B3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293C98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AA8109E"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совершенствовать технику передвижения лыжными ходами в пр</w:t>
      </w:r>
      <w:r w:rsidRPr="00CA4934">
        <w:rPr>
          <w:rFonts w:ascii="Times New Roman" w:hAnsi="Times New Roman" w:cs="Times New Roman"/>
          <w:sz w:val="28"/>
          <w:szCs w:val="28"/>
        </w:rPr>
        <w:lastRenderedPageBreak/>
        <w:t xml:space="preserve">оцессе самостоятельных занятий технической подготовкой к выполнению нормативных требований комплекса ГТО; </w:t>
      </w:r>
    </w:p>
    <w:p w14:paraId="4C927AE7"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14:paraId="2A81D346"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14:paraId="5192F8B9"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14:paraId="0E5CB850" w14:textId="77777777"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6178625" w14:textId="77777777"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14:paraId="1F81EBF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14:paraId="564566B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14:paraId="3F82AFC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14:paraId="139F618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646E57C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 самозащиты имеют большое оздоровительное и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духовному развитию обучающихся.</w:t>
      </w:r>
    </w:p>
    <w:p w14:paraId="782978C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6A0B592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реализации модуля по сам</w:t>
      </w:r>
      <w:r w:rsidRPr="00CA4934">
        <w:rPr>
          <w:rFonts w:ascii="Times New Roman" w:hAnsi="Times New Roman"/>
          <w:sz w:val="28"/>
          <w:szCs w:val="28"/>
          <w:lang w:val="ru-RU"/>
        </w:rPr>
        <w:lastRenderedPageBreak/>
        <w:t xml:space="preserve">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506959A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самбо является обучение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средств самбо. </w:t>
      </w:r>
    </w:p>
    <w:p w14:paraId="74A260D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14:paraId="146A293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47BD033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931511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умения применять его в различных условиях;</w:t>
      </w:r>
    </w:p>
    <w:p w14:paraId="33FFA4D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14:paraId="716461C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308625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3B27DD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5192D58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w:t>
      </w:r>
      <w:r w:rsidRPr="00CA4934">
        <w:rPr>
          <w:rFonts w:ascii="Times New Roman" w:hAnsi="Times New Roman"/>
          <w:sz w:val="28"/>
          <w:szCs w:val="28"/>
          <w:lang w:val="ru-RU"/>
        </w:rPr>
        <w:lastRenderedPageBreak/>
        <w:t xml:space="preserve">ого учебно- познавательного интереса к физической культуре; </w:t>
      </w:r>
    </w:p>
    <w:p w14:paraId="0916AB3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45B3D4B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EF3777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D3B296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14:paraId="61AF78E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3BF24B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EF792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07F21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14:paraId="37DF07E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14:paraId="023E7DC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возраста и физической подготовленности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соответствующей </w:t>
      </w:r>
      <w:r w:rsidRPr="00CA4934">
        <w:rPr>
          <w:rFonts w:ascii="Times New Roman" w:hAnsi="Times New Roman"/>
          <w:sz w:val="28"/>
          <w:szCs w:val="28"/>
          <w:lang w:val="ru-RU"/>
        </w:rPr>
        <w:lastRenderedPageBreak/>
        <w:t>дозировкой и интенсивностью);</w:t>
      </w:r>
    </w:p>
    <w:p w14:paraId="326B63B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34" w:name="_Hlk125551368"/>
      <w:r w:rsidRPr="00CA4934">
        <w:rPr>
          <w:rFonts w:ascii="Times New Roman" w:hAnsi="Times New Roman"/>
          <w:sz w:val="28"/>
          <w:szCs w:val="28"/>
          <w:lang w:val="ru-RU"/>
        </w:rPr>
        <w:t>5, 6, 7, 8, 9-х классах – по 34 часа</w:t>
      </w:r>
      <w:bookmarkEnd w:id="134"/>
      <w:r w:rsidRPr="00CA4934">
        <w:rPr>
          <w:rFonts w:ascii="Times New Roman" w:hAnsi="Times New Roman"/>
          <w:sz w:val="28"/>
          <w:szCs w:val="28"/>
          <w:lang w:val="ru-RU"/>
        </w:rPr>
        <w:t>);</w:t>
      </w:r>
    </w:p>
    <w:p w14:paraId="5CDCBD4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1B55D87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14:paraId="475ECD6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14:paraId="1AFB101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14:paraId="2CA5C94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14:paraId="6F27911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14:paraId="5BF6199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0B3F8D0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14:paraId="2012AFC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14:paraId="07EDEB1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определений по самбо.</w:t>
      </w:r>
    </w:p>
    <w:p w14:paraId="4D5F9E2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самбисту и способах их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Значение занятий самбо на формирование положительных качеств личности человека.</w:t>
      </w:r>
    </w:p>
    <w:p w14:paraId="68421F3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w:t>
      </w:r>
      <w:r w:rsidRPr="00CA4934">
        <w:rPr>
          <w:rFonts w:ascii="Times New Roman" w:hAnsi="Times New Roman"/>
          <w:sz w:val="28"/>
          <w:szCs w:val="28"/>
          <w:lang w:val="ru-RU"/>
        </w:rPr>
        <w:lastRenderedPageBreak/>
        <w:t>на (самонаблюдение, краткосрочное и долгосрочное планирования, решение поставленных задач).</w:t>
      </w:r>
    </w:p>
    <w:p w14:paraId="4BB583C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0D8C9B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14:paraId="6634227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14:paraId="791AA54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14:paraId="0E42F57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14:paraId="39CFFFC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самбо.</w:t>
      </w:r>
    </w:p>
    <w:p w14:paraId="7B94EA9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AF930A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64CD13C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самбо. Правильное сбалансированное питание самбиста.</w:t>
      </w:r>
    </w:p>
    <w:p w14:paraId="2A7C4BE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7D77AC0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14:paraId="730ECE8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самбо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14:paraId="1A16BA9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14:paraId="7500CB5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A864B1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4CFC3E1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w:t>
      </w:r>
      <w:r w:rsidRPr="00CA4934">
        <w:rPr>
          <w:rFonts w:ascii="Times New Roman" w:hAnsi="Times New Roman"/>
          <w:sz w:val="28"/>
          <w:szCs w:val="28"/>
          <w:lang w:val="ru-RU"/>
        </w:rPr>
        <w:lastRenderedPageBreak/>
        <w:t>ры, игры с элементами прикладного самбо.</w:t>
      </w:r>
    </w:p>
    <w:p w14:paraId="03E81A0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14:paraId="7A3A840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14:paraId="31E827C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14:paraId="324B0DA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14:paraId="0458A6E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5806B0F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14:paraId="13C012E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14:paraId="4AA1141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14:paraId="208C5B5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14:paraId="439A1B0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0A0B113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14:paraId="65A03DA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14:paraId="4F690A6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14:paraId="0BBFEA4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живот, методом зацепа голенью изнутри, методом подхвата под две ноги,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спину, через бедро.</w:t>
      </w:r>
    </w:p>
    <w:p w14:paraId="5C8A903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14:paraId="4ACC38B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14:paraId="17A8CC6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14:paraId="41B651E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14:paraId="0A71C80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14:paraId="4A130FE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w:t>
      </w:r>
      <w:r w:rsidRPr="00CA4934">
        <w:rPr>
          <w:rFonts w:ascii="Times New Roman" w:hAnsi="Times New Roman"/>
          <w:sz w:val="28"/>
          <w:szCs w:val="28"/>
          <w:lang w:val="ru-RU"/>
        </w:rPr>
        <w:lastRenderedPageBreak/>
        <w:t>асположениях соперников.</w:t>
      </w:r>
    </w:p>
    <w:p w14:paraId="5855F19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рук.</w:t>
      </w:r>
    </w:p>
    <w:p w14:paraId="74217A6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14:paraId="4360BD3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самбо. Участие в соревновательной деятельности.</w:t>
      </w:r>
    </w:p>
    <w:p w14:paraId="7148E3D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14:paraId="145993AA"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35"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35"/>
      <w:r w:rsidRPr="00CA4934">
        <w:rPr>
          <w:rFonts w:ascii="Times New Roman" w:hAnsi="Times New Roman"/>
          <w:sz w:val="28"/>
          <w:szCs w:val="28"/>
          <w:lang w:val="ru-RU"/>
        </w:rPr>
        <w:t>личностные результаты:</w:t>
      </w:r>
    </w:p>
    <w:p w14:paraId="4B828B3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самбо;</w:t>
      </w:r>
    </w:p>
    <w:p w14:paraId="6A24A2F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1A8D991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537687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9AE836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36F3E3C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45762FB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14:paraId="62118B4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w:t>
      </w:r>
      <w:r w:rsidRPr="00CA4934">
        <w:rPr>
          <w:rFonts w:ascii="Times New Roman" w:hAnsi="Times New Roman"/>
          <w:sz w:val="28"/>
          <w:szCs w:val="28"/>
          <w:lang w:val="ru-RU"/>
        </w:rPr>
        <w:lastRenderedPageBreak/>
        <w:t>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5619BA3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34091D5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14:paraId="5CB701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3BF5BC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0F30308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6C2085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человека; </w:t>
      </w:r>
    </w:p>
    <w:p w14:paraId="1CC73AB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2224460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14:paraId="649FB30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5DA381E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выполнение тестовых упражнений по физической и</w:t>
      </w:r>
      <w:r w:rsidRPr="00CA4934">
        <w:rPr>
          <w:rFonts w:ascii="Times New Roman" w:hAnsi="Times New Roman"/>
          <w:sz w:val="28"/>
          <w:szCs w:val="28"/>
          <w:lang w:val="ru-RU"/>
        </w:rPr>
        <w:lastRenderedPageBreak/>
        <w:t xml:space="preserve"> технической подготовленности. </w:t>
      </w:r>
    </w:p>
    <w:p w14:paraId="64BC93B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14:paraId="317C219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14:paraId="02222BC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3F5229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двигательных реакций, быстроты мышления, умения маневрировать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эффективного физического воспитания обучающихся, для их общего развития.</w:t>
      </w:r>
    </w:p>
    <w:p w14:paraId="1E3BE8E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7B62906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«Гандбол».</w:t>
      </w:r>
    </w:p>
    <w:p w14:paraId="0F4A98E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w:t>
      </w:r>
      <w:r w:rsidRPr="00CA4934">
        <w:rPr>
          <w:rFonts w:ascii="Times New Roman" w:hAnsi="Times New Roman"/>
          <w:sz w:val="28"/>
          <w:szCs w:val="28"/>
          <w:lang w:val="ru-RU"/>
        </w:rPr>
        <w:lastRenderedPageBreak/>
        <w:t xml:space="preserve"> гандболу являются:</w:t>
      </w:r>
    </w:p>
    <w:p w14:paraId="3BD7EB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657049F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гандболу;</w:t>
      </w:r>
    </w:p>
    <w:p w14:paraId="1FD30CA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7E99672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14:paraId="5E16AF4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75064C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2381D6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4DCC1DA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A9B775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93D803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14:paraId="376BDE3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03905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w:t>
      </w:r>
      <w:r w:rsidRPr="00CA4934">
        <w:rPr>
          <w:rFonts w:ascii="Times New Roman" w:hAnsi="Times New Roman"/>
          <w:sz w:val="28"/>
          <w:szCs w:val="28"/>
          <w:lang w:val="ru-RU"/>
        </w:rPr>
        <w:lastRenderedPageBreak/>
        <w:t xml:space="preserve"> атлетика, гимнастика, спортивные игры).</w:t>
      </w:r>
    </w:p>
    <w:p w14:paraId="668D379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29A3C7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14:paraId="020DE22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69A95B2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211B3D2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2D065C1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14:paraId="68086E9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14:paraId="2686AD0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14:paraId="17A9E002"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36"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36"/>
    <w:p w14:paraId="6B03721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7E3D7DA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w:t>
      </w:r>
      <w:r w:rsidRPr="00CA4934">
        <w:rPr>
          <w:rFonts w:ascii="Times New Roman" w:hAnsi="Times New Roman"/>
          <w:sz w:val="28"/>
          <w:szCs w:val="28"/>
          <w:lang w:val="ru-RU"/>
        </w:rPr>
        <w:lastRenderedPageBreak/>
        <w:t xml:space="preserve">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180A55A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14:paraId="5F847D0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передвижения с мячом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без мяча, броскам с опоры и в прыжке, игре вратаря. </w:t>
      </w:r>
    </w:p>
    <w:p w14:paraId="78BD201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14:paraId="0A8565E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14:paraId="3AA239E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7C93887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42E61BC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0C3D10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гандболу в качестве зрителя, болельщика. </w:t>
      </w:r>
    </w:p>
    <w:p w14:paraId="43377E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430060C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игры команды соперников. </w:t>
      </w:r>
    </w:p>
    <w:p w14:paraId="008D06F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гандбол.</w:t>
      </w:r>
    </w:p>
    <w:p w14:paraId="3D51CBD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w:t>
      </w:r>
      <w:r w:rsidRPr="00CA4934">
        <w:rPr>
          <w:rFonts w:ascii="Times New Roman" w:hAnsi="Times New Roman"/>
          <w:sz w:val="28"/>
          <w:szCs w:val="28"/>
          <w:lang w:val="ru-RU"/>
        </w:rPr>
        <w:lastRenderedPageBreak/>
        <w:t>говое поведение.</w:t>
      </w:r>
    </w:p>
    <w:p w14:paraId="0605A5D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21B8DB6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4BC639F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0EAA850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3EBD741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051C8D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разбега, с последующим перемещением.</w:t>
      </w:r>
    </w:p>
    <w:p w14:paraId="336573C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скорости, ведение мяча с высоким и низким отскоком. </w:t>
      </w:r>
    </w:p>
    <w:p w14:paraId="5616701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Бросок мяча. Бросок хлестом сверху и сбоку, с разбега обычными шагами,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35D7901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Выбивание мяча. Выбивание мячам при одноударном ведении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встречном движении. Выбивание мяча при многоударном ведении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параллельном движении, при встречном движении. </w:t>
      </w:r>
    </w:p>
    <w:p w14:paraId="29C01C8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14:paraId="4A13FE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7C0FA8D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w:t>
      </w:r>
      <w:r w:rsidRPr="00CA4934">
        <w:rPr>
          <w:rFonts w:ascii="Times New Roman" w:hAnsi="Times New Roman"/>
          <w:sz w:val="28"/>
          <w:szCs w:val="28"/>
          <w:lang w:val="ru-RU"/>
        </w:rPr>
        <w:lastRenderedPageBreak/>
        <w:t>ый уход для стягивания защитников,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7FCD03E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14:paraId="771C10A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защита 5:1 без выхода, с выходом.</w:t>
      </w:r>
    </w:p>
    <w:p w14:paraId="0AB8D9F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708EFB8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38551EC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4896D0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1727EDF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спорта;</w:t>
      </w:r>
    </w:p>
    <w:p w14:paraId="71E03F4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w:t>
      </w:r>
      <w:r w:rsidRPr="00CA4934">
        <w:rPr>
          <w:rFonts w:ascii="Times New Roman" w:hAnsi="Times New Roman"/>
          <w:sz w:val="28"/>
          <w:szCs w:val="28"/>
          <w:lang w:val="ru-RU"/>
        </w:rPr>
        <w:lastRenderedPageBreak/>
        <w:t>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42E90D0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1A62EF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5F63CC7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12A8915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67DC387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14:paraId="066F8EE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0CA84B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гандбола;</w:t>
      </w:r>
    </w:p>
    <w:p w14:paraId="74534FC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B286E9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9269E0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w:t>
      </w:r>
      <w:r w:rsidRPr="00CA4934">
        <w:rPr>
          <w:rFonts w:ascii="Times New Roman" w:hAnsi="Times New Roman"/>
          <w:sz w:val="28"/>
          <w:szCs w:val="28"/>
          <w:lang w:val="ru-RU"/>
        </w:rPr>
        <w:lastRenderedPageBreak/>
        <w:t>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98819F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55A4E1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47284F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гандболу, изученных на уровне начального общего образования;</w:t>
      </w:r>
    </w:p>
    <w:p w14:paraId="58641C5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13A05EA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0A5BB16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7AB10DC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гандболу;</w:t>
      </w:r>
    </w:p>
    <w:p w14:paraId="756BBF2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14:paraId="419105D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739B19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14:paraId="2031D767"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37" w:name="_Hlk124954476"/>
      <w:r w:rsidRPr="00CA4934">
        <w:rPr>
          <w:rFonts w:ascii="Times New Roman" w:hAnsi="Times New Roman"/>
          <w:sz w:val="28"/>
          <w:szCs w:val="28"/>
          <w:lang w:val="ru-RU"/>
        </w:rPr>
        <w:t>163.10.3.</w:t>
      </w:r>
      <w:bookmarkEnd w:id="137"/>
      <w:r w:rsidRPr="00CA4934">
        <w:rPr>
          <w:rFonts w:ascii="Times New Roman" w:hAnsi="Times New Roman"/>
          <w:sz w:val="28"/>
          <w:szCs w:val="28"/>
        </w:rPr>
        <w:t> </w:t>
      </w:r>
      <w:r w:rsidRPr="00CA4934">
        <w:rPr>
          <w:rFonts w:ascii="Times New Roman" w:hAnsi="Times New Roman"/>
          <w:sz w:val="28"/>
          <w:szCs w:val="28"/>
          <w:lang w:val="ru-RU"/>
        </w:rPr>
        <w:t>Модуль «Дзюдо».</w:t>
      </w:r>
    </w:p>
    <w:p w14:paraId="3321559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14:paraId="20DCA30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w:t>
      </w:r>
      <w:r w:rsidRPr="00CA4934">
        <w:rPr>
          <w:rFonts w:ascii="Times New Roman" w:hAnsi="Times New Roman"/>
          <w:sz w:val="28"/>
          <w:szCs w:val="28"/>
          <w:lang w:val="ru-RU"/>
        </w:rPr>
        <w:lastRenderedPageBreak/>
        <w:t>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65EC2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2020592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1408D24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317704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14:paraId="3DF2546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149D5FE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474918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700EBB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w:t>
      </w:r>
      <w:r w:rsidRPr="00CA4934">
        <w:rPr>
          <w:rFonts w:ascii="Times New Roman" w:hAnsi="Times New Roman"/>
          <w:sz w:val="28"/>
          <w:szCs w:val="28"/>
          <w:lang w:val="ru-RU"/>
        </w:rPr>
        <w:lastRenderedPageBreak/>
        <w:t>нность, техническими действиями и приёмами дзюдо;</w:t>
      </w:r>
    </w:p>
    <w:p w14:paraId="395FEAD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14:paraId="2FC1947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068BEC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3D6C425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7D3AFB1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5ABEC31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14:paraId="634F5CB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6A5A38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14:paraId="4B7EC52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95E976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14:paraId="1CE223C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2A83645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w:t>
      </w:r>
      <w:r w:rsidRPr="00CA4934">
        <w:rPr>
          <w:rFonts w:ascii="Times New Roman" w:hAnsi="Times New Roman"/>
          <w:sz w:val="28"/>
          <w:szCs w:val="28"/>
          <w:lang w:val="ru-RU"/>
        </w:rPr>
        <w:lastRenderedPageBreak/>
        <w:t>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DACDEF5"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38"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38"/>
    <w:p w14:paraId="3BF21AD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14:paraId="51FBBE8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14:paraId="41C8615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3F4BE1F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14:paraId="5D29590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борцы-дзюдоисты и тренеры. </w:t>
      </w:r>
    </w:p>
    <w:p w14:paraId="16499BF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14:paraId="20F1299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14:paraId="5ED4B3E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14:paraId="2105C9E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14:paraId="761EA25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1046C92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дзюдо, их название и техника выполнения.</w:t>
      </w:r>
    </w:p>
    <w:p w14:paraId="069EFBF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C35DC3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w:t>
      </w:r>
      <w:r w:rsidRPr="00CA4934">
        <w:rPr>
          <w:rFonts w:ascii="Times New Roman" w:hAnsi="Times New Roman"/>
          <w:sz w:val="28"/>
          <w:szCs w:val="28"/>
          <w:lang w:val="ru-RU"/>
        </w:rPr>
        <w:lastRenderedPageBreak/>
        <w:t>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дзюдо в качестве зрителя, болельщика (фаната). </w:t>
      </w:r>
    </w:p>
    <w:p w14:paraId="594D485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04DD648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3C66AC5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занятий дзюдо. Правила ухода за спортивным инвентарем и оборудованием. </w:t>
      </w:r>
    </w:p>
    <w:p w14:paraId="49ED836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14:paraId="37D605E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28ADCE8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2ED8054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30503E0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1168715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6ED074B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14:paraId="4E1B4C9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14:paraId="085696F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7CEA9EE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упражнения.</w:t>
      </w:r>
    </w:p>
    <w:p w14:paraId="4FDFED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5CA5184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w:t>
      </w:r>
      <w:r w:rsidRPr="00CA4934">
        <w:rPr>
          <w:rFonts w:ascii="Times New Roman" w:hAnsi="Times New Roman"/>
          <w:sz w:val="28"/>
          <w:szCs w:val="28"/>
          <w:lang w:val="ru-RU"/>
        </w:rPr>
        <w:lastRenderedPageBreak/>
        <w:t>ия в стойке: броски, согласно российской квалификационной системы КЮ и ДАН, Федерации дзюдо России,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14:paraId="44A19B9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 далее).</w:t>
      </w:r>
    </w:p>
    <w:p w14:paraId="06DB898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2F37384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14:paraId="74763BB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76DE432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борьбы дзюдо в современном обществе;</w:t>
      </w:r>
    </w:p>
    <w:p w14:paraId="47C347A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29A0775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отечественных и зарубежных борцовских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школьных спортивных клубов; </w:t>
      </w:r>
    </w:p>
    <w:p w14:paraId="0C0FC5E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w:t>
      </w:r>
      <w:r w:rsidRPr="00CA4934">
        <w:rPr>
          <w:rFonts w:ascii="Times New Roman" w:hAnsi="Times New Roman"/>
          <w:sz w:val="28"/>
          <w:szCs w:val="28"/>
          <w:lang w:val="ru-RU"/>
        </w:rPr>
        <w:lastRenderedPageBreak/>
        <w:t>педагогами), достигать в нём взаимопонимания,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4284C0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8FA180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1D78190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3644D7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дзюдо.</w:t>
      </w:r>
    </w:p>
    <w:p w14:paraId="59FCFC7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596D3A9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E6D8DE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BE9584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1EC0CE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w:t>
      </w:r>
      <w:r w:rsidRPr="00CA4934">
        <w:rPr>
          <w:rFonts w:ascii="Times New Roman" w:hAnsi="Times New Roman"/>
          <w:sz w:val="28"/>
          <w:szCs w:val="28"/>
          <w:lang w:val="ru-RU"/>
        </w:rPr>
        <w:lastRenderedPageBreak/>
        <w:t>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7B70E5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4AD3FE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457A1C5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789F47F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информационно-познавательной деятельности, умение ориентироваться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14:paraId="1198DEA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30A31D6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7CAC366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75B132B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9F4649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w:t>
      </w:r>
      <w:r w:rsidRPr="00CA4934">
        <w:rPr>
          <w:rFonts w:ascii="Times New Roman" w:hAnsi="Times New Roman"/>
          <w:sz w:val="28"/>
          <w:szCs w:val="28"/>
          <w:lang w:val="ru-RU"/>
        </w:rPr>
        <w:lastRenderedPageBreak/>
        <w:t>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FC3A5F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2FC19AB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технические действия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14:paraId="31583C1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2106E6C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20D0034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671ADAB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0C44839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14:paraId="3B7999D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430FA05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49876EF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6BB8E48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14:paraId="2F22FC7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w:t>
      </w:r>
      <w:r w:rsidRPr="00CA4934">
        <w:rPr>
          <w:rFonts w:ascii="Times New Roman" w:hAnsi="Times New Roman"/>
          <w:sz w:val="28"/>
          <w:szCs w:val="28"/>
          <w:lang w:val="ru-RU"/>
        </w:rPr>
        <w:lastRenderedPageBreak/>
        <w:t>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C3CEFC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8C83B4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496E87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14:paraId="1C5FDBD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14:paraId="2481A81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D1949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6E1DE07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воспитательная работа. Алгоритм обучения тэг-регби делает возможным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0B3A33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 xml:space="preserve">Целью </w:t>
      </w:r>
      <w:r w:rsidRPr="00CA4934">
        <w:rPr>
          <w:rFonts w:ascii="Times New Roman" w:hAnsi="Times New Roman"/>
          <w:sz w:val="28"/>
          <w:szCs w:val="28"/>
          <w:lang w:val="ru-RU"/>
        </w:rPr>
        <w:lastRenderedPageBreak/>
        <w:t>изучения модуля по тэг-регби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52D9FE6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14:paraId="1001610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1FF418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725A8B2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16994AC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тэг-регби;</w:t>
      </w:r>
    </w:p>
    <w:p w14:paraId="11D6BEF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669ABB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14:paraId="4EECF04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2CAD68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6A956AE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14:paraId="0133536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29123E7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139" w:name="_Hlk125540625"/>
      <w:r w:rsidRPr="00CA4934">
        <w:rPr>
          <w:rFonts w:ascii="Times New Roman" w:hAnsi="Times New Roman"/>
          <w:sz w:val="28"/>
          <w:szCs w:val="28"/>
          <w:lang w:val="ru-RU"/>
        </w:rPr>
        <w:t>модуля по тэг-рег</w:t>
      </w:r>
      <w:r w:rsidRPr="00CA4934">
        <w:rPr>
          <w:rFonts w:ascii="Times New Roman" w:hAnsi="Times New Roman"/>
          <w:sz w:val="28"/>
          <w:szCs w:val="28"/>
          <w:lang w:val="ru-RU"/>
        </w:rPr>
        <w:lastRenderedPageBreak/>
        <w:t xml:space="preserve">би </w:t>
      </w:r>
      <w:bookmarkEnd w:id="139"/>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BF3956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AB86A6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14:paraId="5FD6AD8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9CB47FE"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40" w:name="_Hlk125020853"/>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1695A71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638636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140"/>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14:paraId="3C49D01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14:paraId="76C0D73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 Развитие регби в России. Судейская терминология тэг-регби.</w:t>
      </w:r>
    </w:p>
    <w:p w14:paraId="5F0E845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тэг-регби.</w:t>
      </w:r>
    </w:p>
    <w:p w14:paraId="4AF90D5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w:t>
      </w:r>
      <w:r w:rsidRPr="00CA4934">
        <w:rPr>
          <w:rFonts w:ascii="Times New Roman" w:hAnsi="Times New Roman"/>
          <w:sz w:val="28"/>
          <w:szCs w:val="28"/>
          <w:lang w:val="ru-RU"/>
        </w:rPr>
        <w:lastRenderedPageBreak/>
        <w:t>дбора физических упражнений регбиста. Комплексы упражнений для развития различных физических качеств регбиста.</w:t>
      </w:r>
    </w:p>
    <w:p w14:paraId="4F81EB3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14:paraId="4628AB2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213B477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7A319EE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5CAB169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 Тестирование уровня физической подготовленности в тэг-регби.</w:t>
      </w:r>
    </w:p>
    <w:p w14:paraId="2A8E315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2C08917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5FC0F2B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14:paraId="082C660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14:paraId="2A538EB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14:paraId="62979AD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приземление мяча;</w:t>
      </w:r>
    </w:p>
    <w:p w14:paraId="6D1CDE9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14:paraId="0793F33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14:paraId="51E64CD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14:paraId="0B1E8F0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14:paraId="2E60C40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14:paraId="514BF50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14:paraId="6A044D9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14:paraId="42213BE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14:paraId="1002C5B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14:paraId="5566A51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нападению.</w:t>
      </w:r>
    </w:p>
    <w:p w14:paraId="5DD8270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w:t>
      </w:r>
      <w:r w:rsidRPr="00CA4934">
        <w:rPr>
          <w:rFonts w:ascii="Times New Roman" w:hAnsi="Times New Roman"/>
          <w:sz w:val="28"/>
          <w:szCs w:val="28"/>
          <w:lang w:val="ru-RU"/>
        </w:rPr>
        <w:lastRenderedPageBreak/>
        <w:t>ые игры в тэг-регби по упрощенным правилам.</w:t>
      </w:r>
    </w:p>
    <w:p w14:paraId="485D9F1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4AAE137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141"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41"/>
      <w:r w:rsidRPr="00CA4934">
        <w:rPr>
          <w:rFonts w:ascii="Times New Roman" w:hAnsi="Times New Roman"/>
          <w:sz w:val="28"/>
          <w:szCs w:val="28"/>
          <w:lang w:val="ru-RU"/>
        </w:rPr>
        <w:t>:</w:t>
      </w:r>
    </w:p>
    <w:p w14:paraId="132EC19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в достижении общих целей при совместной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03C45D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F3BF7F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5AA5746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14:paraId="186FAF4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FA3BCB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178B795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14:paraId="5CBBF08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по физической культуре.</w:t>
      </w:r>
    </w:p>
    <w:p w14:paraId="31073BA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7D88D3A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w:t>
      </w:r>
      <w:r w:rsidRPr="00CA4934">
        <w:rPr>
          <w:rFonts w:ascii="Times New Roman" w:hAnsi="Times New Roman"/>
          <w:sz w:val="28"/>
          <w:szCs w:val="28"/>
          <w:lang w:val="ru-RU"/>
        </w:rPr>
        <w:lastRenderedPageBreak/>
        <w:t>тики вредных привычек и ассоциального поведения;</w:t>
      </w:r>
    </w:p>
    <w:p w14:paraId="052D9BC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41BD9B3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14:paraId="21F8BE9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распределении функций в учебной,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w:t>
      </w:r>
    </w:p>
    <w:p w14:paraId="5EB3608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228AAFB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безопасности, сохранности инвентаря и оборудования, организации места занятий;</w:t>
      </w:r>
    </w:p>
    <w:p w14:paraId="3D842B2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1277E33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1C5568D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13A4A7A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2EBF679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7FF5C3C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126389E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тэг-регби, грамотно пользоваться понятийным</w:t>
      </w:r>
      <w:r w:rsidRPr="00CA4934">
        <w:rPr>
          <w:rFonts w:ascii="Times New Roman" w:hAnsi="Times New Roman"/>
          <w:sz w:val="28"/>
          <w:szCs w:val="28"/>
          <w:lang w:val="ru-RU"/>
        </w:rPr>
        <w:lastRenderedPageBreak/>
        <w:t xml:space="preserve"> аппаратом;</w:t>
      </w:r>
    </w:p>
    <w:p w14:paraId="0FAEEF3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451CBC1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A68C2C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20043E6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5DD9E82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анализировать эффективность этих занятий.</w:t>
      </w:r>
    </w:p>
    <w:p w14:paraId="0BACF77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14:paraId="059F5AE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w:t>
      </w:r>
    </w:p>
    <w:p w14:paraId="4D6EA68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28F88B9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14:paraId="621049A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14:paraId="25E60959"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42"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42"/>
    <w:p w14:paraId="05015CF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w:t>
      </w:r>
      <w:r w:rsidRPr="00CA4934">
        <w:rPr>
          <w:rFonts w:ascii="Times New Roman" w:hAnsi="Times New Roman"/>
          <w:sz w:val="28"/>
          <w:szCs w:val="28"/>
          <w:lang w:val="ru-RU"/>
        </w:rPr>
        <w:lastRenderedPageBreak/>
        <w:t>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14:paraId="2058746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14:paraId="7C776DB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0CB9B3F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B39EF8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средств плавания.</w:t>
      </w:r>
    </w:p>
    <w:p w14:paraId="08A633D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14:paraId="6B1F318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26BC800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28897BE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14:paraId="3D63B04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w:t>
      </w:r>
      <w:r w:rsidRPr="00CA4934">
        <w:rPr>
          <w:rFonts w:ascii="Times New Roman" w:hAnsi="Times New Roman"/>
          <w:sz w:val="28"/>
          <w:szCs w:val="28"/>
          <w:lang w:val="ru-RU"/>
        </w:rPr>
        <w:lastRenderedPageBreak/>
        <w:t>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14:paraId="346D64D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63C23A8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2D4D717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0F06C33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117AE3E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3286CC9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864BB3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14:paraId="4B6F037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CE41DE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565D146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w:t>
      </w:r>
      <w:r w:rsidRPr="00CA4934">
        <w:rPr>
          <w:rFonts w:ascii="Times New Roman" w:hAnsi="Times New Roman"/>
          <w:sz w:val="28"/>
          <w:szCs w:val="28"/>
          <w:lang w:val="ru-RU"/>
        </w:rPr>
        <w:lastRenderedPageBreak/>
        <w:t>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14:paraId="4BE5288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14:paraId="314FE2B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60B83D2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143"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43"/>
    </w:p>
    <w:p w14:paraId="170EB20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44" w:name="_Hlk125547724"/>
      <w:r w:rsidRPr="00CA4934">
        <w:rPr>
          <w:rFonts w:ascii="Times New Roman" w:hAnsi="Times New Roman"/>
          <w:sz w:val="28"/>
          <w:szCs w:val="28"/>
          <w:lang w:val="ru-RU"/>
        </w:rPr>
        <w:t>(рекомендуемый объём в 5, 6, 7, 8, 9-х классах – по 34 часа).</w:t>
      </w:r>
      <w:bookmarkEnd w:id="144"/>
    </w:p>
    <w:p w14:paraId="29D0542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14:paraId="3838B94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14:paraId="7327B3B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14:paraId="5526BA7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14:paraId="49CD380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14:paraId="60EB76F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14:paraId="443F45A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программа соревнований по плаванию. Судейская</w:t>
      </w:r>
      <w:r w:rsidRPr="00CA4934">
        <w:rPr>
          <w:rFonts w:ascii="Times New Roman" w:hAnsi="Times New Roman"/>
          <w:sz w:val="28"/>
          <w:szCs w:val="28"/>
          <w:lang w:val="ru-RU"/>
        </w:rPr>
        <w:lastRenderedPageBreak/>
        <w:t xml:space="preserve"> коллегия, обслуживающая соревнования по плаванию (основные функции). Словарь терминов и определений по плаванию. </w:t>
      </w:r>
    </w:p>
    <w:p w14:paraId="4A5F2D4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40588C9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14:paraId="2016D6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2728001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4498746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27B7866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14:paraId="46AB696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38F8057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14:paraId="1DF666A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14:paraId="10CD900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14:paraId="391C2C1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14:paraId="08D3973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85CE94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w:t>
      </w:r>
      <w:r w:rsidRPr="00CA4934">
        <w:rPr>
          <w:rFonts w:ascii="Times New Roman" w:hAnsi="Times New Roman"/>
          <w:sz w:val="28"/>
          <w:szCs w:val="28"/>
          <w:lang w:val="ru-RU"/>
        </w:rPr>
        <w:lastRenderedPageBreak/>
        <w:t>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14:paraId="5F6F246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45D3B5A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14:paraId="65EC3FF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14:paraId="335E324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3FBBC84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14:paraId="22000B2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76B81D6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104CAA2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плавания;</w:t>
      </w:r>
    </w:p>
    <w:p w14:paraId="682924D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14:paraId="0D77113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w:t>
      </w:r>
      <w:r w:rsidRPr="00CA4934">
        <w:rPr>
          <w:rFonts w:ascii="Times New Roman" w:hAnsi="Times New Roman"/>
          <w:sz w:val="28"/>
          <w:szCs w:val="28"/>
          <w:lang w:val="ru-RU"/>
        </w:rPr>
        <w:lastRenderedPageBreak/>
        <w:t>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BDB4A6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16C26E2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3C09412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4A159E0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14:paraId="3A5D68F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2C90721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14:paraId="3C75DC8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B2BA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2BE54C2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w:t>
      </w:r>
      <w:r w:rsidRPr="00CA4934">
        <w:rPr>
          <w:rFonts w:ascii="Times New Roman" w:hAnsi="Times New Roman"/>
          <w:sz w:val="28"/>
          <w:szCs w:val="28"/>
          <w:lang w:val="ru-RU"/>
        </w:rPr>
        <w:lastRenderedPageBreak/>
        <w:t>х вклад в развитие плавания;</w:t>
      </w:r>
    </w:p>
    <w:p w14:paraId="16A7426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14:paraId="29AAE87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14:paraId="1CA4296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60D4C23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5D2B662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14:paraId="64FA225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6B04EE7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373E7E7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14:paraId="7387611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2BA4ADD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14:paraId="67ADB5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w:t>
      </w:r>
      <w:r w:rsidRPr="00CA4934">
        <w:rPr>
          <w:rFonts w:ascii="Times New Roman" w:hAnsi="Times New Roman"/>
          <w:sz w:val="28"/>
          <w:szCs w:val="28"/>
          <w:lang w:val="ru-RU"/>
        </w:rPr>
        <w:lastRenderedPageBreak/>
        <w:t>льная записка модуля «Хоккей».</w:t>
      </w:r>
    </w:p>
    <w:p w14:paraId="0E1C73A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8E2CB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0D56D1F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56C17D8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целеустремленность, способность управлять своими эмоциями).</w:t>
      </w:r>
    </w:p>
    <w:p w14:paraId="57FA19A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хоккею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30B72BE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14:paraId="7E1C300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1A6A969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w:t>
      </w:r>
      <w:r w:rsidRPr="00CA4934">
        <w:rPr>
          <w:rFonts w:ascii="Times New Roman" w:hAnsi="Times New Roman"/>
          <w:sz w:val="28"/>
          <w:szCs w:val="28"/>
          <w:lang w:val="ru-RU"/>
        </w:rPr>
        <w:lastRenderedPageBreak/>
        <w:t>занятиях по хоккею;</w:t>
      </w:r>
    </w:p>
    <w:p w14:paraId="061F0A6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6FDFB19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73ACDE5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9D9E25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46CD8C8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696191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574CC08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3683A21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72EEF18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14:paraId="53B57ED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4D00F6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w:t>
      </w:r>
      <w:r w:rsidRPr="00CA4934">
        <w:rPr>
          <w:rFonts w:ascii="Times New Roman" w:hAnsi="Times New Roman"/>
          <w:sz w:val="28"/>
          <w:szCs w:val="28"/>
          <w:lang w:val="ru-RU"/>
        </w:rPr>
        <w:lastRenderedPageBreak/>
        <w:t xml:space="preserve"> школьных спортивных клубов, подготовке обучающихся к сдаче норм ГТО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подготовке юношей к службе в Вооруженных Силах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спортивных соревнованиях.</w:t>
      </w:r>
    </w:p>
    <w:p w14:paraId="6CEB50E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14:paraId="1A8ADB2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5C05193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AA439FA"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45"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46" w:name="_Hlk124958362"/>
      <w:r w:rsidRPr="00CA4934">
        <w:rPr>
          <w:rFonts w:ascii="Times New Roman" w:hAnsi="Times New Roman"/>
          <w:sz w:val="28"/>
          <w:szCs w:val="28"/>
          <w:lang w:val="ru-RU"/>
        </w:rPr>
        <w:t>включая использование учебных модулей по видам спорта</w:t>
      </w:r>
      <w:bookmarkEnd w:id="146"/>
      <w:r w:rsidRPr="00CA4934">
        <w:rPr>
          <w:rFonts w:ascii="Times New Roman" w:hAnsi="Times New Roman"/>
          <w:sz w:val="28"/>
          <w:szCs w:val="28"/>
          <w:lang w:val="ru-RU"/>
        </w:rPr>
        <w:t xml:space="preserve"> (рекомендуемый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в 5, 6, 7, 8, 9-х классах – по 34 часа).</w:t>
      </w:r>
    </w:p>
    <w:p w14:paraId="1951091C"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47" w:name="_Hlk125028185"/>
      <w:bookmarkEnd w:id="145"/>
      <w:r w:rsidRPr="00CA4934">
        <w:rPr>
          <w:rFonts w:ascii="Times New Roman" w:hAnsi="Times New Roman"/>
          <w:sz w:val="28"/>
          <w:szCs w:val="28"/>
          <w:lang w:val="ru-RU"/>
        </w:rPr>
        <w:t>163.10.6.6.</w:t>
      </w:r>
      <w:bookmarkEnd w:id="147"/>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14:paraId="54D7301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14:paraId="5E5DCA8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F2FC93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77479FA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14:paraId="11C4542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w:t>
      </w:r>
      <w:r w:rsidRPr="00CA4934">
        <w:rPr>
          <w:rFonts w:ascii="Times New Roman" w:hAnsi="Times New Roman"/>
          <w:sz w:val="28"/>
          <w:szCs w:val="28"/>
          <w:lang w:val="ru-RU"/>
        </w:rPr>
        <w:lastRenderedPageBreak/>
        <w:t xml:space="preserve"> обслуживающая соревнования по хоккею. Жесты судьи. Амплуа полевых игроков при игре в хоккей.</w:t>
      </w:r>
    </w:p>
    <w:p w14:paraId="33DD6CD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14:paraId="50A5DDB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14:paraId="0638366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358C2E1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хоккею в качестве зрителя, болельщика (фаната).</w:t>
      </w:r>
    </w:p>
    <w:p w14:paraId="5DD0066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093BC6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0EAE5F8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14:paraId="5292AD4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14:paraId="600E7FB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27458FA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2A4D82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79052BE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реализации технических и тактических действий хоккеиста.</w:t>
      </w:r>
    </w:p>
    <w:p w14:paraId="56713D2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514459C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14:paraId="4635529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отрывая коньков ото льда, спиной вперед скрестными шагами;</w:t>
      </w:r>
    </w:p>
    <w:p w14:paraId="06ADDA7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14:paraId="56A229B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26275DA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14:paraId="4F41638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w:t>
      </w:r>
      <w:r w:rsidRPr="00CA4934">
        <w:rPr>
          <w:rFonts w:ascii="Times New Roman" w:hAnsi="Times New Roman"/>
          <w:sz w:val="28"/>
          <w:szCs w:val="28"/>
          <w:lang w:val="ru-RU"/>
        </w:rPr>
        <w:lastRenderedPageBreak/>
        <w:t>ороты в движении на 180 градусов и 360 градусов;</w:t>
      </w:r>
    </w:p>
    <w:p w14:paraId="1A9510C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движении с последующим быстрым вставанием и ускорениями;</w:t>
      </w:r>
    </w:p>
    <w:p w14:paraId="63B1AC7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заданном направлении;</w:t>
      </w:r>
    </w:p>
    <w:p w14:paraId="3232029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дистанционной скорости;</w:t>
      </w:r>
    </w:p>
    <w:p w14:paraId="439AE90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28EB4B0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14:paraId="65AAF57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14:paraId="6A976B2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14:paraId="4DF5EB3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360 градусов в основной стойке вратаря, бег спиной вперед, лицом вперед;</w:t>
      </w:r>
    </w:p>
    <w:p w14:paraId="6E4C89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14:paraId="0947816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173C4FE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14:paraId="7FD2BBB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14:paraId="52794BE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14:paraId="1261BBB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бок.</w:t>
      </w:r>
    </w:p>
    <w:p w14:paraId="4A6AB99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14:paraId="7B5F91F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14:paraId="1C700AC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14:paraId="115A179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14:paraId="48479E2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w:t>
      </w:r>
      <w:r w:rsidRPr="00CA4934">
        <w:rPr>
          <w:rFonts w:ascii="Times New Roman" w:hAnsi="Times New Roman"/>
          <w:sz w:val="28"/>
          <w:szCs w:val="28"/>
          <w:lang w:val="ru-RU"/>
        </w:rPr>
        <w:lastRenderedPageBreak/>
        <w:t>етных результатов обучения.</w:t>
      </w:r>
    </w:p>
    <w:p w14:paraId="7E8BDF2A"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48"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48"/>
    </w:p>
    <w:p w14:paraId="56FD3EA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международный уровни;</w:t>
      </w:r>
    </w:p>
    <w:p w14:paraId="4C5951D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19A4FE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14:paraId="69C7D91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2E1542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09671AF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383312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6B02804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в физкультурно-спортивном направлении;</w:t>
      </w:r>
    </w:p>
    <w:p w14:paraId="5A01454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DCC2BF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w:t>
      </w:r>
      <w:r w:rsidRPr="00CA4934">
        <w:rPr>
          <w:rFonts w:ascii="Times New Roman" w:hAnsi="Times New Roman"/>
          <w:sz w:val="28"/>
          <w:szCs w:val="28"/>
          <w:lang w:val="ru-RU"/>
        </w:rPr>
        <w:lastRenderedPageBreak/>
        <w:t xml:space="preserve">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14:paraId="1CC01EF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116FC69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14:paraId="08233E5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B1A75A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511F70E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3E3B892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0D09E70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4FF0B80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w:t>
      </w:r>
    </w:p>
    <w:p w14:paraId="60D1D9F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w:t>
      </w:r>
      <w:r w:rsidRPr="00CA4934">
        <w:rPr>
          <w:rFonts w:ascii="Times New Roman" w:hAnsi="Times New Roman"/>
          <w:sz w:val="28"/>
          <w:szCs w:val="28"/>
          <w:lang w:val="ru-RU"/>
        </w:rPr>
        <w:lastRenderedPageBreak/>
        <w:t>ные и специально-подготовительные упражнения, формирующие двигательные умения и навыки для реализации технических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тактических действий хоккеиста, определять их эффективность;</w:t>
      </w:r>
    </w:p>
    <w:p w14:paraId="6DA47DC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14:paraId="5A79FDF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14:paraId="1511532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54AF2E1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14:paraId="5F883A6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834E8D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70D56A2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6554EA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51B72E6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14:paraId="7B7C78D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w:t>
      </w:r>
      <w:r w:rsidRPr="00CA4934">
        <w:rPr>
          <w:rFonts w:ascii="Times New Roman" w:hAnsi="Times New Roman"/>
          <w:sz w:val="28"/>
          <w:szCs w:val="28"/>
          <w:lang w:val="ru-RU"/>
        </w:rPr>
        <w:lastRenderedPageBreak/>
        <w:t>ревновательной деятельности;</w:t>
      </w:r>
    </w:p>
    <w:p w14:paraId="7135A6C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324B065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3E20E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0181F33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715CA45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14:paraId="0A1A0EF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14:paraId="24BC231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14:paraId="609C217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14:paraId="60BDD8A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w:t>
      </w:r>
      <w:r w:rsidRPr="00CA4934">
        <w:rPr>
          <w:rFonts w:ascii="Times New Roman" w:hAnsi="Times New Roman"/>
          <w:sz w:val="28"/>
          <w:szCs w:val="28"/>
          <w:lang w:val="ru-RU"/>
        </w:rPr>
        <w:lastRenderedPageBreak/>
        <w:t>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6E2E795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07F2725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7B19958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14:paraId="1F8A23AD"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49" w:name="_Hlk125550293"/>
      <w:bookmarkStart w:id="150"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149"/>
      <w:r w:rsidRPr="00CA4934">
        <w:rPr>
          <w:rFonts w:ascii="Times New Roman" w:hAnsi="Times New Roman"/>
          <w:sz w:val="28"/>
          <w:szCs w:val="28"/>
          <w:lang w:val="ru-RU"/>
        </w:rPr>
        <w:t>:</w:t>
      </w:r>
    </w:p>
    <w:bookmarkEnd w:id="150"/>
    <w:p w14:paraId="1187703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13E831E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4DCEB7B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E6BCB8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14:paraId="586C4CF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w:t>
      </w:r>
      <w:r w:rsidRPr="00CA4934">
        <w:rPr>
          <w:rFonts w:ascii="Times New Roman" w:hAnsi="Times New Roman"/>
          <w:sz w:val="28"/>
          <w:szCs w:val="28"/>
          <w:lang w:val="ru-RU"/>
        </w:rPr>
        <w:lastRenderedPageBreak/>
        <w:t>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14:paraId="4DD185C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14:paraId="7A0632A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AD136A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272BBC8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53EB6E0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09E952E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14:paraId="571EE0A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51"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51"/>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14:paraId="569E4ED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14:paraId="1243BA4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14:paraId="4B4E927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w:t>
      </w:r>
      <w:r w:rsidRPr="00CA4934">
        <w:rPr>
          <w:rFonts w:ascii="Times New Roman" w:hAnsi="Times New Roman"/>
          <w:sz w:val="28"/>
          <w:szCs w:val="28"/>
          <w:lang w:val="ru-RU"/>
        </w:rPr>
        <w:lastRenderedPageBreak/>
        <w:t>подготовленности обучающихся;</w:t>
      </w:r>
    </w:p>
    <w:p w14:paraId="205569B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7C5A22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43EB1BC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14:paraId="2D96223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14:paraId="73ABB8A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14:paraId="1DD6BCC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5213D78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14:paraId="5E3F742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435926B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14:paraId="4E2FD73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14:paraId="1C5FEF1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14:paraId="2763E8E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14:paraId="3EE9909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w:t>
      </w:r>
      <w:r w:rsidRPr="00CA4934">
        <w:rPr>
          <w:rFonts w:ascii="Times New Roman" w:hAnsi="Times New Roman"/>
          <w:sz w:val="28"/>
          <w:szCs w:val="28"/>
          <w:lang w:val="ru-RU"/>
        </w:rPr>
        <w:lastRenderedPageBreak/>
        <w:t>нятий футболом на укрепление здоровья, развитие физических качеств и физической подготовленности организма.</w:t>
      </w:r>
    </w:p>
    <w:p w14:paraId="215D126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14:paraId="0A97C49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14:paraId="7B5CF5F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14:paraId="3856132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5928843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0265512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14:paraId="03E6315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30FF7BA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14:paraId="5436694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14:paraId="4670BFC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6E7A6A0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14:paraId="6942202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28D8460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14:paraId="0C02FD1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69B43BF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14:paraId="426C453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14:paraId="4EA7754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направления движения, с различ</w:t>
      </w:r>
      <w:r w:rsidRPr="00CA4934">
        <w:rPr>
          <w:rFonts w:ascii="Times New Roman" w:hAnsi="Times New Roman"/>
          <w:sz w:val="28"/>
          <w:szCs w:val="28"/>
          <w:lang w:val="ru-RU"/>
        </w:rPr>
        <w:lastRenderedPageBreak/>
        <w:t xml:space="preserve">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14:paraId="094B87D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31A691B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14:paraId="5E3171D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14:paraId="29EA680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20A5C39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14:paraId="124D32A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14:paraId="369DE0E1"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52"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52"/>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14:paraId="61C8DCE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14:paraId="71CF302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3476544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3A8B1B9A"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53"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53"/>
    <w:p w14:paraId="05AEC28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14:paraId="1C6A92B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3F8C054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14:paraId="79B3132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w:t>
      </w:r>
      <w:r w:rsidRPr="00CA4934">
        <w:rPr>
          <w:rFonts w:ascii="Times New Roman" w:hAnsi="Times New Roman"/>
          <w:sz w:val="28"/>
          <w:szCs w:val="28"/>
          <w:lang w:val="ru-RU"/>
        </w:rPr>
        <w:lastRenderedPageBreak/>
        <w:t>ступкам, положительных качеств личности;</w:t>
      </w:r>
    </w:p>
    <w:p w14:paraId="65F2153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132476E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8F193C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14:paraId="66BEB3F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14:paraId="3D0B355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14:paraId="720A3B4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D91B3A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29A57D1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14:paraId="4CBD6F8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6CEF3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6021713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14:paraId="7E00FDD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общее решение и разрешать конфликтные ситуации </w:t>
      </w:r>
      <w:r w:rsidRPr="00CA4934">
        <w:rPr>
          <w:rFonts w:ascii="Times New Roman" w:hAnsi="Times New Roman"/>
          <w:sz w:val="28"/>
          <w:szCs w:val="28"/>
          <w:lang w:val="ru-RU"/>
        </w:rPr>
        <w:lastRenderedPageBreak/>
        <w:t>на основе согласования позиций и учёта интересов;</w:t>
      </w:r>
    </w:p>
    <w:p w14:paraId="0717A13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14:paraId="309068C3"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2F0FDA0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E2B380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2B11FC7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14:paraId="6C0F9F2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2E5A466F"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14:paraId="584CD61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14:paraId="16BDC19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08B88F2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B58A81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0334EA1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20058AF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14:paraId="0FB0DCF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w:t>
      </w:r>
      <w:r w:rsidRPr="00CA4934">
        <w:rPr>
          <w:rFonts w:ascii="Times New Roman" w:hAnsi="Times New Roman"/>
          <w:sz w:val="28"/>
          <w:szCs w:val="28"/>
          <w:lang w:val="ru-RU"/>
        </w:rPr>
        <w:lastRenderedPageBreak/>
        <w:t>еждениях во время занятий футболом;</w:t>
      </w:r>
    </w:p>
    <w:p w14:paraId="0F19687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14:paraId="5CC95F51"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345A8835" w14:textId="77777777" w:rsidR="004C5159" w:rsidRPr="00CA4934" w:rsidRDefault="004C5159" w:rsidP="00E87D47">
      <w:pPr>
        <w:spacing w:after="0" w:line="350" w:lineRule="auto"/>
        <w:ind w:firstLine="709"/>
        <w:jc w:val="both"/>
        <w:rPr>
          <w:rFonts w:ascii="Times New Roman" w:hAnsi="Times New Roman"/>
          <w:sz w:val="28"/>
          <w:szCs w:val="28"/>
          <w:lang w:val="ru-RU"/>
        </w:rPr>
      </w:pPr>
      <w:bookmarkStart w:id="154"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54"/>
    <w:p w14:paraId="102834A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71794EA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14:paraId="55CC126C"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14:paraId="10EB8F7B"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7EC17C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759330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407E93D"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w:t>
      </w:r>
      <w:r w:rsidRPr="00CA4934">
        <w:rPr>
          <w:rFonts w:ascii="Times New Roman" w:hAnsi="Times New Roman"/>
          <w:sz w:val="28"/>
          <w:szCs w:val="28"/>
          <w:lang w:val="ru-RU"/>
        </w:rPr>
        <w:lastRenderedPageBreak/>
        <w:t>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E8BA48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14:paraId="3E32861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334ECDB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7135AEA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37A351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253163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7887D63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E3178E9"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14:paraId="1AF84B67"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14:paraId="42717035"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14:paraId="14EA672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F847BCA"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w:t>
      </w:r>
      <w:r w:rsidRPr="00CA4934">
        <w:rPr>
          <w:rFonts w:ascii="Times New Roman" w:hAnsi="Times New Roman"/>
          <w:sz w:val="28"/>
          <w:szCs w:val="28"/>
          <w:lang w:val="ru-RU"/>
        </w:rPr>
        <w:lastRenderedPageBreak/>
        <w:t>ие, развитие и поддержка одарённых детей в области спорта.</w:t>
      </w:r>
    </w:p>
    <w:p w14:paraId="188DE3CE"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14:paraId="16690D3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572C8D0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14:paraId="632A6F00"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F134B4"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14:paraId="597FD832"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1895EB48"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A6FD8F6" w14:textId="77777777"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w:t>
      </w:r>
      <w:r w:rsidRPr="00CA4934">
        <w:rPr>
          <w:rFonts w:ascii="Times New Roman" w:hAnsi="Times New Roman"/>
          <w:sz w:val="28"/>
          <w:szCs w:val="28"/>
          <w:lang w:val="ru-RU"/>
        </w:rPr>
        <w:lastRenderedPageBreak/>
        <w:t>по 34 часа).</w:t>
      </w:r>
    </w:p>
    <w:p w14:paraId="3FE32ADC"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14:paraId="08F01D6E"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14:paraId="7EA5C0D3"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7E363E0"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97B60B8"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D3A2C3C"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BBFFF3F"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14:paraId="4FAFDAB1"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2865AB18"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5F6175AF"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8EC9CBB"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w:t>
      </w:r>
      <w:r w:rsidRPr="00CA4934">
        <w:rPr>
          <w:rFonts w:ascii="Times New Roman" w:hAnsi="Times New Roman"/>
          <w:sz w:val="28"/>
          <w:szCs w:val="28"/>
          <w:lang w:val="ru-RU"/>
        </w:rPr>
        <w:lastRenderedPageBreak/>
        <w:t>,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684589D3"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EC53FF7"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033B82F"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14:paraId="5B2D8132"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14:paraId="7BC235C0"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14:paraId="64950620"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418F1BC"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0BFE99A8" w14:textId="77777777" w:rsidR="00D63C3E" w:rsidRPr="00CA4934" w:rsidRDefault="00D63C3E" w:rsidP="00E87D47">
      <w:pPr>
        <w:spacing w:after="0" w:line="350" w:lineRule="auto"/>
        <w:ind w:firstLine="709"/>
        <w:jc w:val="both"/>
        <w:rPr>
          <w:rFonts w:ascii="Times New Roman" w:hAnsi="Times New Roman"/>
          <w:sz w:val="28"/>
          <w:szCs w:val="28"/>
          <w:lang w:val="ru-RU"/>
        </w:rPr>
      </w:pPr>
      <w:bookmarkStart w:id="155" w:name="_Hlk125447445"/>
      <w:r w:rsidRPr="00CA4934">
        <w:rPr>
          <w:rFonts w:ascii="Times New Roman" w:hAnsi="Times New Roman"/>
          <w:sz w:val="28"/>
          <w:szCs w:val="28"/>
          <w:lang w:val="ru-RU"/>
        </w:rPr>
        <w:t>163.10.8.4.</w:t>
      </w:r>
      <w:bookmarkEnd w:id="155"/>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14:paraId="41598C23"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2361E6D8"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14:paraId="7DE1B4EC"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w:t>
      </w:r>
      <w:r w:rsidRPr="00CA4934">
        <w:rPr>
          <w:rFonts w:ascii="Times New Roman" w:hAnsi="Times New Roman"/>
          <w:sz w:val="28"/>
          <w:szCs w:val="28"/>
          <w:lang w:val="ru-RU"/>
        </w:rPr>
        <w:lastRenderedPageBreak/>
        <w:t>тии в спортивных соревнованиях.</w:t>
      </w:r>
    </w:p>
    <w:p w14:paraId="56E6B460" w14:textId="77777777" w:rsidR="00D63C3E" w:rsidRPr="00CA4934" w:rsidRDefault="00D63C3E" w:rsidP="00E87D47">
      <w:pPr>
        <w:spacing w:after="0" w:line="350" w:lineRule="auto"/>
        <w:ind w:firstLine="709"/>
        <w:jc w:val="both"/>
        <w:rPr>
          <w:rFonts w:ascii="Times New Roman" w:hAnsi="Times New Roman"/>
          <w:sz w:val="28"/>
          <w:szCs w:val="28"/>
          <w:lang w:val="ru-RU"/>
        </w:rPr>
      </w:pPr>
      <w:bookmarkStart w:id="156" w:name="_Hlk125447574"/>
      <w:r w:rsidRPr="00CA4934">
        <w:rPr>
          <w:rFonts w:ascii="Times New Roman" w:hAnsi="Times New Roman"/>
          <w:sz w:val="28"/>
          <w:szCs w:val="28"/>
          <w:lang w:val="ru-RU"/>
        </w:rPr>
        <w:t>163.10.8.5.</w:t>
      </w:r>
      <w:bookmarkEnd w:id="156"/>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14:paraId="6BA29D6A"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87DE3D7"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57" w:name="_Hlk125559401"/>
      <w:r w:rsidRPr="00CA4934">
        <w:rPr>
          <w:rFonts w:ascii="Times New Roman" w:hAnsi="Times New Roman"/>
          <w:sz w:val="28"/>
          <w:szCs w:val="28"/>
          <w:lang w:val="ru-RU"/>
        </w:rPr>
        <w:t>5, 6, 7, 8, 9-х классах – по 34 часа</w:t>
      </w:r>
      <w:bookmarkEnd w:id="157"/>
      <w:r w:rsidRPr="00CA4934">
        <w:rPr>
          <w:rFonts w:ascii="Times New Roman" w:hAnsi="Times New Roman"/>
          <w:sz w:val="28"/>
          <w:szCs w:val="28"/>
          <w:lang w:val="ru-RU"/>
        </w:rPr>
        <w:t>);</w:t>
      </w:r>
    </w:p>
    <w:p w14:paraId="709AA484" w14:textId="77777777"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7A64DFE" w14:textId="77777777" w:rsidR="00703D29" w:rsidRPr="00CA4934" w:rsidRDefault="00703D29" w:rsidP="00E87D47">
      <w:pPr>
        <w:spacing w:after="0" w:line="350" w:lineRule="auto"/>
        <w:ind w:firstLine="709"/>
        <w:jc w:val="both"/>
        <w:rPr>
          <w:rFonts w:ascii="Times New Roman" w:hAnsi="Times New Roman"/>
          <w:sz w:val="28"/>
          <w:szCs w:val="28"/>
          <w:lang w:val="ru-RU"/>
        </w:rPr>
      </w:pPr>
      <w:bookmarkStart w:id="158" w:name="_Hlk125447635"/>
      <w:r w:rsidRPr="00CA4934">
        <w:rPr>
          <w:rFonts w:ascii="Times New Roman" w:hAnsi="Times New Roman"/>
          <w:sz w:val="28"/>
          <w:szCs w:val="28"/>
          <w:lang w:val="ru-RU"/>
        </w:rPr>
        <w:t>163.10.8.6.</w:t>
      </w:r>
      <w:bookmarkEnd w:id="158"/>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14:paraId="420AF4CC"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14:paraId="395E02C3"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669CC5B5"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и хореографическом залах) в том числе самостоятельных.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фитнес-аэробикой. Специальное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фитнес-занятий.</w:t>
      </w:r>
    </w:p>
    <w:p w14:paraId="2759ACE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14:paraId="364B3FA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7FD60823"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возникновения </w:t>
      </w:r>
      <w:r w:rsidRPr="00CA4934">
        <w:rPr>
          <w:rFonts w:ascii="Times New Roman" w:hAnsi="Times New Roman"/>
          <w:sz w:val="28"/>
          <w:szCs w:val="28"/>
          <w:lang w:val="ru-RU"/>
        </w:rPr>
        <w:lastRenderedPageBreak/>
        <w:t>и развития хип-хоп аэробики в Америке, Европе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России. Особенности данного танцевального стиля.</w:t>
      </w:r>
      <w:r w:rsidRPr="00CA4934">
        <w:rPr>
          <w:rFonts w:ascii="Times New Roman" w:hAnsi="Times New Roman"/>
          <w:sz w:val="28"/>
          <w:szCs w:val="28"/>
        </w:rPr>
        <w:t> </w:t>
      </w:r>
    </w:p>
    <w:p w14:paraId="51032D6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14:paraId="01F2EBF2"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5F52569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14:paraId="74D1AB9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выполнения, дозировка в соответствии с возрастными особенностями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подготовленностью обучающихся.</w:t>
      </w:r>
    </w:p>
    <w:p w14:paraId="2AB18A11"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фитнес-аэробикой.</w:t>
      </w:r>
    </w:p>
    <w:p w14:paraId="780A7488"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14:paraId="442574C0"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рук в фитнес-аэробике.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Подача вербальных и визуальных команд. </w:t>
      </w:r>
    </w:p>
    <w:p w14:paraId="6BFCC097"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14:paraId="5A754EB3"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61590DF4"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30793D2E"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362CEAF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14:paraId="744017F1"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сочетании с движениями ног);</w:t>
      </w:r>
    </w:p>
    <w:p w14:paraId="59E37A8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самостоятельных занятий под музыкальное сопровождение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него с учетом интенсивности и ритма движений;</w:t>
      </w:r>
    </w:p>
    <w:p w14:paraId="06E152C3"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классической 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выносливости, гибкости, координации и силы;</w:t>
      </w:r>
    </w:p>
    <w:p w14:paraId="0D30A6A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14:paraId="1E764E21"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14:paraId="3BA00C53"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14:paraId="060598C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шаги и различные </w:t>
      </w:r>
      <w:r w:rsidRPr="00CA4934">
        <w:rPr>
          <w:rFonts w:ascii="Times New Roman" w:hAnsi="Times New Roman"/>
          <w:sz w:val="28"/>
          <w:szCs w:val="28"/>
          <w:lang w:val="ru-RU"/>
        </w:rPr>
        <w:lastRenderedPageBreak/>
        <w:t>элементы без смены и со сменой лидирующей ноги, движения руками (в том числе в сочетании с движениями ног);</w:t>
      </w:r>
    </w:p>
    <w:p w14:paraId="1FC3E9B5"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интенсивности и ритма;</w:t>
      </w:r>
    </w:p>
    <w:p w14:paraId="39E99A8C"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14:paraId="51DAC5E0"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14:paraId="50E5F41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14:paraId="20D3299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5FF082D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14:paraId="28D94AC7"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14:paraId="33167CC0"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14:paraId="00BC9E08"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14:paraId="5F0748E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14:paraId="3585E33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 внешнее воздействие на зрителей и судей, артистизм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эмоциональность.</w:t>
      </w:r>
    </w:p>
    <w:p w14:paraId="6C6AE44F" w14:textId="77777777" w:rsidR="00703D29" w:rsidRPr="00CA4934" w:rsidRDefault="00703D29" w:rsidP="00E87D47">
      <w:pPr>
        <w:spacing w:after="0" w:line="350" w:lineRule="auto"/>
        <w:ind w:firstLine="709"/>
        <w:jc w:val="both"/>
        <w:rPr>
          <w:rFonts w:ascii="Times New Roman" w:hAnsi="Times New Roman"/>
          <w:sz w:val="28"/>
          <w:szCs w:val="28"/>
          <w:lang w:val="ru-RU"/>
        </w:rPr>
      </w:pPr>
      <w:bookmarkStart w:id="159" w:name="_Hlk125448627"/>
      <w:r w:rsidRPr="00CA4934">
        <w:rPr>
          <w:rFonts w:ascii="Times New Roman" w:hAnsi="Times New Roman"/>
          <w:sz w:val="28"/>
          <w:szCs w:val="28"/>
          <w:lang w:val="ru-RU"/>
        </w:rPr>
        <w:t>163.10.8.7.</w:t>
      </w:r>
      <w:bookmarkEnd w:id="15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5BC5AC66"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4973AF14"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14:paraId="76106CE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w:t>
      </w:r>
      <w:r w:rsidRPr="00CA4934">
        <w:rPr>
          <w:rFonts w:ascii="Times New Roman" w:hAnsi="Times New Roman"/>
          <w:sz w:val="28"/>
          <w:szCs w:val="28"/>
          <w:lang w:val="ru-RU"/>
        </w:rPr>
        <w:lastRenderedPageBreak/>
        <w:t>им;</w:t>
      </w:r>
    </w:p>
    <w:p w14:paraId="6F2FB80E"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 игровой деятельности;</w:t>
      </w:r>
    </w:p>
    <w:p w14:paraId="14B4E9F3" w14:textId="77777777" w:rsidR="00703D29" w:rsidRPr="00CA4934" w:rsidRDefault="00703D29" w:rsidP="00E87D47">
      <w:pPr>
        <w:spacing w:after="0" w:line="350" w:lineRule="auto"/>
        <w:ind w:firstLine="709"/>
        <w:jc w:val="both"/>
        <w:rPr>
          <w:rFonts w:ascii="Times New Roman" w:hAnsi="Times New Roman"/>
          <w:sz w:val="28"/>
          <w:szCs w:val="28"/>
          <w:lang w:val="ru-RU"/>
        </w:rPr>
      </w:pPr>
      <w:bookmarkStart w:id="160" w:name="_Hlk97293301"/>
      <w:bookmarkEnd w:id="160"/>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терпимости и толерантности в достижении общих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совместной деятельности на принципах доброжелательности и взаимопомощи;</w:t>
      </w:r>
    </w:p>
    <w:p w14:paraId="7B7FC24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F4DF88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14:paraId="1D457811"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0D1BF03B"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14:paraId="03DBC8E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фитнес-аэробики.</w:t>
      </w:r>
    </w:p>
    <w:p w14:paraId="21B7D622"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49EAC5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76478011"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w:t>
      </w:r>
      <w:r w:rsidRPr="00CA4934">
        <w:rPr>
          <w:rFonts w:ascii="Times New Roman" w:hAnsi="Times New Roman"/>
          <w:sz w:val="28"/>
          <w:szCs w:val="28"/>
          <w:lang w:val="ru-RU"/>
        </w:rPr>
        <w:lastRenderedPageBreak/>
        <w:t>ательную деятельность по фитнес-аэробике;</w:t>
      </w:r>
    </w:p>
    <w:p w14:paraId="3008F7E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выполнения, определять наиболее эффективные способы достижения результата;</w:t>
      </w:r>
    </w:p>
    <w:p w14:paraId="631BFA5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физическими возможностями своего организма и состоянием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настоящий момент; </w:t>
      </w:r>
    </w:p>
    <w:p w14:paraId="4360B5A0"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0248DEB"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4565658F"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5DF5FC15"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0D4A95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14:paraId="397238AA"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повреждениях во время занятий фитнес-аэробикой;</w:t>
      </w:r>
    </w:p>
    <w:p w14:paraId="6DF4B077"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5F22B5D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тренажерном залах), правил ухода за спортивным обор</w:t>
      </w:r>
      <w:r w:rsidRPr="00CA4934">
        <w:rPr>
          <w:rFonts w:ascii="Times New Roman" w:hAnsi="Times New Roman"/>
          <w:sz w:val="28"/>
          <w:szCs w:val="28"/>
          <w:lang w:val="ru-RU"/>
        </w:rPr>
        <w:lastRenderedPageBreak/>
        <w:t>удованием, инвентарем, правильного выбора обуви и одежды;</w:t>
      </w:r>
    </w:p>
    <w:p w14:paraId="51A71FF8"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14:paraId="13825AA4"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14:paraId="0ADC0E7D"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высокой интенсивности со сменой (и без смены) лидирующей ноги;</w:t>
      </w:r>
    </w:p>
    <w:p w14:paraId="37247AC5"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14:paraId="0D86BB9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интенсивности и ритма;</w:t>
      </w:r>
    </w:p>
    <w:p w14:paraId="04D7A2DE"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5F8FE0A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2DAA8E36"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14:paraId="031E66CB"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05A1D90"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разминку, стретчинг, танцевальные 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14:paraId="5C2CF069" w14:textId="77777777"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30FC77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14:paraId="4F64A3A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14:paraId="62E6518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D33D94"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61" w:name="_Hlk125539978"/>
      <w:r w:rsidRPr="00CA4934">
        <w:rPr>
          <w:rFonts w:ascii="Times New Roman" w:hAnsi="Times New Roman"/>
          <w:sz w:val="28"/>
          <w:szCs w:val="28"/>
          <w:lang w:val="ru-RU"/>
        </w:rPr>
        <w:t>Спортивная борьба являет</w:t>
      </w:r>
      <w:r w:rsidRPr="00CA4934">
        <w:rPr>
          <w:rFonts w:ascii="Times New Roman" w:hAnsi="Times New Roman"/>
          <w:sz w:val="28"/>
          <w:szCs w:val="28"/>
          <w:lang w:val="ru-RU"/>
        </w:rPr>
        <w:lastRenderedPageBreak/>
        <w:t>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1AEE28D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61"/>
    <w:p w14:paraId="3DA0896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52C520F1"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62"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62"/>
    <w:p w14:paraId="6F8DB18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29E0DBD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25F9A4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14:paraId="18AF87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0E229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w:t>
      </w:r>
      <w:r w:rsidRPr="00CA4934">
        <w:rPr>
          <w:rFonts w:ascii="Times New Roman" w:hAnsi="Times New Roman"/>
          <w:sz w:val="28"/>
          <w:szCs w:val="28"/>
          <w:lang w:val="ru-RU"/>
        </w:rPr>
        <w:lastRenderedPageBreak/>
        <w:t>уры развития личности обучающегося средствами спортивной борьбы, в том числе для самореализации и самоопределения;</w:t>
      </w:r>
    </w:p>
    <w:p w14:paraId="1F4C132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86DE4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50A75A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борьбой,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7D5161E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36260F5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14:paraId="6D278BCA"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63" w:name="_Hlk125544138"/>
      <w:r w:rsidRPr="00CA493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14:paraId="212AC90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w:t>
      </w:r>
    </w:p>
    <w:p w14:paraId="016E18B0"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64"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64"/>
      <w:r w:rsidRPr="00CA4934">
        <w:rPr>
          <w:rFonts w:ascii="Times New Roman" w:hAnsi="Times New Roman"/>
          <w:sz w:val="28"/>
          <w:szCs w:val="28"/>
          <w:lang w:val="ru-RU"/>
        </w:rPr>
        <w:t>.</w:t>
      </w:r>
    </w:p>
    <w:bookmarkEnd w:id="163"/>
    <w:p w14:paraId="77B5CBE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14:paraId="145D924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w:t>
      </w:r>
      <w:r w:rsidRPr="00CA4934">
        <w:rPr>
          <w:rFonts w:ascii="Times New Roman" w:hAnsi="Times New Roman"/>
          <w:sz w:val="28"/>
          <w:szCs w:val="28"/>
          <w:lang w:val="ru-RU"/>
        </w:rPr>
        <w:lastRenderedPageBreak/>
        <w:t>ой борьбе с выбором различных её элементов, с учётом возраста и физической подготовленности обучающихся;</w:t>
      </w:r>
    </w:p>
    <w:p w14:paraId="64C175F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14:paraId="6CD6C20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5DF06E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14:paraId="581781F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14:paraId="18E28C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463E39F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5C4212D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w:t>
      </w:r>
    </w:p>
    <w:p w14:paraId="6DD8B93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14:paraId="2E462BE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550FFEB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14:paraId="61AC51C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2AC942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w:t>
      </w:r>
      <w:r w:rsidRPr="00CA4934">
        <w:rPr>
          <w:rFonts w:ascii="Times New Roman" w:hAnsi="Times New Roman"/>
          <w:sz w:val="28"/>
          <w:szCs w:val="28"/>
          <w:lang w:val="ru-RU"/>
        </w:rPr>
        <w:lastRenderedPageBreak/>
        <w:t xml:space="preserve">еств борца. </w:t>
      </w:r>
    </w:p>
    <w:p w14:paraId="0610312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спортивной борьбе, их название и техника выполнения.</w:t>
      </w:r>
    </w:p>
    <w:p w14:paraId="363A8F7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7F9FA4F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спортивной борьбе в качестве зрителя, болельщика (фаната). </w:t>
      </w:r>
    </w:p>
    <w:p w14:paraId="2A87BF6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34C6335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2ABC26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спортивной борьбой.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14:paraId="024CEB2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14:paraId="5BE6819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3507A90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01EC2A1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C1879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32016F5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7C1A417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164F382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14:paraId="782AA8D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179CAE3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14:paraId="70D4CAC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w:t>
      </w:r>
      <w:r w:rsidRPr="00CA4934">
        <w:rPr>
          <w:rFonts w:ascii="Times New Roman" w:hAnsi="Times New Roman"/>
          <w:sz w:val="28"/>
          <w:szCs w:val="28"/>
          <w:lang w:val="ru-RU"/>
        </w:rPr>
        <w:lastRenderedPageBreak/>
        <w:t>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комбинации технических действий в партере.</w:t>
      </w:r>
    </w:p>
    <w:p w14:paraId="2E74EB3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стойке.</w:t>
      </w:r>
    </w:p>
    <w:p w14:paraId="5671A28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607522A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08BF6C6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32AEC8C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7658F21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4D4D972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w:t>
      </w:r>
      <w:r w:rsidRPr="00CA4934">
        <w:rPr>
          <w:rFonts w:ascii="Times New Roman" w:hAnsi="Times New Roman"/>
          <w:sz w:val="28"/>
          <w:szCs w:val="28"/>
          <w:lang w:val="ru-RU"/>
        </w:rPr>
        <w:lastRenderedPageBreak/>
        <w:t>веческой культуры средствами спортивной борьбы;</w:t>
      </w:r>
    </w:p>
    <w:p w14:paraId="34ADACB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05C866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14:paraId="741C199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50E974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4BCDC44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FEF90A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спортивной борьбы.</w:t>
      </w:r>
    </w:p>
    <w:p w14:paraId="148D9E6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18039F2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w:t>
      </w:r>
      <w:r w:rsidRPr="00CA4934">
        <w:rPr>
          <w:rFonts w:ascii="Times New Roman" w:hAnsi="Times New Roman"/>
          <w:sz w:val="28"/>
          <w:szCs w:val="28"/>
          <w:lang w:val="ru-RU"/>
        </w:rPr>
        <w:lastRenderedPageBreak/>
        <w:t>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DFE6A8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044A579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30F612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0EBD1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079878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5151344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334ECF9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17EFD0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w:t>
      </w:r>
      <w:r w:rsidRPr="00CA4934">
        <w:rPr>
          <w:rFonts w:ascii="Times New Roman" w:hAnsi="Times New Roman"/>
          <w:sz w:val="28"/>
          <w:szCs w:val="28"/>
          <w:lang w:val="ru-RU"/>
        </w:rPr>
        <w:lastRenderedPageBreak/>
        <w:t>ьбе на уровне основного общего образования у обучающихся будут сформированы следующие предметные результаты:</w:t>
      </w:r>
    </w:p>
    <w:p w14:paraId="2FBE6E6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14:paraId="379D61E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борцовских клубов, ведущих борцах клубов, региона и Российской Федерации;</w:t>
      </w:r>
    </w:p>
    <w:p w14:paraId="2BC256A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98410A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3A8090E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тактическим приёмам;</w:t>
      </w:r>
    </w:p>
    <w:p w14:paraId="7144599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14:paraId="662CF37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14:paraId="65858D6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4F8F5CF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w:t>
      </w:r>
      <w:r w:rsidRPr="00CA4934">
        <w:rPr>
          <w:rFonts w:ascii="Times New Roman" w:hAnsi="Times New Roman"/>
          <w:sz w:val="28"/>
          <w:szCs w:val="28"/>
          <w:lang w:val="ru-RU"/>
        </w:rPr>
        <w:lastRenderedPageBreak/>
        <w:t>ь ошибки в технике и тактике поединков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спортивной борьбе;</w:t>
      </w:r>
    </w:p>
    <w:p w14:paraId="49EE962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6102F38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4945D6C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74CEAA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7CD3E80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6878638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14:paraId="6D8FF55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C49BC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F999EC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36CFE9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14:paraId="476F35E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14:paraId="1074ADD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w:t>
      </w:r>
      <w:r w:rsidRPr="00CA4934">
        <w:rPr>
          <w:rFonts w:ascii="Times New Roman" w:hAnsi="Times New Roman"/>
          <w:sz w:val="28"/>
          <w:szCs w:val="28"/>
          <w:lang w:val="ru-RU"/>
        </w:rPr>
        <w:lastRenderedPageBreak/>
        <w:t>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3E351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14:paraId="5888D78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14C22EA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8840B1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14:paraId="7CA95B9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082AEC8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1BF92B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5D6D24E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w:t>
      </w:r>
      <w:r w:rsidRPr="00CA4934">
        <w:rPr>
          <w:rFonts w:ascii="Times New Roman" w:hAnsi="Times New Roman"/>
          <w:sz w:val="28"/>
          <w:szCs w:val="28"/>
          <w:lang w:val="ru-RU"/>
        </w:rPr>
        <w:lastRenderedPageBreak/>
        <w:t>и действиями и приемами вида спорта «флорбол»;</w:t>
      </w:r>
    </w:p>
    <w:p w14:paraId="3F2D1C9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40ADA31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055AC7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51C5997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249DFE7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5C38F67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14:paraId="105368FB"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65" w:name="_Hlk125548010"/>
      <w:r w:rsidRPr="00CA4934">
        <w:rPr>
          <w:rFonts w:ascii="Times New Roman" w:hAnsi="Times New Roman"/>
          <w:sz w:val="28"/>
          <w:szCs w:val="28"/>
          <w:lang w:val="ru-RU"/>
        </w:rPr>
        <w:t>Модуль по флорболу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65"/>
    <w:p w14:paraId="6AEF186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1893D7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соревнованиях.</w:t>
      </w:r>
    </w:p>
    <w:p w14:paraId="390770F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w:t>
      </w:r>
      <w:r w:rsidRPr="00CA4934">
        <w:rPr>
          <w:rFonts w:ascii="Times New Roman" w:hAnsi="Times New Roman"/>
          <w:sz w:val="28"/>
          <w:szCs w:val="28"/>
          <w:lang w:val="ru-RU"/>
        </w:rPr>
        <w:lastRenderedPageBreak/>
        <w:t>жет быть реализован в следующих вариантах:</w:t>
      </w:r>
    </w:p>
    <w:p w14:paraId="6D85AE3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3C7A335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70FD6F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75B7679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14:paraId="180E418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14:paraId="75F5D0D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725A4D7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14:paraId="0D5A4A9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Флорбольные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флорболисты и тренеры. </w:t>
      </w:r>
    </w:p>
    <w:p w14:paraId="5BEB2DA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первенствах и международных соревнованиях. </w:t>
      </w:r>
    </w:p>
    <w:p w14:paraId="6844755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255600C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14:paraId="6F69271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игры во флорбол. Судейская ко</w:t>
      </w:r>
      <w:r w:rsidRPr="00CA4934">
        <w:rPr>
          <w:rFonts w:ascii="Times New Roman" w:hAnsi="Times New Roman"/>
          <w:sz w:val="28"/>
          <w:szCs w:val="28"/>
          <w:lang w:val="ru-RU"/>
        </w:rPr>
        <w:lastRenderedPageBreak/>
        <w:t>ллегия, обслуживающая соревнования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14:paraId="300D71C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14:paraId="0ED3943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14:paraId="65EA24D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14:paraId="62957AD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1B977A2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флорболу в качестве зрителя, болельщика (фаната). </w:t>
      </w:r>
    </w:p>
    <w:p w14:paraId="1D360C6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14:paraId="3D8683E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6C7F803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флорболом.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14:paraId="7265F65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14:paraId="4CA89BA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14:paraId="7B68687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6F7BFD9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2BD310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специально-подготовительных упражнений. </w:t>
      </w:r>
    </w:p>
    <w:p w14:paraId="2F0D930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36CF79E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приемы и тактические действия во флорболе, изученные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начального общего образования. </w:t>
      </w:r>
    </w:p>
    <w:p w14:paraId="50852A8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передвижения по игровой площадке полевого игрока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 флорболе. </w:t>
      </w:r>
    </w:p>
    <w:p w14:paraId="1FBE389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14:paraId="5F8CE83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различными способами дриблинга (</w:t>
      </w:r>
      <w:r w:rsidRPr="00CA4934">
        <w:rPr>
          <w:rFonts w:ascii="Times New Roman" w:hAnsi="Times New Roman"/>
          <w:sz w:val="28"/>
          <w:szCs w:val="28"/>
          <w:lang w:val="ru-RU"/>
        </w:rPr>
        <w:lastRenderedPageBreak/>
        <w:t xml:space="preserve">с перекладыванием, способом «пятка-носок»); </w:t>
      </w:r>
    </w:p>
    <w:p w14:paraId="3BB67CF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14:paraId="62E620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14:paraId="31831E9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14:paraId="0E3A8E6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A4934">
        <w:rPr>
          <w:rFonts w:ascii="Times New Roman" w:hAnsi="Times New Roman"/>
          <w:sz w:val="28"/>
          <w:szCs w:val="28"/>
          <w:lang w:val="ru-RU"/>
        </w:rPr>
        <w:t xml:space="preserve"> </w:t>
      </w:r>
    </w:p>
    <w:p w14:paraId="7776F58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14:paraId="29B6985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14:paraId="5CFECF9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14:paraId="366FB8F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717AA0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вытаскивание. </w:t>
      </w:r>
    </w:p>
    <w:p w14:paraId="61E2C7A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14:paraId="5411335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14:paraId="32EB983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14:paraId="133BBA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14:paraId="755E059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14:paraId="3308CBB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37C1A4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14:paraId="7B09C83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 атакующие действия (пас), руководство игрой партнеров по обор</w:t>
      </w:r>
      <w:r w:rsidRPr="00CA4934">
        <w:rPr>
          <w:rFonts w:ascii="Times New Roman" w:hAnsi="Times New Roman"/>
          <w:sz w:val="28"/>
          <w:szCs w:val="28"/>
          <w:lang w:val="ru-RU"/>
        </w:rPr>
        <w:lastRenderedPageBreak/>
        <w:t>оне.</w:t>
      </w:r>
    </w:p>
    <w:p w14:paraId="415415C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14:paraId="51D4DEC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6E73E79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стандартных положениях);</w:t>
      </w:r>
    </w:p>
    <w:p w14:paraId="6F89520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21C578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14564A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D7DB15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6A0A2DE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неравночисленных составах (игра в численном меньшинстве).</w:t>
      </w:r>
    </w:p>
    <w:p w14:paraId="2390C19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14:paraId="035F148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w:t>
      </w:r>
      <w:r w:rsidRPr="00CA4934">
        <w:rPr>
          <w:rFonts w:ascii="Times New Roman" w:hAnsi="Times New Roman"/>
          <w:sz w:val="28"/>
          <w:szCs w:val="28"/>
          <w:lang w:val="ru-RU"/>
        </w:rPr>
        <w:lastRenderedPageBreak/>
        <w:t xml:space="preserve"> флорболу направлено на достижение обучающимися личностных, метапредметных и предметных результатов обучения.</w:t>
      </w:r>
    </w:p>
    <w:p w14:paraId="71A21BC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7310CB1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флорбола в современном обществе;</w:t>
      </w:r>
    </w:p>
    <w:p w14:paraId="664BAF2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008C6DB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265A2F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14:paraId="6CD4347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3EDD31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w:t>
      </w:r>
      <w:r w:rsidRPr="00CA4934">
        <w:rPr>
          <w:rFonts w:ascii="Times New Roman" w:hAnsi="Times New Roman"/>
          <w:sz w:val="28"/>
          <w:szCs w:val="28"/>
          <w:lang w:val="ru-RU"/>
        </w:rPr>
        <w:lastRenderedPageBreak/>
        <w:t>сти в решении проблем в процессе занятий физической культурой, игровой и соревновательной деятельности по флорболу;</w:t>
      </w:r>
    </w:p>
    <w:p w14:paraId="75C82CB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B69338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флорбола.</w:t>
      </w:r>
    </w:p>
    <w:p w14:paraId="2DEA155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0840670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9BDE7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56E2AD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E6E8D7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236D95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w:t>
      </w:r>
      <w:r w:rsidRPr="00CA4934">
        <w:rPr>
          <w:rFonts w:ascii="Times New Roman" w:hAnsi="Times New Roman"/>
          <w:sz w:val="28"/>
          <w:szCs w:val="28"/>
          <w:lang w:val="ru-RU"/>
        </w:rPr>
        <w:lastRenderedPageBreak/>
        <w:t>й, игровой и соревновательной деятельности, судейской практики, учитывать позиции других участников деятельности;</w:t>
      </w:r>
    </w:p>
    <w:p w14:paraId="5D3CABC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7B96F4F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14:paraId="693FA0D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90AF38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442E946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4A00435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14:paraId="0724D14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2A7D54C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14:paraId="2529404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3A9417F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w:t>
      </w:r>
      <w:r w:rsidRPr="00CA4934">
        <w:rPr>
          <w:rFonts w:ascii="Times New Roman" w:hAnsi="Times New Roman"/>
          <w:sz w:val="28"/>
          <w:szCs w:val="28"/>
          <w:lang w:val="ru-RU"/>
        </w:rPr>
        <w:lastRenderedPageBreak/>
        <w:t>быгрывание, в том числе в сочетании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досуговой деятельности;</w:t>
      </w:r>
    </w:p>
    <w:p w14:paraId="5E69658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0C69E33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553E544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5334E4F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14:paraId="2F40AD2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14:paraId="5F3F675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14:paraId="1E6C5AF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обувь для занятий флорболом;</w:t>
      </w:r>
    </w:p>
    <w:p w14:paraId="3DEA477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w:t>
      </w:r>
      <w:r w:rsidRPr="00CA4934">
        <w:rPr>
          <w:rFonts w:ascii="Times New Roman" w:hAnsi="Times New Roman"/>
          <w:sz w:val="28"/>
          <w:szCs w:val="28"/>
          <w:lang w:val="ru-RU"/>
        </w:rPr>
        <w:lastRenderedPageBreak/>
        <w:t>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FC5621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325225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47CB66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14:paraId="0F6DF1E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14:paraId="07E6AB2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4198E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14:paraId="6A94325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воздействию низких температ</w:t>
      </w:r>
      <w:r w:rsidRPr="00CA4934">
        <w:rPr>
          <w:rFonts w:ascii="Times New Roman" w:hAnsi="Times New Roman"/>
          <w:sz w:val="28"/>
          <w:szCs w:val="28"/>
          <w:lang w:val="ru-RU"/>
        </w:rPr>
        <w:lastRenderedPageBreak/>
        <w:t xml:space="preserve">ур, простудным заболеваниям. </w:t>
      </w:r>
    </w:p>
    <w:p w14:paraId="525CB5B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49B4BD9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14:paraId="35DB4BD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38F8363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545AD8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14:paraId="7D1F1F6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14:paraId="2E04D34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14:paraId="0A2A972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14:paraId="1EF466E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211CF30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w:t>
      </w:r>
      <w:r w:rsidRPr="00CA4934">
        <w:rPr>
          <w:rFonts w:ascii="Times New Roman" w:hAnsi="Times New Roman"/>
          <w:sz w:val="28"/>
          <w:szCs w:val="28"/>
          <w:lang w:val="ru-RU"/>
        </w:rPr>
        <w:lastRenderedPageBreak/>
        <w:t>твами различных видов легкой атлетики;</w:t>
      </w:r>
    </w:p>
    <w:p w14:paraId="6EA3389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14:paraId="06BEE0C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14:paraId="63C2301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14:paraId="2BBC07F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14:paraId="6789B91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298E699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14:paraId="5775B59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14:paraId="59C39B9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w:t>
      </w:r>
      <w:r w:rsidRPr="00CA4934">
        <w:rPr>
          <w:rFonts w:ascii="Times New Roman" w:hAnsi="Times New Roman"/>
          <w:sz w:val="28"/>
          <w:szCs w:val="28"/>
          <w:lang w:val="ru-RU"/>
        </w:rPr>
        <w:lastRenderedPageBreak/>
        <w:t>ём в 5, 6, 7, 8, 9-х классах – по 34 часа);</w:t>
      </w:r>
    </w:p>
    <w:p w14:paraId="403421B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2AFDE54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14:paraId="6951F4C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14:paraId="0827D57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14:paraId="7B356DB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4BBF728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14:paraId="0A9A805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14:paraId="643A396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28B946A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14:paraId="66D7BEB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14:paraId="7DBC7B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14:paraId="42CA66C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69D51F2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301A077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14:paraId="719D65A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w:t>
      </w:r>
      <w:r w:rsidRPr="00CA4934">
        <w:rPr>
          <w:rFonts w:ascii="Times New Roman" w:hAnsi="Times New Roman"/>
          <w:sz w:val="28"/>
          <w:szCs w:val="28"/>
          <w:lang w:val="ru-RU"/>
        </w:rPr>
        <w:lastRenderedPageBreak/>
        <w:t>бучения технике различных видов легкой атлетики.</w:t>
      </w:r>
    </w:p>
    <w:p w14:paraId="3E528AF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14:paraId="7FA92B5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14:paraId="17F1C3F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30F7964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14:paraId="254DCAF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347001A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14:paraId="47FD408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14:paraId="59A196D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723C1F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14:paraId="21D50C1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053E267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14:paraId="3C55DDE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14:paraId="452F7FE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14:paraId="4A4A7A3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14:paraId="26404E4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14:paraId="0C07C4A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14:paraId="210FD96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w:t>
      </w:r>
      <w:r w:rsidRPr="00CA4934">
        <w:rPr>
          <w:rFonts w:ascii="Times New Roman" w:hAnsi="Times New Roman"/>
          <w:sz w:val="28"/>
          <w:szCs w:val="28"/>
          <w:lang w:val="ru-RU"/>
        </w:rPr>
        <w:lastRenderedPageBreak/>
        <w:t>усов различной высоты, медболов).</w:t>
      </w:r>
    </w:p>
    <w:p w14:paraId="781396E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2292453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14:paraId="6076022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2A3D94B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14:paraId="177E342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14:paraId="5FA46F1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14:paraId="424605B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14:paraId="13571BB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0FCE550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79A1C84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E8E70D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w:t>
      </w:r>
      <w:r w:rsidRPr="00CA4934">
        <w:rPr>
          <w:rFonts w:ascii="Times New Roman" w:hAnsi="Times New Roman"/>
          <w:sz w:val="28"/>
          <w:szCs w:val="28"/>
          <w:lang w:val="ru-RU"/>
        </w:rPr>
        <w:lastRenderedPageBreak/>
        <w:t xml:space="preserve"> по легкой атлетике регионального, всероссийского и мирового уровней, а также школьных спортивных клубов; </w:t>
      </w:r>
    </w:p>
    <w:p w14:paraId="498ACDF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14:paraId="6D0CD7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0BAB1E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14:paraId="3547013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005A9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744BAC8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627F22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5824BF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w:t>
      </w:r>
      <w:r w:rsidRPr="00CA4934">
        <w:rPr>
          <w:rFonts w:ascii="Times New Roman" w:hAnsi="Times New Roman"/>
          <w:sz w:val="28"/>
          <w:szCs w:val="28"/>
          <w:lang w:val="ru-RU"/>
        </w:rPr>
        <w:lastRenderedPageBreak/>
        <w:t>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2A81AB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14:paraId="4616BBB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12C73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5160D0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A34834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B9C2EF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1C308E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42398F3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536F549" w14:textId="77777777"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14:paraId="186CCAF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w:t>
      </w:r>
      <w:r w:rsidRPr="00CA4934">
        <w:rPr>
          <w:rFonts w:ascii="Times New Roman" w:hAnsi="Times New Roman"/>
          <w:sz w:val="28"/>
          <w:szCs w:val="28"/>
          <w:lang w:val="ru-RU"/>
        </w:rPr>
        <w:lastRenderedPageBreak/>
        <w:t>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14:paraId="20B3FAB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3A712A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2B83836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p w14:paraId="6F5423F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Модуль «Бадминтон».</w:t>
      </w:r>
    </w:p>
    <w:p w14:paraId="09F47AA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66"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66"/>
      <w:r w:rsidRPr="00CA4934">
        <w:rPr>
          <w:rFonts w:ascii="Times New Roman" w:hAnsi="Times New Roman"/>
          <w:sz w:val="28"/>
          <w:szCs w:val="28"/>
          <w:lang w:val="ru-RU"/>
        </w:rPr>
        <w:t xml:space="preserve"> модуля «Бадминтон».</w:t>
      </w:r>
    </w:p>
    <w:p w14:paraId="0311E38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67" w:name="_Hlk125549853"/>
      <w:r w:rsidRPr="00CA4934">
        <w:rPr>
          <w:rFonts w:ascii="Times New Roman" w:hAnsi="Times New Roman"/>
          <w:sz w:val="28"/>
          <w:szCs w:val="28"/>
          <w:lang w:val="ru-RU"/>
        </w:rPr>
        <w:t>(далее – модуль по бадминтону,</w:t>
      </w:r>
      <w:bookmarkEnd w:id="167"/>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52BF3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617E363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w:t>
      </w:r>
      <w:r w:rsidRPr="00CA4934">
        <w:rPr>
          <w:rFonts w:ascii="Times New Roman" w:hAnsi="Times New Roman"/>
          <w:sz w:val="28"/>
          <w:szCs w:val="28"/>
          <w:lang w:val="ru-RU"/>
        </w:rPr>
        <w:lastRenderedPageBreak/>
        <w:t>яжению и расслаблению мышц. Эффективность занятий бадминтоном обоснована для коррекции зрения и осанки ребёнка.</w:t>
      </w:r>
    </w:p>
    <w:p w14:paraId="41F1A96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14:paraId="6EFD9A3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1211B46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14:paraId="4C42A27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14:paraId="335FA14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6BABF7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14:paraId="754F10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75402A7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спортивно-оздоровительной деятельности, организации сам</w:t>
      </w:r>
      <w:r w:rsidRPr="00CA4934">
        <w:rPr>
          <w:rFonts w:ascii="Times New Roman" w:hAnsi="Times New Roman"/>
          <w:sz w:val="28"/>
          <w:szCs w:val="28"/>
          <w:lang w:val="ru-RU"/>
        </w:rPr>
        <w:lastRenderedPageBreak/>
        <w:t>остоятельных занятий по бадминтону;</w:t>
      </w:r>
    </w:p>
    <w:p w14:paraId="39A930A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2ABC5D6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1757C6A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14:paraId="1D6CE22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14:paraId="752C41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физической подготовленности,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14:paraId="3DC70A4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 при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достижении образовательных результатов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дополнительного образования, деятельности школьных спортивных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соревнованиях.</w:t>
      </w:r>
    </w:p>
    <w:p w14:paraId="17E2E95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14:paraId="771E7F6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14:paraId="68097E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w:t>
      </w:r>
      <w:r w:rsidRPr="00CA4934">
        <w:rPr>
          <w:rFonts w:ascii="Times New Roman" w:hAnsi="Times New Roman"/>
          <w:sz w:val="28"/>
          <w:szCs w:val="28"/>
          <w:lang w:val="ru-RU"/>
        </w:rPr>
        <w:lastRenderedPageBreak/>
        <w:t>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F4FCB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345ED2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14:paraId="6CA8300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14:paraId="0B46AF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31B7003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программе Олимпийских игр. Бадминтон как олимпийский вид спорта. </w:t>
      </w:r>
    </w:p>
    <w:p w14:paraId="548FD3B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2CB9BA8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6C354C2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53B6FA6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14:paraId="2DB084C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67E3885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коррекционной направленностью и правила их самостоятельного проведения. </w:t>
      </w:r>
    </w:p>
    <w:p w14:paraId="1EF2193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48BF3CB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результат физической подготовки. </w:t>
      </w:r>
    </w:p>
    <w:p w14:paraId="6B89D0A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 Способы определения индивидуальной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бадминтоном. Правила проведения измерительных процедур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уровня физической подготовленности средствами бадминтона.</w:t>
      </w:r>
    </w:p>
    <w:p w14:paraId="2115DCF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результатов средствами контрольных упражнений бадминтона. Правила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14:paraId="5ECB1B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14:paraId="30F229F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предупреждения при самостоятельных занятиях технической подготовко</w:t>
      </w:r>
      <w:r w:rsidRPr="00CA4934">
        <w:rPr>
          <w:rFonts w:ascii="Times New Roman" w:hAnsi="Times New Roman"/>
          <w:sz w:val="28"/>
          <w:szCs w:val="28"/>
          <w:lang w:val="ru-RU"/>
        </w:rPr>
        <w:lastRenderedPageBreak/>
        <w:t>й. Планирование самостоятельных занятий технической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учебный год и учебную четверть. Составление плана учебного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самостоятельной технической подготовке.</w:t>
      </w:r>
    </w:p>
    <w:p w14:paraId="5540F2A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A4934">
        <w:rPr>
          <w:rFonts w:ascii="Times New Roman" w:hAnsi="Times New Roman"/>
          <w:sz w:val="28"/>
          <w:szCs w:val="28"/>
          <w:lang w:val="ru-RU"/>
        </w:rPr>
        <w:t xml:space="preserve"> </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14:paraId="37AA99A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6D6A95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142A3AA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331800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бадминтона.</w:t>
      </w:r>
    </w:p>
    <w:p w14:paraId="3AE3181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CA4934">
        <w:rPr>
          <w:rFonts w:ascii="Times New Roman" w:hAnsi="Times New Roman"/>
          <w:sz w:val="28"/>
          <w:szCs w:val="28"/>
          <w:lang w:val="ru-RU"/>
        </w:rPr>
        <w:t xml:space="preserve"> </w:t>
      </w:r>
      <w:r w:rsidRPr="00CA4934">
        <w:rPr>
          <w:rFonts w:ascii="Times New Roman" w:hAnsi="Times New Roman"/>
          <w:sz w:val="28"/>
          <w:szCs w:val="28"/>
          <w:lang w:val="ru-RU"/>
        </w:rPr>
        <w:t>и работы за компьютером; упражнения для физкультпауз, направленных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14:paraId="35208BA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3C9ADA0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1BAA9C7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бадминтоном и режим питания. Упражнения для снижения избыточной массы тела. </w:t>
      </w:r>
      <w:r w:rsidRPr="00CA4934">
        <w:rPr>
          <w:rFonts w:ascii="Times New Roman" w:hAnsi="Times New Roman"/>
          <w:sz w:val="28"/>
          <w:szCs w:val="28"/>
          <w:lang w:val="ru-RU"/>
        </w:rPr>
        <w:lastRenderedPageBreak/>
        <w:t>Оздоровительные, коррекционные и профилактические мероприятия в режиме двигательной активности старшеклассников.</w:t>
      </w:r>
    </w:p>
    <w:p w14:paraId="7B40CF2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058E4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D49163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27E6084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3ED7B0C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14:paraId="73A4C1B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14:paraId="12A86F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62B77E5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347779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66C85B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14:paraId="6C52F06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w:t>
      </w:r>
      <w:r w:rsidRPr="00CA4934">
        <w:rPr>
          <w:rFonts w:ascii="Times New Roman" w:hAnsi="Times New Roman"/>
          <w:sz w:val="28"/>
          <w:szCs w:val="28"/>
          <w:lang w:val="ru-RU"/>
        </w:rPr>
        <w:lastRenderedPageBreak/>
        <w:t>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4DDBC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14:paraId="099CB65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C0BA12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45328A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EEF53E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E71BE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C9D4D9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9B72CE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14:paraId="334305B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w:t>
      </w:r>
      <w:r w:rsidRPr="00CA4934">
        <w:rPr>
          <w:rFonts w:ascii="Times New Roman" w:hAnsi="Times New Roman"/>
          <w:sz w:val="28"/>
          <w:szCs w:val="28"/>
          <w:lang w:val="ru-RU"/>
        </w:rPr>
        <w:lastRenderedPageBreak/>
        <w:t>ной деятельности;</w:t>
      </w:r>
    </w:p>
    <w:p w14:paraId="2D3F2F3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6C036D3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A81596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F4EB0E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78E4B55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14:paraId="790E23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14:paraId="2E64609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14:paraId="5BDABF8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71F3424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14:paraId="1C41ED7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283FC21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105368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w:t>
      </w:r>
      <w:r w:rsidRPr="00CA4934">
        <w:rPr>
          <w:rFonts w:ascii="Times New Roman" w:hAnsi="Times New Roman"/>
          <w:sz w:val="28"/>
          <w:szCs w:val="28"/>
          <w:lang w:val="ru-RU"/>
        </w:rPr>
        <w:lastRenderedPageBreak/>
        <w:t>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w:t>
      </w:r>
    </w:p>
    <w:p w14:paraId="300AD5C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самостоятельных занятий бадминтоном, вести дневник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w:t>
      </w:r>
    </w:p>
    <w:p w14:paraId="2AB723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контрольных упражнений бадминтона;</w:t>
      </w:r>
    </w:p>
    <w:p w14:paraId="4EE295D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нарушением зрения;</w:t>
      </w:r>
    </w:p>
    <w:p w14:paraId="659C7D2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14:paraId="3F7A25A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4C031B09" w14:textId="77777777"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бадминтон: способы держания (хватки) ракетки, игровые стойки, передвижения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по площадке, удары, подачи;</w:t>
      </w:r>
    </w:p>
    <w:p w14:paraId="2E30F7E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14:paraId="27A3CF6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33"/>
    <w:p w14:paraId="52599FB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14:paraId="53518A9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14:paraId="7A3DE15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2FBEDA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w:t>
      </w:r>
      <w:r w:rsidRPr="00CA4934">
        <w:rPr>
          <w:rFonts w:ascii="Times New Roman" w:hAnsi="Times New Roman"/>
          <w:sz w:val="28"/>
          <w:szCs w:val="28"/>
          <w:lang w:val="ru-RU"/>
        </w:rPr>
        <w:lastRenderedPageBreak/>
        <w:t xml:space="preserve">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5D8E82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D4DDFE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циклических видов спорта триатлона.</w:t>
      </w:r>
    </w:p>
    <w:p w14:paraId="5F93774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14:paraId="3754FC2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525B021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086C31F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w:t>
      </w:r>
    </w:p>
    <w:p w14:paraId="39C5324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подготовки обучающихся;</w:t>
      </w:r>
    </w:p>
    <w:p w14:paraId="5D27E44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w:t>
      </w:r>
      <w:r w:rsidRPr="00CA4934">
        <w:rPr>
          <w:rFonts w:ascii="Times New Roman" w:hAnsi="Times New Roman"/>
          <w:sz w:val="28"/>
          <w:szCs w:val="28"/>
          <w:lang w:val="ru-RU"/>
        </w:rPr>
        <w:lastRenderedPageBreak/>
        <w:t>дающем необходимые предпосылки для его самореализации;</w:t>
      </w:r>
    </w:p>
    <w:p w14:paraId="5E6D60F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252ECB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0F2F0AA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AB89D5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3778989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288313C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14:paraId="479B80BB"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68"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3A656E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14:paraId="0F61CFD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68"/>
    <w:p w14:paraId="36701E3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14:paraId="0644D28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w:t>
      </w:r>
      <w:r w:rsidRPr="00CA4934">
        <w:rPr>
          <w:rFonts w:ascii="Times New Roman" w:hAnsi="Times New Roman"/>
          <w:sz w:val="28"/>
          <w:szCs w:val="28"/>
          <w:lang w:val="ru-RU"/>
        </w:rPr>
        <w:lastRenderedPageBreak/>
        <w:t>ой культуры процесса освоения обучающимися учебного материала по триатлону с выбором различных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элементов триатлона, с учётом возраста и физической подготовленности обучающихся;</w:t>
      </w:r>
    </w:p>
    <w:p w14:paraId="194DE3C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C29305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3330B05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14:paraId="6DEA6DB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14:paraId="558023C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2FEA685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4EB15E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Официальный календарь соревнований и физкультурных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05776B6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14:paraId="5160DE1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w:t>
      </w:r>
      <w:r w:rsidRPr="00CA4934">
        <w:rPr>
          <w:rFonts w:ascii="Times New Roman" w:hAnsi="Times New Roman"/>
          <w:sz w:val="28"/>
          <w:szCs w:val="28"/>
          <w:lang w:val="ru-RU"/>
        </w:rPr>
        <w:lastRenderedPageBreak/>
        <w:t>Основные термины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определения.</w:t>
      </w:r>
    </w:p>
    <w:p w14:paraId="0C35A3C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зрителя или волонтера.</w:t>
      </w:r>
    </w:p>
    <w:p w14:paraId="00D8C75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14:paraId="1763F10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занятий триатлоном.</w:t>
      </w:r>
    </w:p>
    <w:p w14:paraId="7021872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14:paraId="514A0B8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20A989D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23190B3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12D0133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537E4E2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14:paraId="2F89A70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4ED8B3F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A7D0C6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5A52C1E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w:t>
      </w:r>
      <w:r w:rsidRPr="00CA4934">
        <w:rPr>
          <w:rFonts w:ascii="Times New Roman" w:hAnsi="Times New Roman"/>
          <w:sz w:val="28"/>
          <w:szCs w:val="28"/>
          <w:lang w:val="ru-RU"/>
        </w:rPr>
        <w:lastRenderedPageBreak/>
        <w:t xml:space="preserve">рузки или во время занятий триатлоном. </w:t>
      </w:r>
    </w:p>
    <w:p w14:paraId="33E5DB5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предупреждению.</w:t>
      </w:r>
    </w:p>
    <w:p w14:paraId="141C6E5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21C1383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включение их в разминку.</w:t>
      </w:r>
    </w:p>
    <w:p w14:paraId="0C95D26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w:t>
      </w:r>
    </w:p>
    <w:p w14:paraId="6AB54CA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484B567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14:paraId="0D4140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 «Триатлон».</w:t>
      </w:r>
    </w:p>
    <w:p w14:paraId="1B5B8CE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223897F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w:t>
      </w:r>
    </w:p>
    <w:p w14:paraId="702B8F3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5222F8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2298525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489B5B3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14:paraId="0B086DF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14:paraId="5D6F235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w:t>
      </w:r>
      <w:r w:rsidRPr="00CA4934">
        <w:rPr>
          <w:rFonts w:ascii="Times New Roman" w:hAnsi="Times New Roman"/>
          <w:sz w:val="28"/>
          <w:szCs w:val="28"/>
          <w:lang w:val="ru-RU"/>
        </w:rPr>
        <w:lastRenderedPageBreak/>
        <w:t>ожением рук и ног, прыжков в воду, различные виды поворотов, плавание с помощью одних ног или рук, с дыханием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3, 5, 7 гребков, плавание со сменой скорости и частоты гребков;</w:t>
      </w:r>
    </w:p>
    <w:p w14:paraId="0BAB006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поднятой головой, плавание в группе спортсменов с общего старта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14:paraId="3A3AE2F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14:paraId="00228B2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14:paraId="48422EF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положении сидя в седле и стоя на педалях, применение переключателя передач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14:paraId="2E0F951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велосипедом и быстрой посадки на велосипед.</w:t>
      </w:r>
    </w:p>
    <w:p w14:paraId="26D85F4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14:paraId="55CC66F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месте, бег трусцой, ритмичный бег (бег на коротких отрезках от 30 м до 100 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переменной скоростью);</w:t>
      </w:r>
    </w:p>
    <w:p w14:paraId="1D97A7D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скрестными шагами, спиной вперед, челночный, на различные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различной скоростью, прыжковые и беговые упражнения;</w:t>
      </w:r>
    </w:p>
    <w:p w14:paraId="5E0FACB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езды на велосипеде.</w:t>
      </w:r>
    </w:p>
    <w:p w14:paraId="1A61C3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14:paraId="339F330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w:t>
      </w:r>
      <w:r w:rsidRPr="00CA4934">
        <w:rPr>
          <w:rFonts w:ascii="Times New Roman" w:hAnsi="Times New Roman"/>
          <w:sz w:val="28"/>
          <w:szCs w:val="28"/>
          <w:lang w:val="ru-RU"/>
        </w:rPr>
        <w:lastRenderedPageBreak/>
        <w:t>нования по триатлону. Участие в физкультурно- оздоровительных и спортивных мероприятиях по триатлону (проект «Триатлон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Детская лига триатлона и других соревнованиях).</w:t>
      </w:r>
    </w:p>
    <w:p w14:paraId="7D74852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7A260B0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2082ED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w:t>
      </w:r>
    </w:p>
    <w:p w14:paraId="59E6EA1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0AAF2EF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7DA8FBC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сотрудничать 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14:paraId="56CF5FB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6C982E0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w:t>
      </w:r>
      <w:r w:rsidRPr="00CA4934">
        <w:rPr>
          <w:rFonts w:ascii="Times New Roman" w:hAnsi="Times New Roman"/>
          <w:sz w:val="28"/>
          <w:szCs w:val="28"/>
          <w:lang w:val="ru-RU"/>
        </w:rPr>
        <w:lastRenderedPageBreak/>
        <w:t>и по триатлону;</w:t>
      </w:r>
    </w:p>
    <w:p w14:paraId="252A72A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87D157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триатлона.</w:t>
      </w:r>
    </w:p>
    <w:p w14:paraId="21AD0A7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06772C5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4ED709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4404CF9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14:paraId="079C5D9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14BF819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DB2A8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w:t>
      </w:r>
      <w:r w:rsidRPr="00CA4934">
        <w:rPr>
          <w:rFonts w:ascii="Times New Roman" w:hAnsi="Times New Roman"/>
          <w:sz w:val="28"/>
          <w:szCs w:val="28"/>
          <w:lang w:val="ru-RU"/>
        </w:rPr>
        <w:lastRenderedPageBreak/>
        <w:t>формационной избирательности, этики и этикета.</w:t>
      </w:r>
    </w:p>
    <w:p w14:paraId="1FFAC75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72BD658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6EE17C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5714399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14:paraId="3DF2241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14:paraId="0D5F056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115E4C9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триатлоне, развитие интереса в области спортивного маркетинга;</w:t>
      </w:r>
    </w:p>
    <w:p w14:paraId="69ACAAA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w:t>
      </w:r>
    </w:p>
    <w:p w14:paraId="201B76D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судейской терминологии в судейской практике;</w:t>
      </w:r>
    </w:p>
    <w:p w14:paraId="58AA524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14:paraId="1923F8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14:paraId="140851E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w:t>
      </w:r>
      <w:r w:rsidRPr="00CA4934">
        <w:rPr>
          <w:rFonts w:ascii="Times New Roman" w:hAnsi="Times New Roman"/>
          <w:sz w:val="28"/>
          <w:szCs w:val="28"/>
          <w:lang w:val="ru-RU"/>
        </w:rPr>
        <w:lastRenderedPageBreak/>
        <w:t>изовать и выполнять комплексы общеразвивающих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E3BD0B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естественной среды (водоемы, велодорожки, лесопарковая зона)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14:paraId="77C280E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условиях);</w:t>
      </w:r>
    </w:p>
    <w:p w14:paraId="7BD7ECE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14:paraId="25A7D20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23213D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4630E8A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5D59AFD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54BCE51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пешеходам;</w:t>
      </w:r>
    </w:p>
    <w:p w14:paraId="6DAE60F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волонтера;</w:t>
      </w:r>
    </w:p>
    <w:p w14:paraId="55CB2FA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w:t>
      </w:r>
      <w:r w:rsidRPr="00CA4934">
        <w:rPr>
          <w:rFonts w:ascii="Times New Roman" w:hAnsi="Times New Roman"/>
          <w:sz w:val="28"/>
          <w:szCs w:val="28"/>
          <w:lang w:val="ru-RU"/>
        </w:rPr>
        <w:lastRenderedPageBreak/>
        <w:t>о время занятий триатлоном, умение оказания первой помощи при травмах и повреждениях во время занятий триатлоном;</w:t>
      </w:r>
    </w:p>
    <w:p w14:paraId="6EF136E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36D3E5B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A20F8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5DDE780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14:paraId="3AAF3A5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14:paraId="6F5E3CB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w:t>
      </w:r>
      <w:bookmarkStart w:id="169"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9"/>
    <w:p w14:paraId="0D4B8D1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Русская лапта – одна из древнейших национальных спортивных игр.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протяжении многих лет жизни. </w:t>
      </w:r>
    </w:p>
    <w:p w14:paraId="2670CB7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способствует гармоничному развитию, укреплению здоровья детей.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03AE78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w:t>
      </w:r>
      <w:r w:rsidRPr="00CA4934">
        <w:rPr>
          <w:rFonts w:ascii="Times New Roman" w:hAnsi="Times New Roman"/>
          <w:sz w:val="28"/>
          <w:szCs w:val="28"/>
          <w:lang w:val="ru-RU"/>
        </w:rPr>
        <w:lastRenderedPageBreak/>
        <w:t>о оборудования и инвентаря. Эту игру можно организовать для обучающихся как в зале, так и на открытом воздухе.</w:t>
      </w:r>
    </w:p>
    <w:p w14:paraId="7ED1089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индивидуальности, творческого отношения к деятельности.</w:t>
      </w:r>
    </w:p>
    <w:p w14:paraId="3442C3C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«Лапта».</w:t>
      </w:r>
    </w:p>
    <w:p w14:paraId="005D4A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14:paraId="160AE24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14:paraId="3A978EC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лапте;</w:t>
      </w:r>
    </w:p>
    <w:p w14:paraId="634DD12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3B5D95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14:paraId="1031525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30AFC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w:t>
      </w:r>
      <w:r w:rsidRPr="00CA4934">
        <w:rPr>
          <w:rFonts w:ascii="Times New Roman" w:hAnsi="Times New Roman"/>
          <w:sz w:val="28"/>
          <w:szCs w:val="28"/>
          <w:lang w:val="ru-RU"/>
        </w:rPr>
        <w:lastRenderedPageBreak/>
        <w:t>иемами вида спорта «лапта»;</w:t>
      </w:r>
    </w:p>
    <w:p w14:paraId="19D3DC1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FAEB7F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1CD5651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14:paraId="4194DB4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14:paraId="06AD3985"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70" w:name="_Hlk125559056"/>
      <w:r w:rsidRPr="00CA4934">
        <w:rPr>
          <w:rFonts w:ascii="Times New Roman" w:hAnsi="Times New Roman"/>
          <w:sz w:val="28"/>
          <w:szCs w:val="28"/>
          <w:lang w:val="ru-RU"/>
        </w:rPr>
        <w:t>Модуль по лапте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84470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0"/>
    <w:p w14:paraId="73A6D69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14:paraId="6282B43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B48BB0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03D0BC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w:t>
      </w:r>
      <w:r w:rsidRPr="00CA4934">
        <w:rPr>
          <w:rFonts w:ascii="Times New Roman" w:hAnsi="Times New Roman"/>
          <w:sz w:val="28"/>
          <w:szCs w:val="28"/>
          <w:lang w:val="ru-RU"/>
        </w:rPr>
        <w:lastRenderedPageBreak/>
        <w:t>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00FAEA7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14:paraId="350221D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14:paraId="2DD8EE9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Современное состояние лапты в Российской Федерации. Место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в современной лапте.</w:t>
      </w:r>
    </w:p>
    <w:p w14:paraId="76456EF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60BE7E4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6FEBD1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инвентаре.</w:t>
      </w:r>
    </w:p>
    <w:p w14:paraId="75A7D7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14:paraId="430E5D7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192371A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14:paraId="7FCCA11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84D8FE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02967DF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626A450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w:t>
      </w:r>
      <w:r w:rsidRPr="00CA4934">
        <w:rPr>
          <w:rFonts w:ascii="Times New Roman" w:hAnsi="Times New Roman"/>
          <w:sz w:val="28"/>
          <w:szCs w:val="28"/>
          <w:lang w:val="ru-RU"/>
        </w:rPr>
        <w:lastRenderedPageBreak/>
        <w:t xml:space="preserve"> двигательных действий, подбор подводящих, 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14:paraId="21E77D3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в качестве зрителя, болельщика.</w:t>
      </w:r>
    </w:p>
    <w:p w14:paraId="48BB2C4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4F9F5BD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игры команды соперников.</w:t>
      </w:r>
    </w:p>
    <w:p w14:paraId="2F93271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лапту.</w:t>
      </w:r>
    </w:p>
    <w:p w14:paraId="3B4F6AF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14:paraId="70C7FFE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43B1A0F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10788EA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7C065B1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мячу способом сверху, сбоку. Подача мяча.</w:t>
      </w:r>
    </w:p>
    <w:p w14:paraId="1AE2405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4CA936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14:paraId="1A86D6A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w:t>
      </w:r>
      <w:r w:rsidRPr="00CA4934">
        <w:rPr>
          <w:rFonts w:ascii="Times New Roman" w:hAnsi="Times New Roman"/>
          <w:sz w:val="28"/>
          <w:szCs w:val="28"/>
          <w:lang w:val="ru-RU"/>
        </w:rPr>
        <w:lastRenderedPageBreak/>
        <w:t>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41E5898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перебежчиков, находящихся за линией кона. Методика обучения.</w:t>
      </w:r>
    </w:p>
    <w:p w14:paraId="1DD9D71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91E298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линией дома и за линией кона при последнем бьющем игроке. Методика обу</w:t>
      </w:r>
      <w:r w:rsidRPr="00CA4934">
        <w:rPr>
          <w:rFonts w:ascii="Times New Roman" w:hAnsi="Times New Roman"/>
          <w:sz w:val="28"/>
          <w:szCs w:val="28"/>
          <w:lang w:val="ru-RU"/>
        </w:rPr>
        <w:lastRenderedPageBreak/>
        <w:t>чения.</w:t>
      </w:r>
    </w:p>
    <w:p w14:paraId="252D2B5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50E57583" w14:textId="77777777"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CA4934">
        <w:rPr>
          <w:rFonts w:ascii="Times New Roman" w:hAnsi="Times New Roman"/>
          <w:sz w:val="28"/>
          <w:szCs w:val="28"/>
          <w:lang w:val="ru-RU"/>
        </w:rPr>
        <w:t xml:space="preserve"> </w:t>
      </w:r>
    </w:p>
    <w:p w14:paraId="0DD9FD8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14:paraId="7EE0F7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14:paraId="178B299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14:paraId="50C7CC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14:paraId="1C08450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14:paraId="044D5A7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14:paraId="2693514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14:paraId="7CA2F64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14:paraId="12CECC9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14:paraId="228AE1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трех и более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450034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14:paraId="33F5F0C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14:paraId="7D2353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14:paraId="4F3B688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14:paraId="3525C1E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14:paraId="048CCA5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14:paraId="283AEBA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14:paraId="7770530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14:paraId="2B2DB45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14:paraId="136D53F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14:paraId="643BE29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w:t>
      </w:r>
      <w:r w:rsidRPr="00CA4934">
        <w:rPr>
          <w:rFonts w:ascii="Times New Roman" w:hAnsi="Times New Roman"/>
          <w:sz w:val="28"/>
          <w:szCs w:val="28"/>
          <w:lang w:val="ru-RU"/>
        </w:rPr>
        <w:lastRenderedPageBreak/>
        <w:t>тие в соревновательной деятельности.</w:t>
      </w:r>
    </w:p>
    <w:p w14:paraId="6870478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3674878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2F80AB4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7636823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242ECBF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3253243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AA1EE6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7143F91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14:paraId="57B834C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CA4934">
        <w:rPr>
          <w:rFonts w:ascii="Times New Roman" w:hAnsi="Times New Roman"/>
          <w:sz w:val="28"/>
          <w:szCs w:val="28"/>
          <w:lang w:val="ru-RU"/>
        </w:rPr>
        <w:t xml:space="preserve"> </w:t>
      </w:r>
    </w:p>
    <w:p w14:paraId="50CEC56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14:paraId="2779242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w:t>
      </w:r>
      <w:r w:rsidRPr="00CA4934">
        <w:rPr>
          <w:rFonts w:ascii="Times New Roman" w:hAnsi="Times New Roman"/>
          <w:sz w:val="28"/>
          <w:szCs w:val="28"/>
          <w:lang w:val="ru-RU"/>
        </w:rPr>
        <w:lastRenderedPageBreak/>
        <w:t xml:space="preserve">вательной и досуговой деятельности, оценивать правильность выполнения задач, собственные возможности их решения; </w:t>
      </w:r>
    </w:p>
    <w:p w14:paraId="6D6D4E3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14:paraId="155EE14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3F57B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2B963A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3D46395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14:paraId="4A11A08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21476B0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4BE1B02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лапте;</w:t>
      </w:r>
    </w:p>
    <w:p w14:paraId="2C3096E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F18D1C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5633FD2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w:t>
      </w:r>
      <w:r w:rsidRPr="00CA4934">
        <w:rPr>
          <w:rFonts w:ascii="Times New Roman" w:hAnsi="Times New Roman"/>
          <w:sz w:val="28"/>
          <w:szCs w:val="28"/>
          <w:lang w:val="ru-RU"/>
        </w:rPr>
        <w:lastRenderedPageBreak/>
        <w:t>ельности.</w:t>
      </w:r>
    </w:p>
    <w:p w14:paraId="2382CC4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14:paraId="6BE3B23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14:paraId="1938831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80A735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14:paraId="33F84E0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7D5AEC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3B9E81B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14:paraId="4AE28A7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14:paraId="6FE6DA4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w:t>
      </w:r>
      <w:r w:rsidRPr="00CA4934">
        <w:rPr>
          <w:rFonts w:ascii="Times New Roman" w:hAnsi="Times New Roman"/>
          <w:sz w:val="28"/>
          <w:szCs w:val="28"/>
          <w:lang w:val="ru-RU"/>
        </w:rPr>
        <w:lastRenderedPageBreak/>
        <w:t>ми упражнениями с общеразвивающей и корригирующей направленностью, техническими действиями и приемами в футболе;</w:t>
      </w:r>
    </w:p>
    <w:p w14:paraId="0651014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14:paraId="6CABDEA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14:paraId="1888C9C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14:paraId="52B120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14:paraId="703F305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14:paraId="432F3D5F" w14:textId="77777777" w:rsidR="00703D29" w:rsidRPr="00CA4934" w:rsidRDefault="00703D29" w:rsidP="00703D29">
      <w:pPr>
        <w:spacing w:after="0" w:line="360" w:lineRule="auto"/>
        <w:ind w:firstLine="709"/>
        <w:jc w:val="both"/>
        <w:rPr>
          <w:rFonts w:ascii="Times New Roman" w:hAnsi="Times New Roman"/>
          <w:sz w:val="28"/>
          <w:szCs w:val="28"/>
          <w:lang w:val="ru-RU"/>
        </w:rPr>
      </w:pPr>
      <w:bookmarkStart w:id="171"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1"/>
    <w:p w14:paraId="06523A6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14:paraId="1B9779E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14:paraId="1D2C6FC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CC81AF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w:t>
      </w:r>
      <w:r w:rsidRPr="00CA4934">
        <w:rPr>
          <w:rFonts w:ascii="Times New Roman" w:hAnsi="Times New Roman"/>
          <w:sz w:val="28"/>
          <w:szCs w:val="28"/>
          <w:lang w:val="ru-RU"/>
        </w:rPr>
        <w:lastRenderedPageBreak/>
        <w:t>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14:paraId="33BFB6D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14:paraId="5CD5738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14:paraId="03BCCDD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D3190D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14:paraId="718F4D5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14:paraId="2197FC5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14:paraId="5EB7A24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5D9DC2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14:paraId="51E0AE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39CADA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CBEB87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14:paraId="5BB743B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20AD637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14:paraId="36CE084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14:paraId="192148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w:t>
      </w:r>
      <w:r w:rsidRPr="00CA4934">
        <w:rPr>
          <w:rFonts w:ascii="Times New Roman" w:hAnsi="Times New Roman"/>
          <w:sz w:val="28"/>
          <w:szCs w:val="28"/>
          <w:lang w:val="ru-RU"/>
        </w:rPr>
        <w:lastRenderedPageBreak/>
        <w:t xml:space="preserve">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2CED81A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2E9443C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14:paraId="08F90E2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14:paraId="55A08E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14:paraId="0B74EA8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14:paraId="1F54E91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177E36B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14:paraId="60053EB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14:paraId="44444D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Ловля: летящего навстречу и несколько в сторону от вратаря мяча на высоте груди и живота без прыжка и в прыжке, катящего и низко </w:t>
      </w:r>
      <w:r w:rsidRPr="00CA4934">
        <w:rPr>
          <w:rFonts w:ascii="Times New Roman" w:hAnsi="Times New Roman"/>
          <w:sz w:val="28"/>
          <w:szCs w:val="28"/>
          <w:lang w:val="ru-RU"/>
        </w:rPr>
        <w:lastRenderedPageBreak/>
        <w:t>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14:paraId="0B5538E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14:paraId="5F74611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14:paraId="0EBD762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14:paraId="156AF5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43601EE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98E661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14:paraId="46EEBEC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501A4E0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1C3166E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w:t>
      </w:r>
      <w:r w:rsidRPr="00CA4934">
        <w:rPr>
          <w:rFonts w:ascii="Times New Roman" w:hAnsi="Times New Roman"/>
          <w:sz w:val="28"/>
          <w:szCs w:val="28"/>
          <w:lang w:val="ru-RU"/>
        </w:rPr>
        <w:lastRenderedPageBreak/>
        <w:t>афном и свободном ударах вблизи своих ворот.</w:t>
      </w:r>
    </w:p>
    <w:p w14:paraId="2E454A0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33363C3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42B1215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14:paraId="2058B6C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06690EF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770F52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14:paraId="137A7D1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14:paraId="5D1DA89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14:paraId="55DA269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D063D8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372338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F2F048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14:paraId="39CD84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w:t>
      </w:r>
      <w:r w:rsidRPr="00CA4934">
        <w:rPr>
          <w:rFonts w:ascii="Times New Roman" w:hAnsi="Times New Roman"/>
          <w:sz w:val="28"/>
          <w:szCs w:val="28"/>
          <w:lang w:val="ru-RU"/>
        </w:rPr>
        <w:lastRenderedPageBreak/>
        <w:t>ьной деятельности по футболу;</w:t>
      </w:r>
    </w:p>
    <w:p w14:paraId="1C4E402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0100FD6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1E071AD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119D4E3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14:paraId="5ACEB4D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14:paraId="46FB786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847BC2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14:paraId="3308D8E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14:paraId="75755E5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32B0522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314D287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14:paraId="781740B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14:paraId="2F1994C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создании рабочей прог</w:t>
      </w:r>
      <w:r w:rsidRPr="00CA4934">
        <w:rPr>
          <w:rFonts w:ascii="Times New Roman" w:hAnsi="Times New Roman"/>
          <w:sz w:val="28"/>
          <w:szCs w:val="28"/>
          <w:lang w:val="ru-RU"/>
        </w:rPr>
        <w:lastRenderedPageBreak/>
        <w:t>раммы по учебному предмету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14:paraId="036C6A7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13DDDA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поискового характера, планирования, контроля и оценки своих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6D6C475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6DFAF84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14:paraId="5013A3D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14:paraId="1C82610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14:paraId="50D11A2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шахматами,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14:paraId="00E5A82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14:paraId="0571CE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знаний в области шахматной игры, получение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различных тактических приёмах; </w:t>
      </w:r>
    </w:p>
    <w:p w14:paraId="7A02F39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принципов игры в</w:t>
      </w:r>
      <w:r w:rsidRPr="00CA4934">
        <w:rPr>
          <w:rFonts w:ascii="Times New Roman" w:hAnsi="Times New Roman"/>
          <w:sz w:val="28"/>
          <w:szCs w:val="28"/>
          <w:lang w:val="ru-RU"/>
        </w:rPr>
        <w:lastRenderedPageBreak/>
        <w:t xml:space="preserve"> дебюте, миттельшпиле и эндшпиле; </w:t>
      </w:r>
    </w:p>
    <w:p w14:paraId="5E4730D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14:paraId="6C28976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об интеллектуальной культуре вообще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 культуре шахмат в частности; </w:t>
      </w:r>
    </w:p>
    <w:p w14:paraId="6C45C76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умений саморегуляции интеллектуальных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эмоциональных проявлений; </w:t>
      </w:r>
    </w:p>
    <w:p w14:paraId="4BFE901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14:paraId="7FEB3AB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14:paraId="7E396A2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BAB5AE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14:paraId="77CC057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14:paraId="68F9CE0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14:paraId="5262379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14:paraId="1CFA78A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14:paraId="4FF3D4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доступен для освоения обучающимися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w:t>
      </w:r>
    </w:p>
    <w:p w14:paraId="581B86D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33119B5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4580FDE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14:paraId="009A0B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шахматы с учётом возраста и </w:t>
      </w:r>
      <w:r w:rsidRPr="00CA4934">
        <w:rPr>
          <w:rFonts w:ascii="Times New Roman" w:hAnsi="Times New Roman"/>
          <w:sz w:val="28"/>
          <w:szCs w:val="28"/>
          <w:lang w:val="ru-RU"/>
        </w:rPr>
        <w:lastRenderedPageBreak/>
        <w:t>подготовленности обучающихся;</w:t>
      </w:r>
    </w:p>
    <w:p w14:paraId="30C15D0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72" w:name="_Hlk125562537"/>
      <w:r w:rsidRPr="00CA4934">
        <w:rPr>
          <w:rFonts w:ascii="Times New Roman" w:hAnsi="Times New Roman"/>
          <w:sz w:val="28"/>
          <w:szCs w:val="28"/>
          <w:lang w:val="ru-RU"/>
        </w:rPr>
        <w:t>5, 6, 7-х классах – по 34 часа)</w:t>
      </w:r>
      <w:bookmarkEnd w:id="172"/>
      <w:r w:rsidRPr="00CA4934">
        <w:rPr>
          <w:rFonts w:ascii="Times New Roman" w:hAnsi="Times New Roman"/>
          <w:sz w:val="28"/>
          <w:szCs w:val="28"/>
          <w:lang w:val="ru-RU"/>
        </w:rPr>
        <w:t>;</w:t>
      </w:r>
    </w:p>
    <w:p w14:paraId="051AA9B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7-х классах – по 34 часа).</w:t>
      </w:r>
    </w:p>
    <w:p w14:paraId="6AECA99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14:paraId="1433674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14:paraId="130DE770"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14:paraId="17746298"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14:paraId="66F72FD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шахматной игры, её роль в современном обществе. Чемпионы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шахматам. Современные выдающиеся отечественные и зарубежные шахматисты. </w:t>
      </w:r>
    </w:p>
    <w:p w14:paraId="33F2538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14:paraId="727AF30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183806" w:rsidRPr="00CA4934">
        <w:rPr>
          <w:rFonts w:ascii="Times New Roman" w:hAnsi="Times New Roman"/>
          <w:sz w:val="28"/>
          <w:szCs w:val="28"/>
          <w:lang w:val="ru-RU"/>
        </w:rPr>
        <w:t>П</w:t>
      </w:r>
      <w:r w:rsidRPr="00CA4934">
        <w:rPr>
          <w:rFonts w:ascii="Times New Roman" w:hAnsi="Times New Roman"/>
          <w:sz w:val="28"/>
          <w:szCs w:val="28"/>
          <w:lang w:val="ru-RU"/>
        </w:rPr>
        <w:t>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14:paraId="71CB1C7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w:t>
      </w:r>
      <w:r w:rsidRPr="00CA4934">
        <w:rPr>
          <w:rFonts w:ascii="Times New Roman" w:hAnsi="Times New Roman"/>
          <w:sz w:val="28"/>
          <w:szCs w:val="28"/>
          <w:lang w:val="ru-RU"/>
        </w:rPr>
        <w:lastRenderedPageBreak/>
        <w:t xml:space="preserve">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18105D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14:paraId="46E931B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14:paraId="7B26193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7FA15E7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шахматные комбинации, стратегические приемы.</w:t>
      </w:r>
    </w:p>
    <w:p w14:paraId="6CB1EA3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007280D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43C4A71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14:paraId="6A4C17E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14:paraId="043D840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14:paraId="46FE16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14:paraId="1CA1861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14:paraId="7BA2A44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14:paraId="29853C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14:paraId="7765DBE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основных навыков сотрудничества со взрослыми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сверстниками; </w:t>
      </w:r>
    </w:p>
    <w:p w14:paraId="19B35AD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10B1674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0D452A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w:t>
      </w:r>
      <w:r w:rsidRPr="00CA4934">
        <w:rPr>
          <w:rFonts w:ascii="Times New Roman" w:hAnsi="Times New Roman"/>
          <w:sz w:val="28"/>
          <w:szCs w:val="28"/>
          <w:lang w:val="ru-RU"/>
        </w:rPr>
        <w:lastRenderedPageBreak/>
        <w:t xml:space="preserve">задач, стремление к работе на результат. </w:t>
      </w:r>
    </w:p>
    <w:p w14:paraId="6C73C98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3107195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 помощью педагога и самостоятельно выделять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формулировать познавательную цель деятельности в области шахматной игры; </w:t>
      </w:r>
    </w:p>
    <w:p w14:paraId="7864B13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14:paraId="49EF802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выбрать наиболее эффективный способ решения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конкретных условиях; </w:t>
      </w:r>
    </w:p>
    <w:p w14:paraId="0414CEC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14:paraId="2D4CB9D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3829DB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моделировать, владение широким спектром логических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операций, включая общие приёмы решения задач; </w:t>
      </w:r>
    </w:p>
    <w:p w14:paraId="74E92DD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308FE84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компромиссы и общие решения, разрешать конфликты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согласования различных позиций; </w:t>
      </w:r>
    </w:p>
    <w:p w14:paraId="1BCE793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5B0CAD6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0666A9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кооперацию с учителем и сверстниками, передавать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отображать предметное содержание и условия деятельности в речи.</w:t>
      </w:r>
    </w:p>
    <w:p w14:paraId="441418F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поставленной задачей и условиями её реализации; </w:t>
      </w:r>
    </w:p>
    <w:p w14:paraId="520DB99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w:t>
      </w:r>
      <w:r w:rsidRPr="00CA4934">
        <w:rPr>
          <w:rFonts w:ascii="Times New Roman" w:hAnsi="Times New Roman"/>
          <w:sz w:val="28"/>
          <w:szCs w:val="28"/>
          <w:lang w:val="ru-RU"/>
        </w:rPr>
        <w:lastRenderedPageBreak/>
        <w:t>чебную цель и задачу,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14:paraId="73954F6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4214578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14:paraId="216E643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14:paraId="2307056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14:paraId="5F66B9B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02F0CE39"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14:paraId="6B24218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14:paraId="6426C9B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14:paraId="3F15D064"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14:paraId="42E874C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«плохих» фигур;</w:t>
      </w:r>
    </w:p>
    <w:p w14:paraId="6AD4D81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14:paraId="02722C52"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14:paraId="711AE9FA"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14:paraId="308F11C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14:paraId="7BA92CA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14:paraId="2422A8BC"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14:paraId="60AFF243"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14:paraId="58EDD67F"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14:paraId="374A9E07"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14:paraId="449D4EDB"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w:t>
      </w:r>
      <w:r w:rsidRPr="00CA4934">
        <w:rPr>
          <w:rFonts w:ascii="Times New Roman" w:hAnsi="Times New Roman"/>
          <w:sz w:val="28"/>
          <w:szCs w:val="28"/>
          <w:lang w:val="ru-RU"/>
        </w:rPr>
        <w:lastRenderedPageBreak/>
        <w:t>ике тактических и стратегических средств шахматной борьбы;</w:t>
      </w:r>
    </w:p>
    <w:p w14:paraId="61E6F90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14:paraId="74EB863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14:paraId="0A88A036"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14:paraId="3676DBF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14:paraId="08E12385"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14:paraId="401C4CCE"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14:paraId="18BB4A1D"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14:paraId="6416F4C1" w14:textId="77777777"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14:paraId="5FB86F1F" w14:textId="77777777" w:rsidR="00866D0B" w:rsidRPr="00D513E2" w:rsidRDefault="0077566F" w:rsidP="005E2F82">
      <w:pPr>
        <w:pStyle w:val="3"/>
      </w:pPr>
      <w:bookmarkStart w:id="173" w:name="_Toc148020220"/>
      <w:r w:rsidRPr="00D513E2">
        <w:t>РАБОЧАЯ ПРОГРАММА ПО УЧЕБНОМУ ПРЕДМЕТУ «ОСНОВЫ БЕЗОПАСНОСТИ ЖИЗНЕДЕЯТЕЛЬНОСТИ».</w:t>
      </w:r>
      <w:bookmarkEnd w:id="173"/>
      <w:r w:rsidRPr="00D513E2">
        <w:t xml:space="preserve"> </w:t>
      </w:r>
    </w:p>
    <w:p w14:paraId="418BDE64" w14:textId="77777777" w:rsidR="00866D0B" w:rsidRPr="00CA4934" w:rsidRDefault="0077566F"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866D0B" w:rsidRPr="00CA4934">
        <w:rPr>
          <w:rFonts w:ascii="Times New Roman" w:eastAsia="SchoolBookSanPin" w:hAnsi="Times New Roman"/>
          <w:sz w:val="28"/>
          <w:szCs w:val="28"/>
          <w:lang w:val="ru-RU"/>
        </w:rPr>
        <w:t>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14:paraId="2DDF6BE9" w14:textId="77777777" w:rsidR="00866D0B" w:rsidRPr="00CA4934" w:rsidRDefault="00866D0B"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14:paraId="6F3B8B5B" w14:textId="77777777" w:rsidR="00866D0B" w:rsidRPr="00CA4934" w:rsidRDefault="00866D0B"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5A5E075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14:paraId="644D447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ОБЖ </w:t>
      </w:r>
      <w:r w:rsidRPr="00CA4934">
        <w:rPr>
          <w:rFonts w:ascii="Times New Roman" w:eastAsia="SchoolBookSanPin" w:hAnsi="Times New Roman"/>
          <w:position w:val="1"/>
          <w:sz w:val="28"/>
          <w:szCs w:val="28"/>
          <w:lang w:val="ru-RU"/>
        </w:rPr>
        <w:t>обеспечивает:</w:t>
      </w:r>
    </w:p>
    <w:p w14:paraId="03476BB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w:t>
      </w:r>
      <w:r w:rsidRPr="00CA4934">
        <w:rPr>
          <w:rFonts w:ascii="Times New Roman" w:eastAsia="SchoolBookSanPin" w:hAnsi="Times New Roman"/>
          <w:position w:val="1"/>
          <w:sz w:val="28"/>
          <w:szCs w:val="28"/>
          <w:lang w:val="ru-RU"/>
        </w:rPr>
        <w:lastRenderedPageBreak/>
        <w:t>дения;</w:t>
      </w:r>
    </w:p>
    <w:p w14:paraId="65FCC61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D4936EE"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14:paraId="6CCD249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14:paraId="1502D1A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14:paraId="2831270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14:paraId="00B2A54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14:paraId="607AC8E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14:paraId="6179AC9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14:paraId="13DF196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14:paraId="70DDC07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14:paraId="062D2C0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14:paraId="0DFE2AF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14:paraId="6AC2D7D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14:paraId="4FE0117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14:paraId="620B472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14:paraId="65B5176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«предвидеть опасность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возможности её избегать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необходимости действовать».</w:t>
      </w:r>
    </w:p>
    <w:p w14:paraId="6F4FB6C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Учебный материал систематизи</w:t>
      </w:r>
      <w:r w:rsidRPr="00CA4934">
        <w:rPr>
          <w:rFonts w:ascii="Times New Roman" w:eastAsia="SchoolBookSanPin" w:hAnsi="Times New Roman"/>
          <w:position w:val="1"/>
          <w:sz w:val="28"/>
          <w:szCs w:val="28"/>
          <w:lang w:val="ru-RU"/>
        </w:rPr>
        <w:lastRenderedPageBreak/>
        <w:t>рован по сферам возможных проявлений рисков и опасностей:</w:t>
      </w:r>
    </w:p>
    <w:p w14:paraId="602349B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14:paraId="44CF69C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14:paraId="641942D7"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8262C9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2B8A5C3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w:t>
      </w:r>
      <w:r w:rsidRPr="00CA4934">
        <w:rPr>
          <w:rFonts w:ascii="Times New Roman" w:eastAsia="SchoolBookSanPin" w:hAnsi="Times New Roman"/>
          <w:position w:val="1"/>
          <w:sz w:val="28"/>
          <w:szCs w:val="28"/>
          <w:lang w:val="ru-RU"/>
        </w:rPr>
        <w:lastRenderedPageBreak/>
        <w:t>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14:paraId="75FFF03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6AF1FBB" w14:textId="77777777"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37613A27"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14:paraId="2800AF5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D52F61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w:t>
      </w:r>
      <w:r w:rsidRPr="00CA4934">
        <w:rPr>
          <w:rFonts w:ascii="Times New Roman" w:eastAsia="SchoolBookSanPin" w:hAnsi="Times New Roman"/>
          <w:sz w:val="28"/>
          <w:szCs w:val="28"/>
          <w:lang w:val="ru-RU"/>
        </w:rPr>
        <w:lastRenderedPageBreak/>
        <w:t>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14:paraId="32B7C29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EB227A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14:paraId="23A8F07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14:paraId="231EC0A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14:paraId="6DD2A1C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449670CB" w14:textId="77777777"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14:paraId="5A71F97B"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14:paraId="617CC67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14:paraId="0AD59FF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w:t>
      </w:r>
      <w:r w:rsidRPr="00CA4934">
        <w:rPr>
          <w:rFonts w:ascii="Times New Roman" w:eastAsia="SchoolBookSanPin" w:hAnsi="Times New Roman"/>
          <w:sz w:val="28"/>
          <w:szCs w:val="28"/>
          <w:lang w:val="ru-RU"/>
        </w:rPr>
        <w:lastRenderedPageBreak/>
        <w:t>изнедеятельности»;</w:t>
      </w:r>
    </w:p>
    <w:p w14:paraId="4066821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14:paraId="3798E75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14:paraId="7FF0100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14:paraId="37A2EBE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14:paraId="0041BCC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74F4551D"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14:paraId="5C72418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14:paraId="2648DA5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14:paraId="53ED36F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14:paraId="4E616E4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14:paraId="0AD0728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14:paraId="79C5C17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14:paraId="329BBCB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14:paraId="1BA35AE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14:paraId="64E2052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14:paraId="4DECE22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13AD512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14:paraId="7B0F349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14:paraId="11613C28"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14:paraId="5A4D801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14:paraId="6A3860C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0FE58B6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w:t>
      </w:r>
      <w:r w:rsidRPr="00CA4934">
        <w:rPr>
          <w:rFonts w:ascii="Times New Roman" w:eastAsia="SchoolBookSanPin" w:hAnsi="Times New Roman"/>
          <w:sz w:val="28"/>
          <w:szCs w:val="28"/>
          <w:lang w:val="ru-RU"/>
        </w:rPr>
        <w:lastRenderedPageBreak/>
        <w:t>чения;</w:t>
      </w:r>
    </w:p>
    <w:p w14:paraId="7421075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32228AAA"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14:paraId="722E664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7917DAA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14:paraId="232B757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5545E6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14:paraId="7596F3F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B1AE90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14:paraId="126AB3B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227C7AB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14:paraId="1C7BE00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14:paraId="574D119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14:paraId="42A9243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14:paraId="6DDF926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14:paraId="350017E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14:paraId="5FA2432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14:paraId="6EF6EC28"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1CEB53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14:paraId="4209D99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w:t>
      </w:r>
      <w:r w:rsidRPr="00CA4934">
        <w:rPr>
          <w:rFonts w:ascii="Times New Roman" w:eastAsia="SchoolBookSanPin" w:hAnsi="Times New Roman"/>
          <w:position w:val="1"/>
          <w:sz w:val="28"/>
          <w:szCs w:val="28"/>
          <w:lang w:val="ru-RU"/>
        </w:rPr>
        <w:lastRenderedPageBreak/>
        <w:t>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14:paraId="0EEE3A73"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14:paraId="6444FC2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14:paraId="458A751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14:paraId="6BBA655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14:paraId="68CEBC1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14:paraId="5E1246A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14:paraId="7E2E148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14:paraId="48D6ED1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14:paraId="785268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0C6E3BE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BFDA2F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14:paraId="4C622D48"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14:paraId="6D7002B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14:paraId="7D240A7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14:paraId="6AB2E3E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BDEF3C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14:paraId="633C179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14:paraId="1361586B"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14:paraId="1889B79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14:paraId="76542671" w14:textId="77777777"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14:paraId="1553A50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w:t>
      </w:r>
      <w:r w:rsidRPr="00CA4934">
        <w:rPr>
          <w:rFonts w:ascii="Times New Roman" w:eastAsia="SchoolBookSanPin" w:hAnsi="Times New Roman"/>
          <w:sz w:val="28"/>
          <w:szCs w:val="28"/>
          <w:lang w:val="ru-RU"/>
        </w:rPr>
        <w:lastRenderedPageBreak/>
        <w:t>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14:paraId="44EFC20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3CF4873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14:paraId="0BF4846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14:paraId="3E873B9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14:paraId="65057B6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14:paraId="1E5BE1B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14:paraId="45EE949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14:paraId="6CC6B19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14:paraId="1D9857D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14:paraId="786F509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14:paraId="6173772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14:paraId="25AE623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14:paraId="2DFBA6E9"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14:paraId="2A3F0FF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14:paraId="5053351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w:t>
      </w:r>
      <w:r w:rsidRPr="00CA4934">
        <w:rPr>
          <w:rFonts w:ascii="Times New Roman" w:eastAsia="SchoolBookSanPin" w:hAnsi="Times New Roman"/>
          <w:sz w:val="28"/>
          <w:szCs w:val="28"/>
          <w:lang w:val="ru-RU"/>
        </w:rPr>
        <w:lastRenderedPageBreak/>
        <w:t>ктронными изделиями бытового назначения (игровые приставки, мобильные телефоны сотовой связи и другие);</w:t>
      </w:r>
    </w:p>
    <w:p w14:paraId="23298BF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14:paraId="0BEAD12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14:paraId="4A65AF6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14:paraId="3A063EF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14:paraId="1CAB111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14:paraId="69BBFE3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14:paraId="6C137F4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14:paraId="4306D30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77DBC17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449AA67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14:paraId="7BF1C75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14:paraId="057A900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49F45AF2"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14:paraId="3E51E02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14:paraId="6611747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6ADBE7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14:paraId="1270AEC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w:t>
      </w:r>
      <w:r w:rsidRPr="00CA4934">
        <w:rPr>
          <w:rFonts w:ascii="Times New Roman" w:eastAsia="SchoolBookSanPin" w:hAnsi="Times New Roman"/>
          <w:sz w:val="28"/>
          <w:szCs w:val="28"/>
          <w:lang w:val="ru-RU"/>
        </w:rPr>
        <w:lastRenderedPageBreak/>
        <w:t>ов, безопасные и эффективные способы избегания и разрешения конфликтных ситуаций;</w:t>
      </w:r>
    </w:p>
    <w:p w14:paraId="07EDD01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14:paraId="49544331"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14:paraId="40A283E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14:paraId="35ABB56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175ADA8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14:paraId="137E4A0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14:paraId="6EEAD85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14:paraId="427A6DBA"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14:paraId="6DD0569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14:paraId="6C97509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14:paraId="03FAF05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4CE32AD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14:paraId="41EEA5B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14:paraId="7B59094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14:paraId="21C56C1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w:t>
      </w:r>
      <w:r w:rsidRPr="00CA4934">
        <w:rPr>
          <w:rFonts w:ascii="Times New Roman" w:eastAsia="SchoolBookSanPin" w:hAnsi="Times New Roman"/>
          <w:position w:val="1"/>
          <w:sz w:val="28"/>
          <w:szCs w:val="28"/>
          <w:lang w:val="ru-RU"/>
        </w:rPr>
        <w:lastRenderedPageBreak/>
        <w:t>овки в различные организации и группы);</w:t>
      </w:r>
    </w:p>
    <w:p w14:paraId="2DD087E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14:paraId="33FA385B"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14:paraId="2150BE9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14:paraId="31ABB3C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14:paraId="231C400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0DD1B7A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14:paraId="417FF48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14:paraId="64D413D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14:paraId="370904A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0055330"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14:paraId="1755395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14:paraId="3B84D36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71AE333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14:paraId="42EF8BF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14:paraId="7AD8509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w:t>
      </w:r>
      <w:r w:rsidRPr="00CA4934">
        <w:rPr>
          <w:rFonts w:ascii="Times New Roman" w:eastAsia="SchoolBookSanPin" w:hAnsi="Times New Roman"/>
          <w:sz w:val="28"/>
          <w:szCs w:val="28"/>
          <w:lang w:val="ru-RU"/>
        </w:rPr>
        <w:lastRenderedPageBreak/>
        <w:t>я от чрезвычайных ситуаций;</w:t>
      </w:r>
    </w:p>
    <w:p w14:paraId="5799ED2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14:paraId="472CDCA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14:paraId="1F19851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14:paraId="3114042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67EFE72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798338E6"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14:paraId="3A2AD42E"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14:paraId="181AAFAC"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14:paraId="52D20D7C"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14:paraId="5F5C2A2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14:paraId="6DC93D41"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w:t>
      </w:r>
      <w:r w:rsidRPr="00CA4934">
        <w:rPr>
          <w:rFonts w:ascii="Times New Roman" w:eastAsia="SchoolBookSanPin" w:hAnsi="Times New Roman"/>
          <w:position w:val="1"/>
          <w:sz w:val="28"/>
          <w:szCs w:val="28"/>
          <w:lang w:val="ru-RU"/>
        </w:rPr>
        <w:lastRenderedPageBreak/>
        <w:t>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3FDDD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14:paraId="192DC13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14:paraId="0B5950F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14:paraId="7C83D73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8E5323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14:paraId="3BC59B1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14:paraId="26DB930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14:paraId="50A44CE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w:t>
      </w:r>
      <w:r w:rsidRPr="00CA4934">
        <w:rPr>
          <w:rFonts w:ascii="Times New Roman" w:eastAsia="SchoolBookSanPin" w:hAnsi="Times New Roman"/>
          <w:position w:val="1"/>
          <w:sz w:val="28"/>
          <w:szCs w:val="28"/>
          <w:lang w:val="ru-RU"/>
        </w:rPr>
        <w:lastRenderedPageBreak/>
        <w:t>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A283B0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14:paraId="046E2D7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11D36D4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14:paraId="7714DD7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7681FF4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14:paraId="742BB5E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14:paraId="4BEDB6F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919C3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14:paraId="6222CC6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14:paraId="6C09B23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w:t>
      </w:r>
      <w:r w:rsidRPr="00CA4934">
        <w:rPr>
          <w:rFonts w:ascii="Times New Roman" w:eastAsia="SchoolBookSanPin" w:hAnsi="Times New Roman"/>
          <w:position w:val="1"/>
          <w:sz w:val="28"/>
          <w:szCs w:val="28"/>
          <w:lang w:val="ru-RU"/>
        </w:rPr>
        <w:lastRenderedPageBreak/>
        <w:t>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14:paraId="4B07A7E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14:paraId="7FC1F9F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14:paraId="4F9ECAB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14:paraId="19D4075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14:paraId="7629FF7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14:paraId="443ABC9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14:paraId="1C62D66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14:paraId="16C7576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w:t>
      </w:r>
      <w:r w:rsidRPr="00CA4934">
        <w:rPr>
          <w:rFonts w:ascii="Times New Roman" w:eastAsia="SchoolBookSanPin" w:hAnsi="Times New Roman"/>
          <w:position w:val="1"/>
          <w:sz w:val="28"/>
          <w:szCs w:val="28"/>
          <w:lang w:val="ru-RU"/>
        </w:rPr>
        <w:lastRenderedPageBreak/>
        <w:t xml:space="preserve"> в опасных и чрезвычайных ситуациях;</w:t>
      </w:r>
    </w:p>
    <w:p w14:paraId="7870D02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14:paraId="1AEF2C4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14:paraId="6483A42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14:paraId="293D0A4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14:paraId="25C0937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14:paraId="67E65395" w14:textId="77777777"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A21780A"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14:paraId="4106C33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14:paraId="3B7CF06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14:paraId="4320435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w:t>
      </w:r>
      <w:r w:rsidRPr="00CA4934">
        <w:rPr>
          <w:rFonts w:ascii="Times New Roman" w:eastAsia="SchoolBookSanPin" w:hAnsi="Times New Roman"/>
          <w:position w:val="1"/>
          <w:sz w:val="28"/>
          <w:szCs w:val="28"/>
          <w:lang w:val="ru-RU"/>
        </w:rPr>
        <w:lastRenderedPageBreak/>
        <w:t>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14:paraId="47C42DDB"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14:paraId="4C200ED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14:paraId="04E51CC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8CCDC3"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14:paraId="08BE8DC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151E04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14:paraId="0D15436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3C8ABA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446EE816"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14:paraId="6DCA5E7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14:paraId="0797109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49633E9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сходные </w:t>
      </w:r>
      <w:r w:rsidRPr="00CA4934">
        <w:rPr>
          <w:rFonts w:ascii="Times New Roman" w:eastAsia="SchoolBookSanPin" w:hAnsi="Times New Roman"/>
          <w:position w:val="1"/>
          <w:sz w:val="28"/>
          <w:szCs w:val="28"/>
          <w:lang w:val="ru-RU"/>
        </w:rPr>
        <w:lastRenderedPageBreak/>
        <w:t>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14:paraId="7F656F0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14:paraId="71629FD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6F9ACBA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2083A9B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7611FE62"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14:paraId="2B58E4F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C53EEC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AFB4FF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14:paraId="66374EC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D6344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E9FAD82"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14:paraId="6ED00C7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14:paraId="3E7C4DC9"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w:t>
      </w:r>
      <w:r w:rsidRPr="00CA4934">
        <w:rPr>
          <w:rFonts w:ascii="Times New Roman" w:eastAsia="SchoolBookSanPin" w:hAnsi="Times New Roman"/>
          <w:position w:val="1"/>
          <w:sz w:val="28"/>
          <w:szCs w:val="28"/>
          <w:lang w:val="ru-RU"/>
        </w:rPr>
        <w:lastRenderedPageBreak/>
        <w:t>нных возможностей и имеющихся ресурсов;</w:t>
      </w:r>
    </w:p>
    <w:p w14:paraId="41C0F65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14:paraId="22B7CED6"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14:paraId="0086B00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14:paraId="4A1CA11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75BC17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2619278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14:paraId="2E0E3C3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14:paraId="7328B91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14:paraId="7C524AA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14:paraId="7C07B113"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4E212B3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14:paraId="698322C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6D9678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w:t>
      </w:r>
      <w:r w:rsidRPr="00CA4934">
        <w:rPr>
          <w:rFonts w:ascii="Times New Roman" w:eastAsia="SchoolBookSanPin" w:hAnsi="Times New Roman"/>
          <w:position w:val="1"/>
          <w:sz w:val="28"/>
          <w:szCs w:val="28"/>
          <w:lang w:val="ru-RU"/>
        </w:rPr>
        <w:lastRenderedPageBreak/>
        <w:t>у ответственности и проявлять готовность к предоставлению отчёта перед группой.</w:t>
      </w:r>
    </w:p>
    <w:p w14:paraId="3D64C9CF" w14:textId="77777777"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14:paraId="5E9ECD09"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14:paraId="0D2CAD0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5F5FE4C"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14:paraId="4929518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12A3A9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C162DF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9EEFDC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14:paraId="408B98D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46730AC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w:t>
      </w:r>
      <w:r w:rsidRPr="00CA4934">
        <w:rPr>
          <w:rFonts w:ascii="Times New Roman" w:eastAsia="SchoolBookSanPin" w:hAnsi="Times New Roman"/>
          <w:sz w:val="28"/>
          <w:szCs w:val="28"/>
          <w:lang w:val="ru-RU"/>
        </w:rPr>
        <w:lastRenderedPageBreak/>
        <w:t>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14:paraId="4671679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14:paraId="07A0940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14:paraId="365CA26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ACED73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C22CFE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14:paraId="2E8F1EA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3987E15"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C29BE0D"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14:paraId="786CCB11" w14:textId="77777777"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w:t>
      </w:r>
      <w:r w:rsidR="00866D0B" w:rsidRPr="00CA4934">
        <w:rPr>
          <w:rFonts w:ascii="Times New Roman" w:eastAsia="SchoolBookSanPin" w:hAnsi="Times New Roman"/>
          <w:sz w:val="28"/>
          <w:szCs w:val="28"/>
          <w:lang w:val="ru-RU"/>
        </w:rPr>
        <w:lastRenderedPageBreak/>
        <w:t>, формируемых в ходе изучения учебного предмета ОБЖ, сгруппировать по учебным модулям:</w:t>
      </w:r>
    </w:p>
    <w:p w14:paraId="00B73CEC"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14:paraId="10A8D306" w14:textId="77777777"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37B443E1" w14:textId="77777777"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199CE4A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32FC5E4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14:paraId="16B925C1"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14:paraId="57EA28CA" w14:textId="77777777"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14:paraId="4D2BB8C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14:paraId="215BA91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5473B80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14:paraId="7668572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14:paraId="1BE49F9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14:paraId="2CCAC8F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14:paraId="7A8C30D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14:paraId="6F39F5F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14:paraId="1D9E643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w:t>
      </w:r>
      <w:r w:rsidRPr="00CA4934">
        <w:rPr>
          <w:rFonts w:ascii="Times New Roman" w:eastAsia="SchoolBookSanPin" w:hAnsi="Times New Roman"/>
          <w:position w:val="1"/>
          <w:sz w:val="28"/>
          <w:szCs w:val="28"/>
          <w:lang w:val="ru-RU"/>
        </w:rPr>
        <w:lastRenderedPageBreak/>
        <w:t>а пожаротушения;</w:t>
      </w:r>
    </w:p>
    <w:p w14:paraId="60787211" w14:textId="77777777"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14:paraId="07BCE45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14:paraId="748FF81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522CEC6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14:paraId="207552A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FEFBAF6" w14:textId="77777777"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14:paraId="3AE44C5B"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14:paraId="6352027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14:paraId="5C3687E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14:paraId="33083A2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14:paraId="5DABBB7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14:paraId="2043A12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14:paraId="5D89C4E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14:paraId="0953E88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14:paraId="730C3A43"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14:paraId="3724178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7EA73AD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w:t>
      </w:r>
      <w:r w:rsidRPr="00CA4934">
        <w:rPr>
          <w:rFonts w:ascii="Times New Roman" w:eastAsia="SchoolBookSanPin" w:hAnsi="Times New Roman"/>
          <w:sz w:val="28"/>
          <w:szCs w:val="28"/>
          <w:lang w:val="ru-RU"/>
        </w:rPr>
        <w:lastRenderedPageBreak/>
        <w:t>ия при неблагоприятной экологической обстановке;</w:t>
      </w:r>
    </w:p>
    <w:p w14:paraId="7088DE5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14:paraId="4DC664E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14:paraId="4F18EB4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A06A69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14:paraId="3C3281C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14:paraId="78A926E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14:paraId="0C463893"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14:paraId="7CF50BF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14:paraId="5FD99F4E" w14:textId="77777777"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14:paraId="3AC16EB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14:paraId="29C24F1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14:paraId="1E60AD3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14:paraId="7DE2405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14:paraId="6BCA50B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B8889D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14:paraId="501C46C8"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14:paraId="67D44C6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14:paraId="5684253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14:paraId="2695B83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14:paraId="58C8865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14:paraId="1FD5D30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14:paraId="690E7CB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BD2DD3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14:paraId="137D0F9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14:paraId="3FCC363A"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14:paraId="18491A2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14:paraId="477CFDC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14:paraId="2121345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14:paraId="11E2583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14:paraId="335EB83B"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14:paraId="53CE742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w:t>
      </w:r>
      <w:r w:rsidRPr="00CA4934">
        <w:rPr>
          <w:rFonts w:ascii="Times New Roman" w:eastAsia="SchoolBookSanPin" w:hAnsi="Times New Roman"/>
          <w:sz w:val="28"/>
          <w:szCs w:val="28"/>
          <w:lang w:val="ru-RU"/>
        </w:rPr>
        <w:lastRenderedPageBreak/>
        <w:t>х причины и последствия;</w:t>
      </w:r>
    </w:p>
    <w:p w14:paraId="324A789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14:paraId="6E005DA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14:paraId="1F1640C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14:paraId="33C04CF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14:paraId="73547EE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14:paraId="0B96784F" w14:textId="77777777"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14:paraId="26922E5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5107951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14:paraId="2AEE9D7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14:paraId="1F1CCF5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14:paraId="2F4A9A3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14:paraId="5C0AFB8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14:paraId="2C5F87AA" w14:textId="77777777" w:rsidR="006E3DC8" w:rsidRPr="009136CC"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информировать население и соответствующие органы о возникновении опасных </w:t>
      </w:r>
      <w:r w:rsidRPr="009136CC">
        <w:rPr>
          <w:rFonts w:ascii="Times New Roman" w:eastAsia="SchoolBookSanPin" w:hAnsi="Times New Roman"/>
          <w:position w:val="1"/>
          <w:sz w:val="28"/>
          <w:szCs w:val="28"/>
          <w:lang w:val="ru-RU"/>
        </w:rPr>
        <w:t>ситуаций.</w:t>
      </w:r>
    </w:p>
    <w:p w14:paraId="67E44BA3" w14:textId="77777777" w:rsidR="00BF19BA" w:rsidRPr="009136CC" w:rsidRDefault="00BF19BA" w:rsidP="00E41B55">
      <w:pPr>
        <w:spacing w:after="0" w:line="350" w:lineRule="auto"/>
        <w:ind w:firstLine="709"/>
        <w:jc w:val="both"/>
        <w:rPr>
          <w:rFonts w:ascii="Times New Roman" w:eastAsia="SchoolBookSanPin" w:hAnsi="Times New Roman"/>
          <w:position w:val="1"/>
          <w:sz w:val="28"/>
          <w:szCs w:val="28"/>
          <w:lang w:val="ru-RU"/>
        </w:rPr>
      </w:pPr>
    </w:p>
    <w:p w14:paraId="6889F7FA" w14:textId="729A77EC" w:rsidR="009136CC" w:rsidRPr="009136CC" w:rsidRDefault="009136CC" w:rsidP="009136CC">
      <w:pPr>
        <w:pStyle w:val="3"/>
      </w:pPr>
      <w:bookmarkStart w:id="174" w:name="_Toc148020221"/>
      <w:r w:rsidRPr="009136CC">
        <w:rPr>
          <w:lang w:val="ru-RU"/>
        </w:rPr>
        <w:t>ВНЕУЧЕБН</w:t>
      </w:r>
      <w:r w:rsidR="002005B0">
        <w:rPr>
          <w:lang w:val="ru-RU"/>
        </w:rPr>
        <w:t>ЫЙ КУРС</w:t>
      </w:r>
      <w:r w:rsidRPr="009136CC">
        <w:rPr>
          <w:lang w:val="ru-RU"/>
        </w:rPr>
        <w:t xml:space="preserve"> ПО ПРЕДМЕТУ «ЗАКОН БОЖИЙ»</w:t>
      </w:r>
      <w:bookmarkEnd w:id="174"/>
    </w:p>
    <w:p w14:paraId="2D0C3624" w14:textId="52FFF6C0" w:rsidR="009136CC"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     Программа разработана коллективом преподавателей Закона Божиего нашей гимназии под руководством духовника гимнази</w:t>
      </w:r>
      <w:r w:rsidRPr="002005B0">
        <w:rPr>
          <w:rFonts w:asciiTheme="majorHAnsi" w:hAnsiTheme="majorHAnsi" w:cstheme="majorHAnsi"/>
          <w:sz w:val="28"/>
          <w:szCs w:val="28"/>
          <w:lang w:val="ru-RU"/>
        </w:rPr>
        <w:lastRenderedPageBreak/>
        <w:t>и. Предлагаемый курс предлагает детям основы православной веры в соответствии с возрастными особенностями восприятия материала у учащихся и поэтому построен по концентрическому принципу – каждый год повторяется пройденное на более сложном уровне и добавляется новый материал. Внутреннее содержание курса - Христоцентричность и Крестоцетричность. Надобно, чтобы дети понимали язык Церкви, ее веру, историю, значение церковных священнодействий, чтобы они вошли и жили в Церкви, чувствовали потребность более и более усваивать всем сердцу Слово Божие и все, что совершается в Церкви, т.е. приобрели навык жить под кровом и постоянным влиянием Церкви. Это составляет окончательную цель духовного образования и воспитания, получаемого детьми в гимназии, и к ней должно быть направлено преподавание всех предметов Закона Божия. Еще одна задача преподавания – это апологетическая направленность: необходимо показывать христианское учение в сравнении с другими религиями, высвечивая таким образом всю неповторимость евангельского благовестия.</w:t>
      </w:r>
    </w:p>
    <w:p w14:paraId="3A6A65BA" w14:textId="77777777" w:rsidR="009136CC"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Закон Божий до революционных событий 1917 года был обязательным предметом всех ступеней образования. Человек с детства учился осознавать себя как часть великого, постигал заповеди и законы поведения, чувствовал прекрасное, правильное, отличал его от лживого и безобразного. В советское время Закон Божий был изъят из школьного курса. В 90-годах ХХ века в русских школах и гимназиях появилась возможность вновь преподавать Закон Божий. Безусловно, преподавание Закона Божия сегодня отлично от преподавания его до революции и конечно, это преподавание должно вестись с учетом современных требований и не может ориентироваться на дореволюционные нормы. Обучение ведется с расчетом преимущественно на классную работу. Домашнее задание или отсутствует, или является минимальным. Проведение контрольных работ предполагается с периодичностью 1- 2 раза в четверть, а в 10 – 11 классах 2-4 раза в полугодие.</w:t>
      </w:r>
    </w:p>
    <w:p w14:paraId="5D3EEF05"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 </w:t>
      </w:r>
      <w:r w:rsidRPr="002005B0">
        <w:rPr>
          <w:rFonts w:asciiTheme="majorHAnsi" w:hAnsiTheme="majorHAnsi" w:cstheme="majorHAnsi"/>
          <w:b/>
          <w:sz w:val="28"/>
          <w:szCs w:val="28"/>
          <w:lang w:val="ru-RU"/>
        </w:rPr>
        <w:t>Цели преподавания</w:t>
      </w:r>
      <w:r w:rsidRPr="002005B0">
        <w:rPr>
          <w:rFonts w:asciiTheme="majorHAnsi" w:hAnsiTheme="majorHAnsi" w:cstheme="majorHAnsi"/>
          <w:sz w:val="28"/>
          <w:szCs w:val="28"/>
          <w:lang w:val="ru-RU"/>
        </w:rPr>
        <w:t xml:space="preserve"> Закона Божия. </w:t>
      </w:r>
    </w:p>
    <w:p w14:paraId="70EB833C"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Программа исходит из следующих целей духовного образования: В познавательном аспекте уроки духовного образования должны дать систему знаний о духовно–нравственной культуре, в ее историческом движении, об основных этапах ее развития и влияния на формирование истории, искусства, выбора исторического пути отдельных личностей и государств. </w:t>
      </w:r>
    </w:p>
    <w:p w14:paraId="2A3916C1"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Воспитательный аспект Закона Божиего как учебного предмета заключается в формировании как личных (милосердие, честность, благодарность, терпение, верность, благородство, любовь к ближнему и т.д.); так и общественных (патриотизм, чувство гражданского долга, защита и любовь к семье и д.р.) свойств характера учащихся; он реализуется в процессе изучения духовных основ в истории, искусстве всего мира и </w:t>
      </w:r>
      <w:r w:rsidRPr="002005B0">
        <w:rPr>
          <w:rFonts w:asciiTheme="majorHAnsi" w:hAnsiTheme="majorHAnsi" w:cstheme="majorHAnsi"/>
          <w:sz w:val="28"/>
          <w:szCs w:val="28"/>
          <w:lang w:val="ru-RU"/>
        </w:rPr>
        <w:lastRenderedPageBreak/>
        <w:t xml:space="preserve">родной страны, основанных на общечеловеческих и христианских понятиях. Эстетической целью уроков Закона Божиего должны быть воспитание духовного вкуса и чутья к голосу совести, прекрасному и истинному, умение различать «хорошее» и «плохое», «высокое» и «низкое», «истинное» и «ложное», формирование мотивации к изучению истории, искусства и т.д. и умения выбрать лучшее. В беседах с детьми необходимо говорить о каждодневных явлениях жизни, с которыми встречаются наши православные дети, и как им относиться к этим явлениям. </w:t>
      </w:r>
    </w:p>
    <w:p w14:paraId="7BD1ED92" w14:textId="6B2AAA66"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В практическом плане уроки должны быть направлены, с одной стороны на развитие творческих способностей, на привитие навыков учебной и исследовательской работы (поиск нужных источников, в том числе с помощью Интернета и реферирования); </w:t>
      </w:r>
    </w:p>
    <w:p w14:paraId="5ED80569"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с другой стороны, на формирование умения анализировать все стороны своей жизни, мира, истории, искусства, и умения увидеть и избежать суеверий и предрассудков, сектантских, оккультных и деструктивных направлений Виды деятельности. Намеченные цели могу быть реализованы помимо урочных форм работы, в следующих видах деятельности: </w:t>
      </w:r>
    </w:p>
    <w:p w14:paraId="6491BA17"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-Творческое и аналитическое изучение истории, искусства и т.д. </w:t>
      </w:r>
    </w:p>
    <w:p w14:paraId="32C7BF01"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-Посещение исторических мест, музеев, монастырей и храмов города Москвы и России. </w:t>
      </w:r>
    </w:p>
    <w:p w14:paraId="316F788D"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-Самостоятельный анализ изученного материала урока. </w:t>
      </w:r>
    </w:p>
    <w:p w14:paraId="241D31A0"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-Самостоятельный подбор текстов, материалов, аргументов, примеров, цитат и т.д. для подтверждения собственных позиций при анализе изучения материала урока. </w:t>
      </w:r>
    </w:p>
    <w:p w14:paraId="65563CE7"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-Выполнение индивидуальных заданий, подготовка проектных работ, рефератов и докладов, требующих самостоятельного поиска организации материал</w:t>
      </w:r>
      <w:r w:rsidRPr="002005B0">
        <w:rPr>
          <w:rFonts w:asciiTheme="majorHAnsi" w:hAnsiTheme="majorHAnsi" w:cstheme="majorHAnsi"/>
          <w:sz w:val="28"/>
          <w:szCs w:val="28"/>
          <w:lang w:val="ru-RU"/>
        </w:rPr>
        <w:lastRenderedPageBreak/>
        <w:t xml:space="preserve">а. </w:t>
      </w:r>
    </w:p>
    <w:p w14:paraId="47C7E768" w14:textId="77777777" w:rsidR="002005B0"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 xml:space="preserve">-Написание сочинений. </w:t>
      </w:r>
    </w:p>
    <w:p w14:paraId="634B18B6" w14:textId="5B056D20" w:rsidR="009136CC" w:rsidRPr="002005B0" w:rsidRDefault="009136CC" w:rsidP="009136CC">
      <w:pPr>
        <w:jc w:val="both"/>
        <w:rPr>
          <w:rFonts w:asciiTheme="majorHAnsi" w:hAnsiTheme="majorHAnsi" w:cstheme="majorHAnsi"/>
          <w:sz w:val="28"/>
          <w:szCs w:val="28"/>
          <w:lang w:val="ru-RU"/>
        </w:rPr>
      </w:pPr>
      <w:r w:rsidRPr="002005B0">
        <w:rPr>
          <w:rFonts w:asciiTheme="majorHAnsi" w:hAnsiTheme="majorHAnsi" w:cstheme="majorHAnsi"/>
          <w:sz w:val="28"/>
          <w:szCs w:val="28"/>
          <w:lang w:val="ru-RU"/>
        </w:rPr>
        <w:t>Курс Закона Божия оказывается связанным со многими другими школьными программами: всемирной и отечественной историей, литературой, русским языком.</w:t>
      </w:r>
    </w:p>
    <w:p w14:paraId="178A21AB" w14:textId="77777777" w:rsidR="00BF19BA" w:rsidRDefault="00BF19BA" w:rsidP="00E41B55">
      <w:pPr>
        <w:spacing w:after="0" w:line="350" w:lineRule="auto"/>
        <w:ind w:firstLine="709"/>
        <w:jc w:val="both"/>
        <w:rPr>
          <w:rFonts w:ascii="Times New Roman" w:eastAsia="SchoolBookSanPin" w:hAnsi="Times New Roman"/>
          <w:position w:val="1"/>
          <w:sz w:val="28"/>
          <w:szCs w:val="28"/>
          <w:lang w:val="ru-RU"/>
        </w:rPr>
      </w:pPr>
    </w:p>
    <w:p w14:paraId="293A594A" w14:textId="77777777" w:rsidR="006E3DC8" w:rsidRDefault="006E3DC8">
      <w:pPr>
        <w:widowControl/>
        <w:spacing w:after="0" w:line="240" w:lineRule="auto"/>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br w:type="page"/>
      </w:r>
    </w:p>
    <w:p w14:paraId="3E804041" w14:textId="77777777" w:rsidR="00866D0B" w:rsidRPr="00D513E2" w:rsidRDefault="00725BBE" w:rsidP="008A1659">
      <w:pPr>
        <w:pStyle w:val="20"/>
        <w:rPr>
          <w:rStyle w:val="Zag11"/>
        </w:rPr>
      </w:pPr>
      <w:bookmarkStart w:id="175" w:name="_Toc148020222"/>
      <w:r w:rsidRPr="00D513E2">
        <w:rPr>
          <w:rStyle w:val="Zag11"/>
          <w:caps/>
        </w:rPr>
        <w:t>ПРОГРАММА ФОРМИРОВАНИЯ УНИВЕРСАЛЬНЫХ УЧЕБНЫХ ДЕЙСТВИЙ.</w:t>
      </w:r>
      <w:bookmarkEnd w:id="175"/>
    </w:p>
    <w:p w14:paraId="592DC552" w14:textId="77777777" w:rsidR="00866D0B" w:rsidRPr="00BD050B" w:rsidRDefault="00BD050B" w:rsidP="005E2F82">
      <w:pPr>
        <w:pStyle w:val="3"/>
        <w:rPr>
          <w:rStyle w:val="Zag11"/>
          <w:sz w:val="26"/>
          <w:szCs w:val="26"/>
        </w:rPr>
      </w:pPr>
      <w:bookmarkStart w:id="176" w:name="_Toc148020223"/>
      <w:r w:rsidRPr="00BD050B">
        <w:rPr>
          <w:rStyle w:val="Zag11"/>
          <w:sz w:val="26"/>
          <w:szCs w:val="26"/>
        </w:rPr>
        <w:t>ЦЕЛЕВОЙ РАЗДЕЛ.</w:t>
      </w:r>
      <w:bookmarkEnd w:id="176"/>
    </w:p>
    <w:p w14:paraId="4BF7AE1C" w14:textId="77777777" w:rsidR="00866D0B" w:rsidRPr="00BD050B" w:rsidRDefault="0015605E" w:rsidP="00E41B55">
      <w:pPr>
        <w:spacing w:after="0" w:line="350" w:lineRule="auto"/>
        <w:ind w:firstLine="709"/>
        <w:jc w:val="both"/>
        <w:rPr>
          <w:rFonts w:ascii="Times New Roman" w:eastAsia="SchoolBookSanPin" w:hAnsi="Times New Roman"/>
          <w:sz w:val="28"/>
          <w:szCs w:val="28"/>
          <w:lang w:val="ru-RU"/>
        </w:rPr>
      </w:pPr>
      <w:r w:rsidRPr="0015605E">
        <w:rPr>
          <w:rFonts w:ascii="Times New Roman" w:eastAsia="SchoolBookSanPin" w:hAnsi="Times New Roman"/>
          <w:sz w:val="28"/>
          <w:szCs w:val="28"/>
          <w:lang w:val="ru-RU"/>
        </w:rPr>
        <w:t xml:space="preserve">Программа формирования универсальных учебных действий </w:t>
      </w:r>
      <w:r w:rsidRPr="00CA4934">
        <w:rPr>
          <w:rFonts w:ascii="Times New Roman" w:eastAsia="SchoolBookSanPin" w:hAnsi="Times New Roman"/>
          <w:sz w:val="28"/>
          <w:szCs w:val="28"/>
          <w:lang w:val="ru-RU"/>
        </w:rPr>
        <w:t xml:space="preserve">(далее – УУД) </w:t>
      </w:r>
      <w:r>
        <w:rPr>
          <w:rFonts w:ascii="Times New Roman" w:eastAsia="SchoolBookSanPin" w:hAnsi="Times New Roman"/>
          <w:sz w:val="28"/>
          <w:szCs w:val="28"/>
          <w:lang w:val="ru-RU"/>
        </w:rPr>
        <w:t>в</w:t>
      </w:r>
      <w:r w:rsidR="009153C6">
        <w:rPr>
          <w:rFonts w:ascii="Times New Roman" w:eastAsia="SchoolBookSanPin" w:hAnsi="Times New Roman"/>
          <w:sz w:val="28"/>
          <w:szCs w:val="28"/>
          <w:lang w:val="ru-RU"/>
        </w:rPr>
        <w:t xml:space="preserve"> соответствии с ФГОС ООО</w:t>
      </w:r>
      <w:r w:rsidR="009153C6" w:rsidRPr="00CA4934">
        <w:rPr>
          <w:rFonts w:ascii="Times New Roman" w:eastAsia="SchoolBookSanPin" w:hAnsi="Times New Roman"/>
          <w:sz w:val="28"/>
          <w:szCs w:val="28"/>
          <w:lang w:val="ru-RU"/>
        </w:rPr>
        <w:t xml:space="preserve"> </w:t>
      </w:r>
      <w:r w:rsidR="009153C6">
        <w:rPr>
          <w:rFonts w:ascii="Times New Roman" w:eastAsia="SchoolBookSanPin" w:hAnsi="Times New Roman"/>
          <w:sz w:val="28"/>
          <w:szCs w:val="28"/>
          <w:lang w:val="ru-RU"/>
        </w:rPr>
        <w:t xml:space="preserve">призвана </w:t>
      </w:r>
      <w:r w:rsidR="009153C6" w:rsidRPr="00CA4934">
        <w:rPr>
          <w:rFonts w:ascii="Times New Roman" w:eastAsia="SchoolBookSanPin" w:hAnsi="Times New Roman"/>
          <w:sz w:val="28"/>
          <w:szCs w:val="28"/>
          <w:lang w:val="ru-RU"/>
        </w:rPr>
        <w:t>обеспечи</w:t>
      </w:r>
      <w:r w:rsidR="009153C6">
        <w:rPr>
          <w:rFonts w:ascii="Times New Roman" w:eastAsia="SchoolBookSanPin" w:hAnsi="Times New Roman"/>
          <w:sz w:val="28"/>
          <w:szCs w:val="28"/>
          <w:lang w:val="ru-RU"/>
        </w:rPr>
        <w:t>ть</w:t>
      </w:r>
      <w:r w:rsidR="009153C6"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обучающи</w:t>
      </w:r>
      <w:r w:rsidR="009153C6">
        <w:rPr>
          <w:rFonts w:ascii="Times New Roman" w:eastAsia="SchoolBookSanPin" w:hAnsi="Times New Roman"/>
          <w:sz w:val="28"/>
          <w:szCs w:val="28"/>
          <w:lang w:val="ru-RU"/>
        </w:rPr>
        <w:t>м</w:t>
      </w:r>
      <w:r w:rsidR="00866D0B" w:rsidRPr="00CA4934">
        <w:rPr>
          <w:rFonts w:ascii="Times New Roman" w:eastAsia="SchoolBookSanPin" w:hAnsi="Times New Roman"/>
          <w:sz w:val="28"/>
          <w:szCs w:val="28"/>
          <w:lang w:val="ru-RU"/>
        </w:rPr>
        <w:t>ся:</w:t>
      </w:r>
      <w:r w:rsidR="00BD050B" w:rsidRPr="00BD050B">
        <w:rPr>
          <w:rFonts w:ascii="Times New Roman" w:eastAsia="SchoolBookSanPin" w:hAnsi="Times New Roman"/>
          <w:sz w:val="28"/>
          <w:szCs w:val="28"/>
          <w:lang w:val="ru-RU"/>
        </w:rPr>
        <w:t xml:space="preserve"> </w:t>
      </w:r>
    </w:p>
    <w:p w14:paraId="77DF416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14:paraId="4ADD3FC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24E5494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B381BC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14:paraId="028E80F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FF6CEF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14:paraId="2A6D980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14:paraId="496EBA15" w14:textId="77777777"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14:paraId="37E59A89" w14:textId="77777777" w:rsidR="00866D0B"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14:paraId="7E664A9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w:t>
      </w:r>
      <w:r w:rsidRPr="00CA4934">
        <w:rPr>
          <w:rFonts w:ascii="Times New Roman" w:eastAsia="SchoolBookSanPin" w:hAnsi="Times New Roman"/>
          <w:sz w:val="28"/>
          <w:szCs w:val="28"/>
          <w:lang w:val="ru-RU"/>
        </w:rPr>
        <w:lastRenderedPageBreak/>
        <w:t>ся результатами освоения обучающимися ООП ООО.</w:t>
      </w:r>
    </w:p>
    <w:p w14:paraId="354968D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C48BBA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14:paraId="6D52E50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02A3490" w14:textId="77777777"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0E2F3023" w14:textId="77777777" w:rsidR="00866D0B" w:rsidRPr="00BD050B" w:rsidRDefault="00BD050B" w:rsidP="005E2F82">
      <w:pPr>
        <w:pStyle w:val="3"/>
        <w:rPr>
          <w:rStyle w:val="Zag11"/>
          <w:sz w:val="26"/>
          <w:szCs w:val="26"/>
        </w:rPr>
      </w:pPr>
      <w:bookmarkStart w:id="177" w:name="_Toc148020224"/>
      <w:r w:rsidRPr="00BD050B">
        <w:rPr>
          <w:rStyle w:val="Zag11"/>
          <w:sz w:val="26"/>
          <w:szCs w:val="26"/>
        </w:rPr>
        <w:t>СОДЕРЖАТЕЛЬНЫЙ РАЗДЕЛ.</w:t>
      </w:r>
      <w:bookmarkEnd w:id="177"/>
    </w:p>
    <w:p w14:paraId="43566E8E" w14:textId="27E4EB28" w:rsidR="0015605E" w:rsidRPr="009F5BD2" w:rsidRDefault="0015605E" w:rsidP="0015605E">
      <w:pPr>
        <w:spacing w:after="0" w:line="350" w:lineRule="auto"/>
        <w:ind w:firstLine="709"/>
        <w:jc w:val="both"/>
        <w:rPr>
          <w:rFonts w:ascii="Times New Roman" w:eastAsia="SchoolBookSanPin" w:hAnsi="Times New Roman"/>
          <w:sz w:val="28"/>
          <w:szCs w:val="28"/>
          <w:lang w:val="ru-RU"/>
        </w:rPr>
      </w:pPr>
      <w:r w:rsidRPr="009F5BD2">
        <w:rPr>
          <w:rFonts w:ascii="Times New Roman" w:eastAsia="SchoolBookSanPin" w:hAnsi="Times New Roman"/>
          <w:sz w:val="28"/>
          <w:szCs w:val="28"/>
          <w:lang w:val="ru-RU"/>
        </w:rPr>
        <w:t xml:space="preserve">Программа формирования УУД у обучающихся </w:t>
      </w:r>
      <w:r w:rsidR="00BE5B69" w:rsidRPr="009136CC">
        <w:rPr>
          <w:rFonts w:ascii="Times New Roman" w:eastAsia="SchoolBookSanPin" w:hAnsi="Times New Roman"/>
          <w:sz w:val="28"/>
          <w:szCs w:val="28"/>
          <w:lang w:val="ru-RU"/>
        </w:rPr>
        <w:t>ЧОУ «ПРАВОСЛАВНАЯ ГИМНАЗИЯ ИМЕНИ АКСО КОЛИЕВА»</w:t>
      </w:r>
      <w:r w:rsidRPr="009F5BD2">
        <w:rPr>
          <w:rFonts w:ascii="Times New Roman" w:eastAsia="SchoolBookSanPin" w:hAnsi="Times New Roman"/>
          <w:sz w:val="28"/>
          <w:szCs w:val="28"/>
          <w:lang w:val="ru-RU"/>
        </w:rPr>
        <w:t>содержит:</w:t>
      </w:r>
    </w:p>
    <w:p w14:paraId="65DC0E22" w14:textId="77777777" w:rsidR="0015605E" w:rsidRPr="009F5BD2" w:rsidRDefault="0015605E" w:rsidP="0015605E">
      <w:pPr>
        <w:spacing w:after="0" w:line="350" w:lineRule="auto"/>
        <w:ind w:firstLine="709"/>
        <w:jc w:val="both"/>
        <w:rPr>
          <w:rFonts w:ascii="Times New Roman" w:eastAsia="SchoolBookSanPin" w:hAnsi="Times New Roman"/>
          <w:sz w:val="28"/>
          <w:szCs w:val="28"/>
          <w:lang w:val="ru-RU"/>
        </w:rPr>
      </w:pPr>
      <w:r w:rsidRPr="009F5BD2">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4617124E" w14:textId="77777777" w:rsidR="00866D0B" w:rsidRDefault="0015605E" w:rsidP="00B41790">
      <w:pPr>
        <w:spacing w:after="0" w:line="350" w:lineRule="auto"/>
        <w:ind w:firstLine="709"/>
        <w:jc w:val="both"/>
        <w:rPr>
          <w:rFonts w:ascii="Times New Roman" w:eastAsia="SchoolBookSanPin" w:hAnsi="Times New Roman"/>
          <w:sz w:val="28"/>
          <w:szCs w:val="28"/>
          <w:lang w:val="ru-RU"/>
        </w:rPr>
      </w:pPr>
      <w:r w:rsidRPr="009F5BD2">
        <w:rPr>
          <w:rFonts w:ascii="Times New Roman" w:eastAsia="SchoolBookSanPin" w:hAnsi="Times New Roman"/>
          <w:sz w:val="28"/>
          <w:szCs w:val="28"/>
          <w:lang w:val="ru-RU"/>
        </w:rPr>
        <w:t>О</w:t>
      </w:r>
      <w:r w:rsidR="00B41790" w:rsidRPr="009F5BD2">
        <w:rPr>
          <w:rFonts w:ascii="Times New Roman" w:eastAsia="SchoolBookSanPin" w:hAnsi="Times New Roman"/>
          <w:sz w:val="28"/>
          <w:szCs w:val="28"/>
          <w:lang w:val="ru-RU"/>
        </w:rPr>
        <w:t>писание особенностей</w:t>
      </w:r>
      <w:r w:rsidRPr="009F5BD2">
        <w:rPr>
          <w:rFonts w:ascii="Times New Roman" w:eastAsia="SchoolBookSanPin" w:hAnsi="Times New Roman"/>
          <w:sz w:val="28"/>
          <w:szCs w:val="28"/>
          <w:lang w:val="ru-RU"/>
        </w:rPr>
        <w:t xml:space="preserve"> реализации основных направлений и форм учеб-но­исследовательской деятельности в рамках урочной и внеурочной работы.</w:t>
      </w:r>
    </w:p>
    <w:p w14:paraId="7E262003" w14:textId="77777777" w:rsidR="009F5BD2" w:rsidRPr="009F5BD2" w:rsidRDefault="009F5BD2" w:rsidP="00B41790">
      <w:pPr>
        <w:spacing w:after="0" w:line="350" w:lineRule="auto"/>
        <w:ind w:firstLine="709"/>
        <w:jc w:val="both"/>
        <w:rPr>
          <w:rFonts w:ascii="Times New Roman" w:eastAsia="SchoolBookSanPin" w:hAnsi="Times New Roman"/>
          <w:sz w:val="28"/>
          <w:szCs w:val="28"/>
          <w:lang w:val="ru-RU"/>
        </w:rPr>
      </w:pPr>
    </w:p>
    <w:p w14:paraId="17A6FF97" w14:textId="77777777" w:rsidR="00866D0B" w:rsidRPr="009F5BD2" w:rsidRDefault="00B41790" w:rsidP="00B41790">
      <w:pPr>
        <w:spacing w:after="0" w:line="350" w:lineRule="auto"/>
        <w:ind w:firstLine="709"/>
        <w:jc w:val="center"/>
        <w:rPr>
          <w:rFonts w:ascii="Times New Roman" w:eastAsia="SchoolBookSanPin" w:hAnsi="Times New Roman"/>
          <w:b/>
          <w:sz w:val="28"/>
          <w:szCs w:val="28"/>
          <w:lang w:val="ru-RU"/>
        </w:rPr>
      </w:pPr>
      <w:r w:rsidRPr="009F5BD2">
        <w:rPr>
          <w:rFonts w:ascii="Times New Roman" w:eastAsia="SchoolBookSanPin" w:hAnsi="Times New Roman"/>
          <w:b/>
          <w:sz w:val="28"/>
          <w:szCs w:val="28"/>
          <w:lang w:val="ru-RU"/>
        </w:rPr>
        <w:t>ОПИСАНИ</w:t>
      </w:r>
      <w:r w:rsidRPr="009F5BD2">
        <w:rPr>
          <w:rFonts w:ascii="Times New Roman" w:eastAsia="SchoolBookSanPin" w:hAnsi="Times New Roman"/>
          <w:b/>
          <w:sz w:val="28"/>
          <w:szCs w:val="28"/>
          <w:lang w:val="ru-RU"/>
        </w:rPr>
        <w:lastRenderedPageBreak/>
        <w:t>Е ВЗАИМОСВЯЗИ УУД С СОДЕРЖАНИЕМ УЧЕБНЫХ ПРЕДМЕТОВ.</w:t>
      </w:r>
    </w:p>
    <w:p w14:paraId="7CA7F7ED" w14:textId="77777777" w:rsidR="00B41790" w:rsidRDefault="00B41790" w:rsidP="00E41B55">
      <w:pPr>
        <w:spacing w:after="0" w:line="350" w:lineRule="auto"/>
        <w:ind w:firstLine="709"/>
        <w:jc w:val="both"/>
        <w:rPr>
          <w:rFonts w:ascii="Times New Roman" w:eastAsia="SchoolBookSanPin" w:hAnsi="Times New Roman"/>
          <w:sz w:val="28"/>
          <w:szCs w:val="28"/>
          <w:lang w:val="ru-RU"/>
        </w:rPr>
      </w:pPr>
      <w:r w:rsidRPr="00B41790">
        <w:rPr>
          <w:rFonts w:ascii="Times New Roman" w:eastAsia="SchoolBookSanPin" w:hAnsi="Times New Roman"/>
          <w:sz w:val="28"/>
          <w:szCs w:val="28"/>
          <w:lang w:val="ru-RU"/>
        </w:rPr>
        <w:t>Содержание основного общего образования определяется ООП ООО. Предметное учебное содержание фиксируется в рабочих программах.</w:t>
      </w:r>
    </w:p>
    <w:p w14:paraId="52DF4884" w14:textId="66110B40" w:rsidR="00E61565" w:rsidRPr="00B41790" w:rsidRDefault="00E61565" w:rsidP="00E61565">
      <w:pPr>
        <w:spacing w:after="0" w:line="350" w:lineRule="auto"/>
        <w:ind w:firstLine="709"/>
        <w:jc w:val="both"/>
        <w:rPr>
          <w:rFonts w:ascii="Times New Roman" w:hAnsi="Times New Roman"/>
          <w:color w:val="000000"/>
          <w:spacing w:val="-2"/>
          <w:sz w:val="28"/>
          <w:szCs w:val="28"/>
          <w:u w:color="000000"/>
          <w:lang w:val="ru-RU"/>
        </w:rPr>
      </w:pPr>
      <w:r w:rsidRPr="00E61565">
        <w:rPr>
          <w:rFonts w:ascii="Times New Roman" w:eastAsia="SchoolBookSanPin" w:hAnsi="Times New Roman"/>
          <w:sz w:val="28"/>
          <w:szCs w:val="28"/>
          <w:lang w:val="ru-RU"/>
        </w:rPr>
        <w:t>Педагоги</w:t>
      </w:r>
      <w:r w:rsidRPr="00B41790">
        <w:rPr>
          <w:rFonts w:ascii="Times New Roman" w:hAnsi="Times New Roman"/>
          <w:color w:val="000000"/>
          <w:spacing w:val="-2"/>
          <w:sz w:val="28"/>
          <w:szCs w:val="28"/>
          <w:u w:color="000000"/>
          <w:lang w:val="ru-RU"/>
        </w:rPr>
        <w:t xml:space="preserve"> </w:t>
      </w:r>
      <w:r w:rsidR="00BE5B69" w:rsidRPr="009136CC">
        <w:rPr>
          <w:rFonts w:ascii="Times New Roman" w:eastAsia="SchoolBookSanPin" w:hAnsi="Times New Roman"/>
          <w:sz w:val="28"/>
          <w:szCs w:val="28"/>
          <w:lang w:val="ru-RU"/>
        </w:rPr>
        <w:t>ЧОУ «ПРАВОСЛАВНАЯ ГИМНАЗИЯ ИМЕНИ АКСО КОЛИЕВА»</w:t>
      </w:r>
      <w:r w:rsidRPr="00B41790">
        <w:rPr>
          <w:rFonts w:ascii="Times New Roman" w:hAnsi="Times New Roman"/>
          <w:color w:val="000000"/>
          <w:spacing w:val="-2"/>
          <w:sz w:val="28"/>
          <w:szCs w:val="28"/>
          <w:u w:color="000000"/>
          <w:lang w:val="ru-RU"/>
        </w:rPr>
        <w:t>используют федеральные рабочие программы, в которых определенные во ФГОС ООО УУД отражаются в трех компонентах:</w:t>
      </w:r>
    </w:p>
    <w:p w14:paraId="5AEDCEE3" w14:textId="77777777" w:rsidR="00E61565" w:rsidRPr="00B41790" w:rsidRDefault="00E61565" w:rsidP="00D20FD3">
      <w:pPr>
        <w:pStyle w:val="a5"/>
        <w:widowControl/>
        <w:numPr>
          <w:ilvl w:val="0"/>
          <w:numId w:val="12"/>
        </w:numPr>
        <w:autoSpaceDE w:val="0"/>
        <w:autoSpaceDN w:val="0"/>
        <w:adjustRightInd w:val="0"/>
        <w:spacing w:after="0" w:line="288" w:lineRule="auto"/>
        <w:ind w:right="283"/>
        <w:jc w:val="both"/>
        <w:textAlignment w:val="center"/>
        <w:rPr>
          <w:rFonts w:ascii="Times New Roman" w:hAnsi="Times New Roman"/>
          <w:color w:val="000000"/>
          <w:spacing w:val="-2"/>
          <w:sz w:val="28"/>
          <w:szCs w:val="28"/>
          <w:u w:color="000000"/>
          <w:lang w:val="ru-RU"/>
        </w:rPr>
      </w:pPr>
      <w:r w:rsidRPr="00B41790">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7026B99F" w14:textId="77777777" w:rsidR="00E61565" w:rsidRPr="00B41790" w:rsidRDefault="00E61565" w:rsidP="00D20FD3">
      <w:pPr>
        <w:pStyle w:val="a5"/>
        <w:widowControl/>
        <w:numPr>
          <w:ilvl w:val="0"/>
          <w:numId w:val="12"/>
        </w:numPr>
        <w:autoSpaceDE w:val="0"/>
        <w:autoSpaceDN w:val="0"/>
        <w:adjustRightInd w:val="0"/>
        <w:spacing w:after="0" w:line="288" w:lineRule="auto"/>
        <w:ind w:right="283"/>
        <w:jc w:val="both"/>
        <w:textAlignment w:val="center"/>
        <w:rPr>
          <w:rFonts w:ascii="Times New Roman" w:hAnsi="Times New Roman"/>
          <w:color w:val="000000"/>
          <w:spacing w:val="-2"/>
          <w:sz w:val="28"/>
          <w:szCs w:val="28"/>
          <w:u w:color="000000"/>
          <w:lang w:val="ru-RU"/>
        </w:rPr>
      </w:pPr>
      <w:r w:rsidRPr="00B41790">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18ABFCD4" w14:textId="77777777" w:rsidR="00E61565" w:rsidRPr="00B41790" w:rsidRDefault="00E61565" w:rsidP="00D20FD3">
      <w:pPr>
        <w:pStyle w:val="a5"/>
        <w:widowControl/>
        <w:numPr>
          <w:ilvl w:val="0"/>
          <w:numId w:val="12"/>
        </w:numPr>
        <w:autoSpaceDE w:val="0"/>
        <w:autoSpaceDN w:val="0"/>
        <w:adjustRightInd w:val="0"/>
        <w:spacing w:after="240" w:line="288" w:lineRule="auto"/>
        <w:ind w:left="1054" w:right="284" w:hanging="357"/>
        <w:jc w:val="both"/>
        <w:textAlignment w:val="center"/>
        <w:rPr>
          <w:rFonts w:ascii="Times New Roman" w:hAnsi="Times New Roman"/>
          <w:color w:val="000000"/>
          <w:spacing w:val="-2"/>
          <w:sz w:val="28"/>
          <w:szCs w:val="28"/>
          <w:u w:color="000000"/>
          <w:lang w:val="ru-RU"/>
        </w:rPr>
      </w:pPr>
      <w:r w:rsidRPr="00B41790">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14:paraId="190F126E" w14:textId="77777777" w:rsidR="00866D0B" w:rsidRPr="00CA4934" w:rsidRDefault="005724B2" w:rsidP="005724B2">
      <w:pPr>
        <w:spacing w:after="0" w:line="350" w:lineRule="auto"/>
        <w:jc w:val="center"/>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7242CF63" w14:textId="77777777"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1. </w:t>
      </w:r>
      <w:r w:rsidRPr="005724B2">
        <w:rPr>
          <w:rFonts w:ascii="Times New Roman" w:eastAsia="SchoolBookSanPin" w:hAnsi="Times New Roman"/>
          <w:b/>
          <w:sz w:val="28"/>
          <w:szCs w:val="28"/>
          <w:lang w:val="ru-RU"/>
        </w:rPr>
        <w:t>Русский язык и литература.</w:t>
      </w:r>
    </w:p>
    <w:p w14:paraId="081B097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1.1. 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14:paraId="104707D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005061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14:paraId="2BC6AC2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FC6C57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792E8D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способ </w:t>
      </w:r>
      <w:r w:rsidRPr="00CA4934">
        <w:rPr>
          <w:rFonts w:ascii="Times New Roman" w:eastAsia="SchoolBookSanPin" w:hAnsi="Times New Roman"/>
          <w:sz w:val="28"/>
          <w:szCs w:val="28"/>
          <w:lang w:val="ru-RU"/>
        </w:rPr>
        <w:lastRenderedPageBreak/>
        <w:t>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9FA210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14:paraId="7BD286A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56847E7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33F4BEA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1.2. 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14:paraId="4F42C63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FBAF2A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1FB3C1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E3C44C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14:paraId="592634C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9C42EA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w:t>
      </w:r>
      <w:r w:rsidRPr="00CA4934">
        <w:rPr>
          <w:rFonts w:ascii="Times New Roman" w:eastAsia="SchoolBookSanPin" w:hAnsi="Times New Roman"/>
          <w:sz w:val="28"/>
          <w:szCs w:val="28"/>
          <w:lang w:val="ru-RU"/>
        </w:rPr>
        <w:lastRenderedPageBreak/>
        <w:t>ей литературного объекта изучения, причинно-следственных связей и зависимостей объектов между собой.</w:t>
      </w:r>
    </w:p>
    <w:p w14:paraId="663FA85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14:paraId="332B123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14:paraId="1666895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76AED13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1.3. 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с информацией.</w:t>
      </w:r>
    </w:p>
    <w:p w14:paraId="2B9E6283" w14:textId="77777777"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636028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14:paraId="110C8F3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14:paraId="29DF59F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788A636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w:t>
      </w:r>
      <w:r w:rsidRPr="00CA4934">
        <w:rPr>
          <w:rFonts w:ascii="Times New Roman" w:eastAsia="SchoolBookSanPin" w:hAnsi="Times New Roman"/>
          <w:sz w:val="28"/>
          <w:szCs w:val="28"/>
          <w:lang w:val="ru-RU"/>
        </w:rPr>
        <w:lastRenderedPageBreak/>
        <w:t>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14:paraId="7013E24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14:paraId="45DD57E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781E7B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2DA4786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14:paraId="19AB13F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14:paraId="5329550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3AEC74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31FC65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14:paraId="4507A48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w:t>
      </w:r>
      <w:r w:rsidR="006444ED" w:rsidRPr="00CA4934">
        <w:rPr>
          <w:rFonts w:ascii="Times New Roman" w:hAnsi="Times New Roman"/>
          <w:sz w:val="28"/>
          <w:szCs w:val="28"/>
          <w:lang w:val="ru-RU"/>
        </w:rPr>
        <w:t>5</w:t>
      </w:r>
      <w:r w:rsidRPr="00CA4934">
        <w:rPr>
          <w:rFonts w:ascii="Times New Roman" w:hAnsi="Times New Roman"/>
          <w:sz w:val="28"/>
          <w:szCs w:val="28"/>
          <w:lang w:val="ru-RU"/>
        </w:rPr>
        <w:t>.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513FDB7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9D3007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w:t>
      </w:r>
      <w:r w:rsidRPr="00CA4934">
        <w:rPr>
          <w:rFonts w:ascii="Times New Roman" w:eastAsia="SchoolBookSanPin" w:hAnsi="Times New Roman"/>
          <w:sz w:val="28"/>
          <w:szCs w:val="28"/>
          <w:lang w:val="ru-RU"/>
        </w:rPr>
        <w:lastRenderedPageBreak/>
        <w:t>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14:paraId="4EC63484" w14:textId="77777777"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2. </w:t>
      </w:r>
      <w:r w:rsidRPr="005724B2">
        <w:rPr>
          <w:rFonts w:ascii="Times New Roman" w:eastAsia="SchoolBookSanPin" w:hAnsi="Times New Roman"/>
          <w:b/>
          <w:sz w:val="28"/>
          <w:szCs w:val="28"/>
          <w:lang w:val="ru-RU"/>
        </w:rPr>
        <w:t>Иностранный язык.</w:t>
      </w:r>
    </w:p>
    <w:p w14:paraId="24D990E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2.1. 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14:paraId="4997FB4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668FB01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3162CE9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369BB9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14:paraId="0F16941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703C1FE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14:paraId="4DA1C4A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52030B2C" w14:textId="77777777"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14:paraId="59D0672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14:paraId="2B12510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14:paraId="78BA8DA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2.2. 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14:paraId="27D8DD9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w:t>
      </w:r>
      <w:r w:rsidRPr="00CA4934">
        <w:rPr>
          <w:rFonts w:ascii="Times New Roman" w:eastAsia="SchoolBookSanPin" w:hAnsi="Times New Roman"/>
          <w:sz w:val="28"/>
          <w:szCs w:val="28"/>
          <w:lang w:val="ru-RU"/>
        </w:rPr>
        <w:lastRenderedPageBreak/>
        <w:t>учения информации (с пониманием основного содержания, с пониманием запрашиваемой информации, с полным пониманием).</w:t>
      </w:r>
    </w:p>
    <w:p w14:paraId="45B8C96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D14854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74A12D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14:paraId="6FC0B8D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14:paraId="4F7FCC9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74D7ED5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2.3. 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1AB9A09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14:paraId="5E5377E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32AF29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14:paraId="61A879D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14:paraId="175827A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2BF5B14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w:t>
      </w:r>
      <w:r w:rsidRPr="00CA4934">
        <w:rPr>
          <w:rFonts w:ascii="Times New Roman" w:eastAsia="SchoolBookSanPin" w:hAnsi="Times New Roman"/>
          <w:sz w:val="28"/>
          <w:szCs w:val="28"/>
          <w:lang w:val="ru-RU"/>
        </w:rPr>
        <w:lastRenderedPageBreak/>
        <w:t>ивать цель деятельности; планировать выполнение учебной задачи, выбирать и аргументировать способ деятельности.</w:t>
      </w:r>
    </w:p>
    <w:p w14:paraId="0B9F679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D568B9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14:paraId="7C35D10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37A0199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14:paraId="14016914" w14:textId="77777777"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3. </w:t>
      </w:r>
      <w:r w:rsidRPr="005724B2">
        <w:rPr>
          <w:rFonts w:ascii="Times New Roman" w:eastAsia="SchoolBookSanPin" w:hAnsi="Times New Roman"/>
          <w:b/>
          <w:sz w:val="28"/>
          <w:szCs w:val="28"/>
          <w:lang w:val="ru-RU"/>
        </w:rPr>
        <w:t>Математика и информатика.</w:t>
      </w:r>
    </w:p>
    <w:p w14:paraId="1528EDD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3.1. 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14:paraId="5E395F8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14:paraId="5A133CC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14:paraId="2F104E2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1F9210A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14:paraId="4196514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14:paraId="3EB9E75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7CEDC64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14:paraId="48DD914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14:paraId="771B1CD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14:paraId="662E725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14:paraId="1EE4845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w:t>
      </w:r>
      <w:r w:rsidRPr="00CA4934">
        <w:rPr>
          <w:rFonts w:ascii="Times New Roman" w:eastAsia="SchoolBookSanPin" w:hAnsi="Times New Roman"/>
          <w:sz w:val="28"/>
          <w:szCs w:val="28"/>
          <w:lang w:val="ru-RU"/>
        </w:rPr>
        <w:lastRenderedPageBreak/>
        <w:t>ю формул.</w:t>
      </w:r>
    </w:p>
    <w:p w14:paraId="3FB5BB3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14:paraId="39DB52D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14:paraId="2E05EE9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14:paraId="349F646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61DAE6A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14:paraId="25CF99D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3.2. 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14:paraId="284CB82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2415FC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14:paraId="4103095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2C8A181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48CBCB4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3.3. 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14:paraId="4D424C3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0372C9A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14:paraId="65ADCB5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575E24F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14:paraId="51BBF9B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14:paraId="33676B8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2194B43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3.4. </w:t>
      </w:r>
      <w:r w:rsidRPr="00CA4934">
        <w:rPr>
          <w:rFonts w:ascii="Times New Roman" w:eastAsia="SchoolBookSanPin" w:hAnsi="Times New Roman"/>
          <w:sz w:val="28"/>
          <w:szCs w:val="28"/>
          <w:lang w:val="ru-RU"/>
        </w:rPr>
        <w:t>Формирование универсаль</w:t>
      </w:r>
      <w:r w:rsidRPr="00CA4934">
        <w:rPr>
          <w:rFonts w:ascii="Times New Roman" w:eastAsia="SchoolBookSanPin" w:hAnsi="Times New Roman"/>
          <w:sz w:val="28"/>
          <w:szCs w:val="28"/>
          <w:lang w:val="ru-RU"/>
        </w:rPr>
        <w:lastRenderedPageBreak/>
        <w:t>ных учебных коммуникативных действий.</w:t>
      </w:r>
    </w:p>
    <w:p w14:paraId="60D1A4B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14:paraId="65A84C4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48242A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444409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196D8EC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1B0A760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14:paraId="7B5EC44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14:paraId="7D9DD56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2B10AE0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14:paraId="39F0314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14:paraId="4E9E831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321832E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65663D3B" w14:textId="77777777"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4. </w:t>
      </w:r>
      <w:r w:rsidRPr="005724B2">
        <w:rPr>
          <w:rFonts w:ascii="Times New Roman" w:eastAsia="SchoolBookSanPin" w:hAnsi="Times New Roman"/>
          <w:b/>
          <w:sz w:val="28"/>
          <w:szCs w:val="28"/>
          <w:lang w:val="ru-RU"/>
        </w:rPr>
        <w:t>Естественнонаучные предметы.</w:t>
      </w:r>
    </w:p>
    <w:p w14:paraId="1E47F4C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4.1. 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14:paraId="4987135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жаркую погоду в светлой </w:t>
      </w:r>
      <w:r w:rsidRPr="00CA4934">
        <w:rPr>
          <w:rFonts w:ascii="Times New Roman" w:eastAsia="SchoolBookSanPin" w:hAnsi="Times New Roman"/>
          <w:sz w:val="28"/>
          <w:szCs w:val="28"/>
          <w:lang w:val="ru-RU"/>
        </w:rPr>
        <w:lastRenderedPageBreak/>
        <w:t>одежде прохладнее, чем в темной.</w:t>
      </w:r>
    </w:p>
    <w:p w14:paraId="5DFD092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F5416B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67F97C7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928F4B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4.2. 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14:paraId="633FEFC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14:paraId="26DDCDE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14:paraId="2631DEE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14:paraId="6240392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4.3. 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14:paraId="54DD57B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14:paraId="4A7B23C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14:paraId="711885BF" w14:textId="77777777"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4CFE54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69B960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59D878F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14:paraId="60A497E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w:t>
      </w:r>
      <w:r w:rsidRPr="00CA4934">
        <w:rPr>
          <w:rFonts w:ascii="Times New Roman" w:eastAsia="SchoolBookSanPin" w:hAnsi="Times New Roman"/>
          <w:sz w:val="28"/>
          <w:szCs w:val="28"/>
          <w:lang w:val="ru-RU"/>
        </w:rPr>
        <w:lastRenderedPageBreak/>
        <w:t xml:space="preserve"> и письменных текстах.</w:t>
      </w:r>
    </w:p>
    <w:p w14:paraId="2565724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FDD1DE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14:paraId="20D1DFAC"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2E7E836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14:paraId="4683EFE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4E97DA9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14:paraId="32AACDD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DA7A74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3C8C6B4" w14:textId="77777777"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14:paraId="487BA98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14:paraId="4B246EF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14:paraId="4FC21DB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14:paraId="64FC19AD" w14:textId="77777777"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5. </w:t>
      </w:r>
      <w:r w:rsidRPr="005724B2">
        <w:rPr>
          <w:rFonts w:ascii="Times New Roman" w:eastAsia="SchoolBookSanPin" w:hAnsi="Times New Roman"/>
          <w:b/>
          <w:sz w:val="28"/>
          <w:szCs w:val="28"/>
          <w:lang w:val="ru-RU"/>
        </w:rPr>
        <w:t>Общественно-научные п</w:t>
      </w:r>
      <w:r w:rsidRPr="005724B2">
        <w:rPr>
          <w:rFonts w:ascii="Times New Roman" w:eastAsia="SchoolBookSanPin" w:hAnsi="Times New Roman"/>
          <w:b/>
          <w:sz w:val="28"/>
          <w:szCs w:val="28"/>
          <w:lang w:val="ru-RU"/>
        </w:rPr>
        <w:lastRenderedPageBreak/>
        <w:t>редметы.</w:t>
      </w:r>
    </w:p>
    <w:p w14:paraId="3671F44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5.1. 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логических действий.</w:t>
      </w:r>
    </w:p>
    <w:p w14:paraId="4CB4963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14:paraId="46F2A63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14:paraId="65DEC88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14:paraId="2EC06A6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6BF504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1476AF1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14:paraId="2828119F" w14:textId="77777777"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438DBC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14:paraId="3455158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F2880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14:paraId="0FC4D3D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0D00325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14:paraId="5B979C1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w:t>
      </w:r>
      <w:r w:rsidRPr="00CA4934">
        <w:rPr>
          <w:rFonts w:ascii="Times New Roman" w:eastAsia="SchoolBookSanPin" w:hAnsi="Times New Roman"/>
          <w:sz w:val="28"/>
          <w:szCs w:val="28"/>
          <w:lang w:val="ru-RU"/>
        </w:rPr>
        <w:lastRenderedPageBreak/>
        <w:t>кономическую деятельность на основе изменившихся ситуаций.</w:t>
      </w:r>
    </w:p>
    <w:p w14:paraId="624B83C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060A70D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14:paraId="59968C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14:paraId="7F87497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14:paraId="041AB21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14:paraId="0F2F4EC3"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14:paraId="24ED54F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14:paraId="3FE1AEE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FFF6A3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14:paraId="149BD1A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5.2. 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базовых исследовательских действий.</w:t>
      </w:r>
    </w:p>
    <w:p w14:paraId="38C784B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14:paraId="593AE9B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14:paraId="4424389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14:paraId="3C9CCEE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14:paraId="66BA550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w:t>
      </w:r>
      <w:r w:rsidRPr="00CA4934">
        <w:rPr>
          <w:rFonts w:ascii="Times New Roman" w:eastAsia="SchoolBookSanPin" w:hAnsi="Times New Roman"/>
          <w:sz w:val="28"/>
          <w:szCs w:val="28"/>
          <w:lang w:val="ru-RU"/>
        </w:rPr>
        <w:lastRenderedPageBreak/>
        <w:t>ости производства.</w:t>
      </w:r>
    </w:p>
    <w:p w14:paraId="155CB09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5.3. </w:t>
      </w:r>
      <w:r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части работы с информацией.</w:t>
      </w:r>
    </w:p>
    <w:p w14:paraId="1FEFF39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360B40F"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FE872E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14:paraId="538BC38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33D90F2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927F1D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C766DD1"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65FF68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A810F1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14:paraId="142C46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обучающег</w:t>
      </w:r>
      <w:r w:rsidR="00181A1D" w:rsidRPr="00CA4934">
        <w:rPr>
          <w:rFonts w:ascii="Times New Roman" w:eastAsia="SchoolBookSanPin" w:hAnsi="Times New Roman"/>
          <w:sz w:val="28"/>
          <w:szCs w:val="28"/>
          <w:lang w:val="ru-RU"/>
        </w:rPr>
        <w:lastRenderedPageBreak/>
        <w:t xml:space="preserve">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14:paraId="0187A3F6"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14:paraId="4BA9BBE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14:paraId="499B6FB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14:paraId="6B193450"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40F8DEC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14:paraId="2687E3C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14:paraId="463AB89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55C93F04"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14:paraId="24837072"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617D7FC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269C089B"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14:paraId="4B02D9D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14:paraId="476B8AB5"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14:paraId="03B522C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w:t>
      </w:r>
      <w:r w:rsidRPr="00CA4934">
        <w:rPr>
          <w:rFonts w:ascii="Times New Roman" w:eastAsia="SchoolBookSanPin" w:hAnsi="Times New Roman"/>
          <w:sz w:val="28"/>
          <w:szCs w:val="28"/>
          <w:lang w:val="ru-RU"/>
        </w:rPr>
        <w:lastRenderedPageBreak/>
        <w:t xml:space="preserve"> при выполнении учебного проекта о повышении уровня Мирового океана в связи с глобальными изменениями климата.</w:t>
      </w:r>
    </w:p>
    <w:p w14:paraId="57045B79"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14:paraId="5D3624B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14:paraId="012B990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14:paraId="009AC138"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4BF337BE"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14:paraId="4CAE546A"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6E956AD"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14:paraId="50AF0177" w14:textId="77777777"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14:paraId="64D80B2B" w14:textId="63617682" w:rsidR="009F5BD2" w:rsidRPr="009F5BD2" w:rsidRDefault="009F5BD2" w:rsidP="00E41B55">
      <w:pPr>
        <w:spacing w:after="0" w:line="350" w:lineRule="auto"/>
        <w:ind w:firstLine="709"/>
        <w:jc w:val="both"/>
        <w:rPr>
          <w:rFonts w:ascii="Times New Roman" w:eastAsia="SchoolBookSanPin" w:hAnsi="Times New Roman"/>
          <w:b/>
          <w:sz w:val="28"/>
          <w:szCs w:val="28"/>
          <w:lang w:val="ru-RU"/>
        </w:rPr>
      </w:pPr>
      <w:r w:rsidRPr="009F5BD2">
        <w:rPr>
          <w:rFonts w:ascii="Times New Roman" w:eastAsia="SchoolBookSanPin" w:hAnsi="Times New Roman"/>
          <w:b/>
          <w:sz w:val="28"/>
          <w:szCs w:val="28"/>
          <w:lang w:val="ru-RU"/>
        </w:rPr>
        <w:t>Способы формирования знаний и навыков в области финанс</w:t>
      </w:r>
      <w:r w:rsidR="009136CC">
        <w:rPr>
          <w:rFonts w:ascii="Times New Roman" w:eastAsia="SchoolBookSanPin" w:hAnsi="Times New Roman"/>
          <w:b/>
          <w:sz w:val="28"/>
          <w:szCs w:val="28"/>
          <w:lang w:val="ru-RU"/>
        </w:rPr>
        <w:t>овой гра-мотности на уровне ООО</w:t>
      </w:r>
    </w:p>
    <w:tbl>
      <w:tblPr>
        <w:tblW w:w="5000" w:type="pct"/>
        <w:tblCellMar>
          <w:left w:w="0" w:type="dxa"/>
          <w:right w:w="0" w:type="dxa"/>
        </w:tblCellMar>
        <w:tblLook w:val="0000" w:firstRow="0" w:lastRow="0" w:firstColumn="0" w:lastColumn="0" w:noHBand="0" w:noVBand="0"/>
      </w:tblPr>
      <w:tblGrid>
        <w:gridCol w:w="1692"/>
        <w:gridCol w:w="5104"/>
        <w:gridCol w:w="2931"/>
      </w:tblGrid>
      <w:tr w:rsidR="009F5BD2" w:rsidRPr="009F5BD2" w14:paraId="4D474EF7" w14:textId="77777777" w:rsidTr="009F5BD2">
        <w:trPr>
          <w:trHeight w:val="60"/>
          <w:tblHeader/>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F3161C3"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b/>
                <w:bCs/>
                <w:color w:val="000000"/>
                <w:spacing w:val="-2"/>
                <w:sz w:val="28"/>
                <w:szCs w:val="28"/>
                <w:u w:color="000000"/>
              </w:rPr>
            </w:pPr>
            <w:r w:rsidRPr="009F5BD2">
              <w:rPr>
                <w:rFonts w:ascii="Times New Roman" w:hAnsi="Times New Roman"/>
                <w:b/>
                <w:bCs/>
                <w:color w:val="000000"/>
                <w:spacing w:val="-2"/>
                <w:sz w:val="28"/>
                <w:szCs w:val="28"/>
                <w:u w:color="000000"/>
              </w:rPr>
              <w:t>Часть ООП</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4805A52"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b/>
                <w:bCs/>
                <w:color w:val="000000"/>
                <w:spacing w:val="-2"/>
                <w:sz w:val="28"/>
                <w:szCs w:val="28"/>
                <w:u w:color="000000"/>
              </w:rPr>
            </w:pPr>
            <w:r w:rsidRPr="009F5BD2">
              <w:rPr>
                <w:rFonts w:ascii="Times New Roman" w:hAnsi="Times New Roman"/>
                <w:b/>
                <w:bCs/>
                <w:color w:val="000000"/>
                <w:spacing w:val="-2"/>
                <w:sz w:val="28"/>
                <w:szCs w:val="28"/>
                <w:u w:color="000000"/>
              </w:rPr>
              <w:t>Организационная форма</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B15C585"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b/>
                <w:bCs/>
                <w:color w:val="000000"/>
                <w:spacing w:val="-2"/>
                <w:sz w:val="28"/>
                <w:szCs w:val="28"/>
                <w:u w:color="000000"/>
              </w:rPr>
            </w:pPr>
            <w:r w:rsidRPr="009F5BD2">
              <w:rPr>
                <w:rFonts w:ascii="Times New Roman" w:hAnsi="Times New Roman"/>
                <w:b/>
                <w:bCs/>
                <w:color w:val="000000"/>
                <w:spacing w:val="-2"/>
                <w:sz w:val="28"/>
                <w:szCs w:val="28"/>
                <w:u w:color="000000"/>
              </w:rPr>
              <w:t>Форма контроля</w:t>
            </w:r>
          </w:p>
        </w:tc>
      </w:tr>
      <w:tr w:rsidR="009F5BD2" w:rsidRPr="009F5BD2" w14:paraId="54D7FC8D" w14:textId="77777777"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AD36CB"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color w:val="000000"/>
                <w:spacing w:val="-2"/>
                <w:sz w:val="28"/>
                <w:szCs w:val="28"/>
                <w:u w:color="000000"/>
              </w:rPr>
              <w:t>Урочная 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1BD426"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Интеграция модулей и тем по фин</w:t>
            </w:r>
            <w:r w:rsidRPr="009F5BD2">
              <w:rPr>
                <w:rFonts w:ascii="Times New Roman" w:hAnsi="Times New Roman"/>
                <w:iCs/>
                <w:color w:val="000000"/>
                <w:spacing w:val="-2"/>
                <w:sz w:val="28"/>
                <w:szCs w:val="28"/>
                <w:u w:color="000000"/>
                <w:lang w:val="ru-RU"/>
              </w:rPr>
              <w:lastRenderedPageBreak/>
              <w:t>ансовой грамотности в учебные предметы, входящие в обязательную часть ООП:</w:t>
            </w:r>
          </w:p>
          <w:p w14:paraId="31A69DCE"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математика;</w:t>
            </w:r>
          </w:p>
          <w:p w14:paraId="6000C62B"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информатика;</w:t>
            </w:r>
          </w:p>
          <w:p w14:paraId="18BF53C3"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обществознание;</w:t>
            </w:r>
          </w:p>
          <w:p w14:paraId="7EFD2824"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география;</w:t>
            </w:r>
          </w:p>
          <w:p w14:paraId="50F9F825"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ОБЖ</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0B18214"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Комплексная диагностическая работа</w:t>
            </w:r>
          </w:p>
        </w:tc>
      </w:tr>
      <w:tr w:rsidR="009F5BD2" w:rsidRPr="009F5BD2" w14:paraId="022E8AAD" w14:textId="77777777"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14:paraId="7D008B67" w14:textId="77777777" w:rsidR="009F5BD2" w:rsidRPr="009F5BD2" w:rsidRDefault="009F5BD2" w:rsidP="003766DC">
            <w:pPr>
              <w:autoSpaceDE w:val="0"/>
              <w:autoSpaceDN w:val="0"/>
              <w:adjustRightInd w:val="0"/>
              <w:spacing w:after="0" w:line="288" w:lineRule="auto"/>
              <w:rPr>
                <w:rFonts w:ascii="Times New Roman" w:hAnsi="Times New Roman"/>
                <w:sz w:val="28"/>
                <w:szCs w:val="28"/>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8F0FAFC"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Учебный курс «Финансовая грамотность» для 5–9-х классов в части, формируемой участниками образовательных отношений</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FD96618"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Комплексная диагностическая работа</w:t>
            </w:r>
          </w:p>
        </w:tc>
      </w:tr>
      <w:tr w:rsidR="009F5BD2" w:rsidRPr="004030BD" w14:paraId="7C833B3C" w14:textId="77777777"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8ACE50"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color w:val="000000"/>
                <w:spacing w:val="-2"/>
                <w:sz w:val="28"/>
                <w:szCs w:val="28"/>
                <w:u w:color="000000"/>
              </w:rPr>
              <w:t>Внеурочная 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19A723"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Курсы внеурочной деятельности:</w:t>
            </w:r>
          </w:p>
          <w:p w14:paraId="792DAC8C"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«Математика и финансы» (5–7-е классы);</w:t>
            </w:r>
          </w:p>
          <w:p w14:paraId="684177F5"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 «Финансовая безопасность»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A3F102"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Публичная презентация проекта;</w:t>
            </w:r>
          </w:p>
          <w:p w14:paraId="5661AEFE"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участие в конкурсах и олимпиадах по финансовой грамотности</w:t>
            </w:r>
          </w:p>
        </w:tc>
      </w:tr>
      <w:tr w:rsidR="009F5BD2" w:rsidRPr="004030BD" w14:paraId="32DDBCF3" w14:textId="77777777"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14:paraId="51845B64" w14:textId="77777777" w:rsidR="009F5BD2" w:rsidRPr="009F5BD2" w:rsidRDefault="009F5BD2" w:rsidP="003766DC">
            <w:pPr>
              <w:autoSpaceDE w:val="0"/>
              <w:autoSpaceDN w:val="0"/>
              <w:adjustRightInd w:val="0"/>
              <w:spacing w:after="0" w:line="288" w:lineRule="auto"/>
              <w:rPr>
                <w:rFonts w:ascii="Times New Roman" w:hAnsi="Times New Roman"/>
                <w:sz w:val="28"/>
                <w:szCs w:val="28"/>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B2E910"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Кружок «Финансовый ликбез» (5–6-е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A3ED92"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Участие в конкурсах и олимпиадах по финансовой грамотности</w:t>
            </w:r>
          </w:p>
        </w:tc>
      </w:tr>
      <w:tr w:rsidR="009F5BD2" w:rsidRPr="009F5BD2" w14:paraId="000F415A" w14:textId="77777777"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14:paraId="7FA697FB" w14:textId="77777777" w:rsidR="009F5BD2" w:rsidRPr="009F5BD2" w:rsidRDefault="009F5BD2" w:rsidP="003766DC">
            <w:pPr>
              <w:autoSpaceDE w:val="0"/>
              <w:autoSpaceDN w:val="0"/>
              <w:adjustRightInd w:val="0"/>
              <w:spacing w:after="0" w:line="288" w:lineRule="auto"/>
              <w:rPr>
                <w:rFonts w:ascii="Times New Roman" w:hAnsi="Times New Roman"/>
                <w:sz w:val="28"/>
                <w:szCs w:val="28"/>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52172FE" w14:textId="77777777"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Клуб «Первый стартап»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F454906"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 xml:space="preserve">Публичная презентация </w:t>
            </w:r>
            <w:r w:rsidRPr="009F5BD2">
              <w:rPr>
                <w:rFonts w:ascii="Times New Roman" w:hAnsi="Times New Roman"/>
                <w:iCs/>
                <w:color w:val="000000"/>
                <w:spacing w:val="-2"/>
                <w:sz w:val="28"/>
                <w:szCs w:val="28"/>
                <w:u w:color="000000"/>
              </w:rPr>
              <w:br/>
              <w:t>проекта</w:t>
            </w:r>
          </w:p>
        </w:tc>
      </w:tr>
      <w:tr w:rsidR="009F5BD2" w:rsidRPr="004030BD" w14:paraId="369B6ABC" w14:textId="77777777" w:rsidTr="009F5BD2">
        <w:trPr>
          <w:trHeight w:val="60"/>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4AC8D3" w14:textId="77777777" w:rsidR="009F5BD2" w:rsidRPr="009F5BD2" w:rsidRDefault="009F5BD2" w:rsidP="003766DC">
            <w:pPr>
              <w:autoSpaceDE w:val="0"/>
              <w:autoSpaceDN w:val="0"/>
              <w:adjustRightInd w:val="0"/>
              <w:spacing w:after="0" w:line="288" w:lineRule="auto"/>
              <w:rPr>
                <w:rFonts w:ascii="Times New Roman" w:hAnsi="Times New Roman"/>
                <w:sz w:val="28"/>
                <w:szCs w:val="28"/>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072A29"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4"/>
                <w:sz w:val="28"/>
                <w:szCs w:val="28"/>
                <w:u w:color="000000"/>
                <w:lang w:val="ru-RU"/>
              </w:rPr>
            </w:pPr>
            <w:r w:rsidRPr="009F5BD2">
              <w:rPr>
                <w:rFonts w:ascii="Times New Roman" w:hAnsi="Times New Roman"/>
                <w:iCs/>
                <w:color w:val="000000"/>
                <w:spacing w:val="-4"/>
                <w:sz w:val="28"/>
                <w:szCs w:val="28"/>
                <w:u w:color="000000"/>
                <w:lang w:val="ru-RU"/>
              </w:rPr>
              <w:t>Образовательные события в соответствии с календарным планом воспитательной работы:</w:t>
            </w:r>
          </w:p>
          <w:p w14:paraId="41E93066"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метапредметная неделя по финансовой грамотности «В мире финансов»;</w:t>
            </w:r>
          </w:p>
          <w:p w14:paraId="29F29A2A"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олимпиада по финансовой грамотности (5–9-е классы);</w:t>
            </w:r>
          </w:p>
          <w:p w14:paraId="5B110051"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8"/>
                <w:sz w:val="28"/>
                <w:szCs w:val="28"/>
                <w:u w:color="000000"/>
                <w:lang w:val="ru-RU"/>
              </w:rPr>
              <w:t>– квиз по финансовой грамотности (8–9-е классы);</w:t>
            </w:r>
          </w:p>
          <w:p w14:paraId="36461312"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общешкольный финансовый диктант (5–7-е классы);</w:t>
            </w:r>
          </w:p>
          <w:p w14:paraId="395665BE"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квест-игра «Финансовые следопыты» (5–6-е классы);</w:t>
            </w:r>
          </w:p>
          <w:p w14:paraId="4289F973" w14:textId="77777777"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онлайн-уроки по финансовой грамотности (</w:t>
            </w:r>
            <w:r w:rsidRPr="009F5BD2">
              <w:rPr>
                <w:rFonts w:ascii="Times New Roman" w:hAnsi="Times New Roman"/>
                <w:iCs/>
                <w:color w:val="000000"/>
                <w:spacing w:val="-2"/>
                <w:sz w:val="28"/>
                <w:szCs w:val="28"/>
                <w:u w:color="000000"/>
              </w:rPr>
              <w:t>dni</w:t>
            </w:r>
            <w:r w:rsidRPr="009F5BD2">
              <w:rPr>
                <w:rFonts w:ascii="Times New Roman" w:hAnsi="Times New Roman"/>
                <w:iCs/>
                <w:color w:val="000000"/>
                <w:spacing w:val="-2"/>
                <w:sz w:val="28"/>
                <w:szCs w:val="28"/>
                <w:u w:color="000000"/>
                <w:lang w:val="ru-RU"/>
              </w:rPr>
              <w:t>-</w:t>
            </w:r>
            <w:r w:rsidRPr="009F5BD2">
              <w:rPr>
                <w:rFonts w:ascii="Times New Roman" w:hAnsi="Times New Roman"/>
                <w:iCs/>
                <w:color w:val="000000"/>
                <w:spacing w:val="-2"/>
                <w:sz w:val="28"/>
                <w:szCs w:val="28"/>
                <w:u w:color="000000"/>
              </w:rPr>
              <w:t>fg</w:t>
            </w:r>
            <w:r w:rsidRPr="009F5BD2">
              <w:rPr>
                <w:rFonts w:ascii="Times New Roman" w:hAnsi="Times New Roman"/>
                <w:iCs/>
                <w:color w:val="000000"/>
                <w:spacing w:val="-2"/>
                <w:sz w:val="28"/>
                <w:szCs w:val="28"/>
                <w:u w:color="000000"/>
                <w:lang w:val="ru-RU"/>
              </w:rPr>
              <w:t>.</w:t>
            </w:r>
            <w:r w:rsidRPr="009F5BD2">
              <w:rPr>
                <w:rFonts w:ascii="Times New Roman" w:hAnsi="Times New Roman"/>
                <w:iCs/>
                <w:color w:val="000000"/>
                <w:spacing w:val="-2"/>
                <w:sz w:val="28"/>
                <w:szCs w:val="28"/>
                <w:u w:color="000000"/>
              </w:rPr>
              <w:t>ru</w:t>
            </w:r>
            <w:r w:rsidRPr="009F5BD2">
              <w:rPr>
                <w:rFonts w:ascii="Times New Roman" w:hAnsi="Times New Roman"/>
                <w:iCs/>
                <w:color w:val="000000"/>
                <w:spacing w:val="-2"/>
                <w:sz w:val="28"/>
                <w:szCs w:val="28"/>
                <w:u w:color="000000"/>
                <w:lang w:val="ru-RU"/>
              </w:rPr>
              <w:t>)</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23378EF"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Количество участников, доля призеров и победителей.</w:t>
            </w:r>
          </w:p>
          <w:p w14:paraId="4BB33F97" w14:textId="77777777"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 xml:space="preserve">Результаты участия в конкурсах и </w:t>
            </w:r>
            <w:r w:rsidRPr="009F5BD2">
              <w:rPr>
                <w:rFonts w:ascii="Times New Roman" w:hAnsi="Times New Roman"/>
                <w:iCs/>
                <w:color w:val="000000"/>
                <w:spacing w:val="-2"/>
                <w:sz w:val="28"/>
                <w:szCs w:val="28"/>
                <w:u w:color="000000"/>
                <w:lang w:val="ru-RU"/>
              </w:rPr>
              <w:lastRenderedPageBreak/>
              <w:t>олимпиадах, конкурсах проектных работ городского и регионального уровня</w:t>
            </w:r>
          </w:p>
        </w:tc>
      </w:tr>
    </w:tbl>
    <w:p w14:paraId="035A70D6" w14:textId="77777777" w:rsidR="009F5BD2" w:rsidRDefault="009F5BD2" w:rsidP="00E41B55">
      <w:pPr>
        <w:spacing w:after="0" w:line="350" w:lineRule="auto"/>
        <w:ind w:firstLine="709"/>
        <w:jc w:val="both"/>
        <w:rPr>
          <w:rFonts w:ascii="Times New Roman" w:eastAsia="SchoolBookSanPin" w:hAnsi="Times New Roman"/>
          <w:sz w:val="28"/>
          <w:szCs w:val="28"/>
          <w:lang w:val="ru-RU"/>
        </w:rPr>
      </w:pPr>
    </w:p>
    <w:p w14:paraId="3FA7809B" w14:textId="77777777" w:rsidR="00866D0B" w:rsidRPr="009F5BD2" w:rsidRDefault="009F5BD2" w:rsidP="009F5BD2">
      <w:pPr>
        <w:spacing w:after="0" w:line="350" w:lineRule="auto"/>
        <w:jc w:val="both"/>
        <w:rPr>
          <w:rFonts w:ascii="Times New Roman" w:eastAsia="SchoolBookSanPin" w:hAnsi="Times New Roman"/>
          <w:b/>
          <w:sz w:val="28"/>
          <w:szCs w:val="28"/>
          <w:lang w:val="ru-RU"/>
        </w:rPr>
      </w:pPr>
      <w:r w:rsidRPr="009F5BD2">
        <w:rPr>
          <w:rFonts w:ascii="Times New Roman" w:eastAsia="SchoolBookSanPin" w:hAnsi="Times New Roman"/>
          <w:b/>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7FDA35C" w14:textId="388E8536" w:rsidR="009F5BD2" w:rsidRPr="009F5BD2" w:rsidRDefault="009F5BD2" w:rsidP="009F5BD2">
      <w:pPr>
        <w:spacing w:after="0" w:line="350" w:lineRule="auto"/>
        <w:ind w:firstLine="709"/>
        <w:jc w:val="both"/>
        <w:rPr>
          <w:rFonts w:ascii="Times New Roman" w:hAnsi="Times New Roman"/>
          <w:sz w:val="28"/>
          <w:szCs w:val="28"/>
          <w:lang w:val="ru-RU"/>
        </w:rPr>
      </w:pPr>
      <w:r w:rsidRPr="009F5BD2">
        <w:rPr>
          <w:rFonts w:ascii="Times New Roman" w:hAnsi="Times New Roman"/>
          <w:sz w:val="28"/>
          <w:szCs w:val="28"/>
          <w:lang w:val="ru-RU"/>
        </w:rPr>
        <w:t xml:space="preserve">С целью формирования УУД на уровне </w:t>
      </w:r>
      <w:r w:rsidR="00BE5B69">
        <w:rPr>
          <w:rFonts w:ascii="Times New Roman" w:eastAsia="SchoolBookSanPin" w:hAnsi="Times New Roman"/>
          <w:sz w:val="28"/>
          <w:szCs w:val="28"/>
          <w:highlight w:val="yellow"/>
          <w:lang w:val="ru-RU"/>
        </w:rPr>
        <w:t>ЧОУ «ПРАВОСЛАВНАЯ ГИМНАЗИЯ ИМЕНИ АКСО КОЛИЕВА»</w:t>
      </w:r>
      <w:r w:rsidRPr="009F5BD2">
        <w:rPr>
          <w:rFonts w:ascii="Times New Roman" w:hAnsi="Times New Roman"/>
          <w:sz w:val="28"/>
          <w:szCs w:val="28"/>
          <w:lang w:val="ru-RU"/>
        </w:rPr>
        <w:t>организована учебно­исследовательская и проектная деятельность обучающихся (далее – УИПД).</w:t>
      </w:r>
    </w:p>
    <w:p w14:paraId="7870CD38" w14:textId="77777777" w:rsidR="009F5BD2" w:rsidRDefault="009F5BD2" w:rsidP="009F5BD2">
      <w:pPr>
        <w:spacing w:after="0" w:line="350" w:lineRule="auto"/>
        <w:ind w:firstLine="709"/>
        <w:jc w:val="both"/>
        <w:rPr>
          <w:rFonts w:ascii="Times New Roman" w:hAnsi="Times New Roman"/>
          <w:sz w:val="28"/>
          <w:szCs w:val="28"/>
          <w:lang w:val="ru-RU"/>
        </w:rPr>
      </w:pPr>
      <w:r w:rsidRPr="009F5BD2">
        <w:rPr>
          <w:rFonts w:ascii="Times New Roman" w:hAnsi="Times New Roman"/>
          <w:sz w:val="28"/>
          <w:szCs w:val="28"/>
          <w:lang w:val="ru-RU"/>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A7DE484" w14:textId="692CCD73"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УИПД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816C99">
        <w:rPr>
          <w:rFonts w:ascii="Times New Roman" w:hAnsi="Times New Roman"/>
          <w:sz w:val="28"/>
          <w:szCs w:val="28"/>
          <w:lang w:val="ru-RU"/>
        </w:rPr>
        <w:t>осуществляется обучающимися индивидуально и коллективно (в составе малых групп, класса).</w:t>
      </w:r>
    </w:p>
    <w:p w14:paraId="6AB46980" w14:textId="09063A6F"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Результаты учебных исследований и проектов, реализуемых обучающимися </w:t>
      </w:r>
      <w:r w:rsidR="00BE5B69">
        <w:rPr>
          <w:rFonts w:ascii="Times New Roman" w:eastAsia="SchoolBookSanPin" w:hAnsi="Times New Roman"/>
          <w:sz w:val="28"/>
          <w:szCs w:val="28"/>
          <w:highlight w:val="yellow"/>
          <w:lang w:val="ru-RU"/>
        </w:rPr>
        <w:t>ЧОУ «ПРАВОСЛАВНАЯ ГИМНАЗИЯ ИМЕНИ АКСО КОЛИЕВА»</w:t>
      </w:r>
      <w:r w:rsidRPr="00816C99">
        <w:rPr>
          <w:rFonts w:ascii="Times New Roman" w:hAnsi="Times New Roman"/>
          <w:sz w:val="28"/>
          <w:szCs w:val="28"/>
          <w:lang w:val="ru-RU"/>
        </w:rPr>
        <w:t>в рамках урочной и внеурочной деятельности, являются важнейшими показателями уровня сформированности у школьников к</w:t>
      </w:r>
      <w:r w:rsidR="00CA0D9D">
        <w:rPr>
          <w:rFonts w:ascii="Times New Roman" w:hAnsi="Times New Roman"/>
          <w:sz w:val="28"/>
          <w:szCs w:val="28"/>
          <w:lang w:val="ru-RU"/>
        </w:rPr>
        <w:t>омплекса познавательных, ком</w:t>
      </w:r>
      <w:r w:rsidRPr="00816C99">
        <w:rPr>
          <w:rFonts w:ascii="Times New Roman" w:hAnsi="Times New Roman"/>
          <w:sz w:val="28"/>
          <w:szCs w:val="28"/>
          <w:lang w:val="ru-RU"/>
        </w:rPr>
        <w:t>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w:t>
      </w:r>
      <w:r w:rsidR="00CA0D9D">
        <w:rPr>
          <w:rFonts w:ascii="Times New Roman" w:hAnsi="Times New Roman"/>
          <w:sz w:val="28"/>
          <w:szCs w:val="28"/>
          <w:lang w:val="ru-RU"/>
        </w:rPr>
        <w:t>ательской и проектной деятельно</w:t>
      </w:r>
      <w:r w:rsidRPr="00816C99">
        <w:rPr>
          <w:rFonts w:ascii="Times New Roman" w:hAnsi="Times New Roman"/>
          <w:sz w:val="28"/>
          <w:szCs w:val="28"/>
          <w:lang w:val="ru-RU"/>
        </w:rPr>
        <w:t>сти универсальные учебные действия оцениваются на протяжении всего процесса их формирования.</w:t>
      </w:r>
    </w:p>
    <w:p w14:paraId="264053A1" w14:textId="4357FE75"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Материально­техническое оснащение образовательного процесса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816C99">
        <w:rPr>
          <w:rFonts w:ascii="Times New Roman" w:hAnsi="Times New Roman"/>
          <w:sz w:val="28"/>
          <w:szCs w:val="28"/>
          <w:lang w:val="ru-RU"/>
        </w:rPr>
        <w:t>обеспечивает возможность включения всех обучающихся в УИПД.</w:t>
      </w:r>
    </w:p>
    <w:p w14:paraId="0CD51232" w14:textId="77777777"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С учетом вероятности возникновения особых условий организации образовательного процесса (слож</w:t>
      </w:r>
      <w:r w:rsidR="00CA0D9D">
        <w:rPr>
          <w:rFonts w:ascii="Times New Roman" w:hAnsi="Times New Roman"/>
          <w:sz w:val="28"/>
          <w:szCs w:val="28"/>
          <w:lang w:val="ru-RU"/>
        </w:rPr>
        <w:t>ные погодные условия и эпидемио</w:t>
      </w:r>
      <w:r w:rsidRPr="00816C99">
        <w:rPr>
          <w:rFonts w:ascii="Times New Roman" w:hAnsi="Times New Roman"/>
          <w:sz w:val="28"/>
          <w:szCs w:val="28"/>
          <w:lang w:val="ru-RU"/>
        </w:rPr>
        <w:t>логическая обстановка; удаленност</w:t>
      </w:r>
      <w:r w:rsidR="00CA0D9D">
        <w:rPr>
          <w:rFonts w:ascii="Times New Roman" w:hAnsi="Times New Roman"/>
          <w:sz w:val="28"/>
          <w:szCs w:val="28"/>
          <w:lang w:val="ru-RU"/>
        </w:rPr>
        <w:t>ь школы от места проживания обу</w:t>
      </w:r>
      <w:r w:rsidRPr="00816C99">
        <w:rPr>
          <w:rFonts w:ascii="Times New Roman" w:hAnsi="Times New Roman"/>
          <w:sz w:val="28"/>
          <w:szCs w:val="28"/>
          <w:lang w:val="ru-RU"/>
        </w:rPr>
        <w:t>чающихся; возникшие у обучающ</w:t>
      </w:r>
      <w:r w:rsidR="00CA0D9D">
        <w:rPr>
          <w:rFonts w:ascii="Times New Roman" w:hAnsi="Times New Roman"/>
          <w:sz w:val="28"/>
          <w:szCs w:val="28"/>
          <w:lang w:val="ru-RU"/>
        </w:rPr>
        <w:t>егося проблемы со здоровьем; вы</w:t>
      </w:r>
      <w:r w:rsidRPr="00816C99">
        <w:rPr>
          <w:rFonts w:ascii="Times New Roman" w:hAnsi="Times New Roman"/>
          <w:sz w:val="28"/>
          <w:szCs w:val="28"/>
          <w:lang w:val="ru-RU"/>
        </w:rPr>
        <w:t>бор обучающимся индивидуальной траектории или заочной формы обучения) УИПД может быть реализована в дистанционном формате.</w:t>
      </w:r>
    </w:p>
    <w:p w14:paraId="6527BF4F" w14:textId="4EB3DC01" w:rsid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УИПД на уро</w:t>
      </w:r>
      <w:r w:rsidRPr="00816C99">
        <w:rPr>
          <w:rFonts w:ascii="Times New Roman" w:hAnsi="Times New Roman"/>
          <w:sz w:val="28"/>
          <w:szCs w:val="28"/>
          <w:lang w:val="ru-RU"/>
        </w:rPr>
        <w:lastRenderedPageBreak/>
        <w:t xml:space="preserve">вне </w:t>
      </w:r>
      <w:r w:rsidR="00BE5B69">
        <w:rPr>
          <w:rFonts w:ascii="Times New Roman" w:eastAsia="SchoolBookSanPin" w:hAnsi="Times New Roman"/>
          <w:sz w:val="28"/>
          <w:szCs w:val="28"/>
          <w:highlight w:val="yellow"/>
          <w:lang w:val="ru-RU"/>
        </w:rPr>
        <w:t>ЧОУ «ПРАВОСЛАВНАЯ ГИМНАЗИЯ ИМЕНИ АКСО КОЛИЕВА»</w:t>
      </w:r>
      <w:r w:rsidR="00276C99">
        <w:rPr>
          <w:rFonts w:ascii="Times New Roman" w:hAnsi="Times New Roman"/>
          <w:sz w:val="28"/>
          <w:szCs w:val="28"/>
          <w:lang w:val="ru-RU"/>
        </w:rPr>
        <w:t>реали</w:t>
      </w:r>
      <w:r w:rsidRPr="00816C99">
        <w:rPr>
          <w:rFonts w:ascii="Times New Roman" w:hAnsi="Times New Roman"/>
          <w:sz w:val="28"/>
          <w:szCs w:val="28"/>
          <w:lang w:val="ru-RU"/>
        </w:rPr>
        <w:t xml:space="preserve">зуется в соответствии с положением об организации учебно-исследовательской и проектной деятельности в </w:t>
      </w:r>
      <w:r w:rsidR="00276C99" w:rsidRPr="00425D0E">
        <w:rPr>
          <w:rFonts w:ascii="Times New Roman" w:eastAsia="SchoolBookSanPin" w:hAnsi="Times New Roman"/>
          <w:sz w:val="28"/>
          <w:szCs w:val="28"/>
          <w:highlight w:val="yellow"/>
          <w:lang w:val="ru-RU"/>
        </w:rPr>
        <w:t>НАИМЕНОВАНИЕ ШКОЛЫ</w:t>
      </w:r>
      <w:r w:rsidRPr="00816C99">
        <w:rPr>
          <w:rFonts w:ascii="Times New Roman" w:hAnsi="Times New Roman"/>
          <w:sz w:val="28"/>
          <w:szCs w:val="28"/>
          <w:lang w:val="ru-RU"/>
        </w:rPr>
        <w:t>.</w:t>
      </w:r>
    </w:p>
    <w:p w14:paraId="40E32DEA" w14:textId="77777777" w:rsidR="00276C99" w:rsidRPr="00E63949" w:rsidRDefault="00276C99" w:rsidP="00CA0D9D">
      <w:pPr>
        <w:autoSpaceDE w:val="0"/>
        <w:autoSpaceDN w:val="0"/>
        <w:adjustRightInd w:val="0"/>
        <w:spacing w:before="240" w:after="240" w:line="288" w:lineRule="auto"/>
        <w:ind w:left="284" w:right="284"/>
        <w:jc w:val="center"/>
        <w:textAlignment w:val="center"/>
        <w:rPr>
          <w:rFonts w:ascii="Times New Roman" w:hAnsi="Times New Roman"/>
          <w:b/>
          <w:bCs/>
          <w:color w:val="000000"/>
          <w:spacing w:val="-2"/>
          <w:sz w:val="28"/>
          <w:szCs w:val="28"/>
          <w:u w:color="000000"/>
          <w:lang w:val="ru-RU"/>
        </w:rPr>
      </w:pPr>
      <w:r w:rsidRPr="00E63949">
        <w:rPr>
          <w:rFonts w:ascii="Times New Roman" w:hAnsi="Times New Roman"/>
          <w:b/>
          <w:bCs/>
          <w:color w:val="000000"/>
          <w:spacing w:val="-2"/>
          <w:sz w:val="28"/>
          <w:szCs w:val="28"/>
          <w:u w:color="000000"/>
          <w:lang w:val="ru-RU"/>
        </w:rPr>
        <w:t>Особенности реализации учебно­исследовательской деятельности</w:t>
      </w:r>
    </w:p>
    <w:p w14:paraId="66653948" w14:textId="77777777"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w:t>
      </w:r>
      <w:r w:rsidR="00CA0D9D">
        <w:rPr>
          <w:rFonts w:ascii="Times New Roman" w:hAnsi="Times New Roman"/>
          <w:sz w:val="28"/>
          <w:szCs w:val="28"/>
          <w:lang w:val="ru-RU"/>
        </w:rPr>
        <w:t>ана на получе</w:t>
      </w:r>
      <w:r w:rsidRPr="00E63949">
        <w:rPr>
          <w:rFonts w:ascii="Times New Roman" w:hAnsi="Times New Roman"/>
          <w:sz w:val="28"/>
          <w:szCs w:val="28"/>
          <w:lang w:val="ru-RU"/>
        </w:rPr>
        <w:t>ние обучающимися субъективно нового знания (ранее неизвестного или мало известного), на орг</w:t>
      </w:r>
      <w:r w:rsidR="00CA0D9D">
        <w:rPr>
          <w:rFonts w:ascii="Times New Roman" w:hAnsi="Times New Roman"/>
          <w:sz w:val="28"/>
          <w:szCs w:val="28"/>
          <w:lang w:val="ru-RU"/>
        </w:rPr>
        <w:t>анизацию его теоретической опыт</w:t>
      </w:r>
      <w:r w:rsidRPr="00E63949">
        <w:rPr>
          <w:rFonts w:ascii="Times New Roman" w:hAnsi="Times New Roman"/>
          <w:sz w:val="28"/>
          <w:szCs w:val="28"/>
          <w:lang w:val="ru-RU"/>
        </w:rPr>
        <w:t>но­экспериментальной проверки.</w:t>
      </w:r>
    </w:p>
    <w:p w14:paraId="54535FBD" w14:textId="77777777"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УИД направлена на решение следующих педагогических задач:</w:t>
      </w:r>
    </w:p>
    <w:p w14:paraId="1D8CB4AC" w14:textId="77777777" w:rsidR="00E63949" w:rsidRPr="00E63949" w:rsidRDefault="00B517AA" w:rsidP="00B517AA">
      <w:pPr>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00E63949" w:rsidRPr="00E63949">
        <w:rPr>
          <w:rFonts w:ascii="Times New Roman" w:hAnsi="Times New Roman"/>
          <w:sz w:val="28"/>
          <w:szCs w:val="28"/>
          <w:lang w:val="ru-RU"/>
        </w:rPr>
        <w:tab/>
        <w:t>формирование и развитие у шк</w:t>
      </w:r>
      <w:r w:rsidR="00CA0D9D">
        <w:rPr>
          <w:rFonts w:ascii="Times New Roman" w:hAnsi="Times New Roman"/>
          <w:sz w:val="28"/>
          <w:szCs w:val="28"/>
          <w:lang w:val="ru-RU"/>
        </w:rPr>
        <w:t>ольников навыков поиска отве</w:t>
      </w:r>
      <w:r w:rsidR="00E63949" w:rsidRPr="00E63949">
        <w:rPr>
          <w:rFonts w:ascii="Times New Roman" w:hAnsi="Times New Roman"/>
          <w:sz w:val="28"/>
          <w:szCs w:val="28"/>
          <w:lang w:val="ru-RU"/>
        </w:rPr>
        <w:t>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39FBEA40" w14:textId="77777777"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105662D5" w14:textId="77777777"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D1A4717" w14:textId="77777777"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УИД обучающихся включает в себя ряд этапов:</w:t>
      </w:r>
    </w:p>
    <w:p w14:paraId="542622A8" w14:textId="77777777"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обоснование актуальности исследования;</w:t>
      </w:r>
    </w:p>
    <w:p w14:paraId="560C770C" w14:textId="77777777"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73FF667" w14:textId="77777777"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2BDCAE9A" w14:textId="77777777"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описание процесса исследования, оформление результатов учебно­исследовательской де</w:t>
      </w:r>
      <w:r w:rsidR="00CA0D9D">
        <w:rPr>
          <w:rFonts w:ascii="Times New Roman" w:hAnsi="Times New Roman"/>
          <w:sz w:val="28"/>
          <w:szCs w:val="28"/>
          <w:lang w:val="ru-RU"/>
        </w:rPr>
        <w:t>ятельности в виде конечного про</w:t>
      </w:r>
      <w:r w:rsidR="00E63949" w:rsidRPr="00E63949">
        <w:rPr>
          <w:rFonts w:ascii="Times New Roman" w:hAnsi="Times New Roman"/>
          <w:sz w:val="28"/>
          <w:szCs w:val="28"/>
          <w:lang w:val="ru-RU"/>
        </w:rPr>
        <w:t>дукта;</w:t>
      </w:r>
    </w:p>
    <w:p w14:paraId="4C2313F9" w14:textId="77777777" w:rsidR="00276C9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представление результатов ис</w:t>
      </w:r>
      <w:r w:rsidR="00CA0D9D">
        <w:rPr>
          <w:rFonts w:ascii="Times New Roman" w:hAnsi="Times New Roman"/>
          <w:sz w:val="28"/>
          <w:szCs w:val="28"/>
          <w:lang w:val="ru-RU"/>
        </w:rPr>
        <w:t>следования, где в любое исследо</w:t>
      </w:r>
      <w:r w:rsidR="00E63949" w:rsidRPr="00E63949">
        <w:rPr>
          <w:rFonts w:ascii="Times New Roman" w:hAnsi="Times New Roman"/>
          <w:sz w:val="28"/>
          <w:szCs w:val="28"/>
          <w:lang w:val="ru-RU"/>
        </w:rPr>
        <w:t>вание может быть включена прикладная составляющая в виде предложений и рекоменд</w:t>
      </w:r>
      <w:r w:rsidR="00E63949" w:rsidRPr="00E63949">
        <w:rPr>
          <w:rFonts w:ascii="Times New Roman" w:hAnsi="Times New Roman"/>
          <w:sz w:val="28"/>
          <w:szCs w:val="28"/>
          <w:lang w:val="ru-RU"/>
        </w:rPr>
        <w:lastRenderedPageBreak/>
        <w:t>аций относительно того, как полученные в ходе исследования новые знания могут быть применены на практике.</w:t>
      </w:r>
    </w:p>
    <w:p w14:paraId="78C222FA" w14:textId="77777777" w:rsidR="007A4A55" w:rsidRPr="00533D64" w:rsidRDefault="007A4A55" w:rsidP="00CA0D9D">
      <w:pPr>
        <w:spacing w:after="0" w:line="350" w:lineRule="auto"/>
        <w:jc w:val="both"/>
        <w:rPr>
          <w:rFonts w:ascii="Times New Roman" w:hAnsi="Times New Roman"/>
          <w:b/>
          <w:i/>
          <w:sz w:val="28"/>
          <w:szCs w:val="28"/>
          <w:lang w:val="ru-RU"/>
        </w:rPr>
      </w:pPr>
      <w:r w:rsidRPr="00533D64">
        <w:rPr>
          <w:rFonts w:ascii="Times New Roman" w:hAnsi="Times New Roman"/>
          <w:b/>
          <w:i/>
          <w:sz w:val="28"/>
          <w:szCs w:val="28"/>
          <w:lang w:val="ru-RU"/>
        </w:rPr>
        <w:t xml:space="preserve"> Особенность организации УИД обучающихся в рамках урочной деятельности</w:t>
      </w:r>
    </w:p>
    <w:p w14:paraId="4AC4C3C3"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14:paraId="7996DBE4" w14:textId="16D5C88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7A4A55">
        <w:rPr>
          <w:rFonts w:ascii="Times New Roman" w:hAnsi="Times New Roman"/>
          <w:sz w:val="28"/>
          <w:szCs w:val="28"/>
          <w:lang w:val="ru-RU"/>
        </w:rPr>
        <w:t>включает два основных направления исследований:</w:t>
      </w:r>
    </w:p>
    <w:p w14:paraId="2B7EA1AE"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предметные учебные исследования;</w:t>
      </w:r>
    </w:p>
    <w:p w14:paraId="340D60C3"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междисциплинарные учебные исследования.</w:t>
      </w:r>
    </w:p>
    <w:p w14:paraId="0045D66F"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Предметные учебные исследования решают задачи, связанные с освоением содержания одного учебного предмета.</w:t>
      </w:r>
    </w:p>
    <w:p w14:paraId="12401FA4"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10A9CB6"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14:paraId="4F2ADAEC"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рамках урочной деятельности в школе реализуются следующие формы организации исследовательской деятельности обучающихся:</w:t>
      </w:r>
    </w:p>
    <w:p w14:paraId="3A1D75DD"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урок­исследование;</w:t>
      </w:r>
    </w:p>
    <w:p w14:paraId="173F68DE"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 с использованием интерактивной беседы в исследовательском ключе;</w:t>
      </w:r>
    </w:p>
    <w:p w14:paraId="76A6CE5C"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84784B9"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урок­консультация;</w:t>
      </w:r>
    </w:p>
    <w:p w14:paraId="6ABB9D39"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мини­исследование в рамках домашнего задания.</w:t>
      </w:r>
    </w:p>
    <w:p w14:paraId="3A8B82D4"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Формами представления итогов учебных исследований обучающихся являютс</w:t>
      </w:r>
      <w:r w:rsidRPr="007A4A55">
        <w:rPr>
          <w:rFonts w:ascii="Times New Roman" w:hAnsi="Times New Roman"/>
          <w:sz w:val="28"/>
          <w:szCs w:val="28"/>
          <w:lang w:val="ru-RU"/>
        </w:rPr>
        <w:lastRenderedPageBreak/>
        <w:t>я:</w:t>
      </w:r>
    </w:p>
    <w:p w14:paraId="1526C0CE"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доклад, реферат;</w:t>
      </w:r>
    </w:p>
    <w:p w14:paraId="0ABF64BF"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статьи, обзоры, отчеты и заключения по итогам исследований по различным предметным областям.</w:t>
      </w:r>
    </w:p>
    <w:p w14:paraId="6B88B8EB" w14:textId="77777777" w:rsidR="007A4A55" w:rsidRPr="00533D64" w:rsidRDefault="007A4A55" w:rsidP="00533D64">
      <w:pPr>
        <w:spacing w:after="0" w:line="350" w:lineRule="auto"/>
        <w:jc w:val="both"/>
        <w:rPr>
          <w:rFonts w:ascii="Times New Roman" w:hAnsi="Times New Roman"/>
          <w:b/>
          <w:i/>
          <w:sz w:val="28"/>
          <w:szCs w:val="28"/>
          <w:lang w:val="ru-RU"/>
        </w:rPr>
      </w:pPr>
      <w:r w:rsidRPr="00533D64">
        <w:rPr>
          <w:rFonts w:ascii="Times New Roman" w:hAnsi="Times New Roman"/>
          <w:b/>
          <w:i/>
          <w:sz w:val="28"/>
          <w:szCs w:val="28"/>
          <w:lang w:val="ru-RU"/>
        </w:rPr>
        <w:t>Особенность организации УИД обучающихся в рамках внеурочной деятельности</w:t>
      </w:r>
    </w:p>
    <w:p w14:paraId="772AFEC9"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рамках внеурочной деятельности имеется достаточно времени на организацию и проведение развернутого и полноценного исследования.</w:t>
      </w:r>
    </w:p>
    <w:p w14:paraId="477D691E"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рамках внеурочной деятельности обучающиеся осуществляют учебные исследования по следующим направлениям:</w:t>
      </w:r>
    </w:p>
    <w:p w14:paraId="313686BB"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социально­гуманитарное;</w:t>
      </w:r>
    </w:p>
    <w:p w14:paraId="13DB7DD1"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филологическое;</w:t>
      </w:r>
    </w:p>
    <w:p w14:paraId="66767225"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естественно­научное;</w:t>
      </w:r>
    </w:p>
    <w:p w14:paraId="6905F09F"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информационно­технологическое;</w:t>
      </w:r>
    </w:p>
    <w:p w14:paraId="23ECF548"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междисциплинарное.</w:t>
      </w:r>
    </w:p>
    <w:p w14:paraId="548A85C0"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формами организации учебно­исследовательской деятельности обучающихся во внеурочное время являются:</w:t>
      </w:r>
    </w:p>
    <w:p w14:paraId="6139F23C"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конференция, семинар, дискуссия, диспут; брифинг, интервью, телемост;</w:t>
      </w:r>
    </w:p>
    <w:p w14:paraId="070EDFB0"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исследовательская практика,</w:t>
      </w:r>
      <w:r>
        <w:rPr>
          <w:rFonts w:ascii="Times New Roman" w:hAnsi="Times New Roman"/>
          <w:sz w:val="28"/>
          <w:szCs w:val="28"/>
          <w:lang w:val="ru-RU"/>
        </w:rPr>
        <w:t xml:space="preserve"> образовательные экспедиции, по</w:t>
      </w:r>
      <w:r w:rsidRPr="007A4A55">
        <w:rPr>
          <w:rFonts w:ascii="Times New Roman" w:hAnsi="Times New Roman"/>
          <w:sz w:val="28"/>
          <w:szCs w:val="28"/>
          <w:lang w:val="ru-RU"/>
        </w:rPr>
        <w:t>ходы, поездки, экскурсии;</w:t>
      </w:r>
    </w:p>
    <w:p w14:paraId="60A80806"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научно­исследовательское общество учащихся.</w:t>
      </w:r>
    </w:p>
    <w:p w14:paraId="2948CB03"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14:paraId="68A0FD17"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письменная исследовательская работа (эссе, доклад, реферат);</w:t>
      </w:r>
    </w:p>
    <w:p w14:paraId="031A54BE"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2431BA64" w14:textId="77777777" w:rsidR="007A4A55" w:rsidRPr="00533D64" w:rsidRDefault="007A4A55" w:rsidP="007A4A55">
      <w:pPr>
        <w:spacing w:after="0" w:line="350" w:lineRule="auto"/>
        <w:ind w:firstLine="709"/>
        <w:jc w:val="both"/>
        <w:rPr>
          <w:rFonts w:ascii="Times New Roman" w:hAnsi="Times New Roman"/>
          <w:b/>
          <w:i/>
          <w:sz w:val="28"/>
          <w:szCs w:val="28"/>
          <w:lang w:val="ru-RU"/>
        </w:rPr>
      </w:pPr>
      <w:r w:rsidRPr="00533D64">
        <w:rPr>
          <w:rFonts w:ascii="Times New Roman" w:hAnsi="Times New Roman"/>
          <w:b/>
          <w:i/>
          <w:sz w:val="28"/>
          <w:szCs w:val="28"/>
          <w:lang w:val="ru-RU"/>
        </w:rPr>
        <w:t>Оценивание результатов УИД обучающихся</w:t>
      </w:r>
    </w:p>
    <w:p w14:paraId="22C85F1B"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BF551F1"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Оценка результатов УИД учитыва</w:t>
      </w:r>
      <w:r>
        <w:rPr>
          <w:rFonts w:ascii="Times New Roman" w:hAnsi="Times New Roman"/>
          <w:sz w:val="28"/>
          <w:szCs w:val="28"/>
          <w:lang w:val="ru-RU"/>
        </w:rPr>
        <w:t>ет, насколько обучающимся в рам</w:t>
      </w:r>
      <w:r w:rsidRPr="007A4A55">
        <w:rPr>
          <w:rFonts w:ascii="Times New Roman" w:hAnsi="Times New Roman"/>
          <w:sz w:val="28"/>
          <w:szCs w:val="28"/>
          <w:lang w:val="ru-RU"/>
        </w:rPr>
        <w:t>ках проведения исследования удалось продемонстрировать базовые исследовательские действия:</w:t>
      </w:r>
    </w:p>
    <w:p w14:paraId="0D55812A"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использовать вопрос</w:t>
      </w:r>
      <w:r w:rsidRPr="007A4A55">
        <w:rPr>
          <w:rFonts w:ascii="Times New Roman" w:hAnsi="Times New Roman"/>
          <w:sz w:val="28"/>
          <w:szCs w:val="28"/>
          <w:lang w:val="ru-RU"/>
        </w:rPr>
        <w:lastRenderedPageBreak/>
        <w:t>ы как исследовательский инструмент познания;</w:t>
      </w:r>
    </w:p>
    <w:p w14:paraId="2448F06A"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D3BE947"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1E71094F"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w:t>
      </w:r>
    </w:p>
    <w:p w14:paraId="717EDE3C"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2B208907" w14:textId="77777777"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A35944F" w14:textId="77777777" w:rsidR="008B67A1"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487481C" w14:textId="77777777" w:rsidR="007A4A55" w:rsidRPr="007A4A55" w:rsidRDefault="007A4A55" w:rsidP="00533D64">
      <w:pPr>
        <w:autoSpaceDE w:val="0"/>
        <w:autoSpaceDN w:val="0"/>
        <w:adjustRightInd w:val="0"/>
        <w:spacing w:before="240" w:after="240" w:line="288" w:lineRule="auto"/>
        <w:ind w:left="284" w:right="284"/>
        <w:jc w:val="center"/>
        <w:textAlignment w:val="center"/>
        <w:rPr>
          <w:rFonts w:ascii="Times New Roman" w:hAnsi="Times New Roman"/>
          <w:b/>
          <w:bCs/>
          <w:color w:val="000000"/>
          <w:spacing w:val="-2"/>
          <w:sz w:val="28"/>
          <w:szCs w:val="28"/>
          <w:u w:color="000000"/>
          <w:lang w:val="ru-RU"/>
        </w:rPr>
      </w:pPr>
      <w:r w:rsidRPr="007A4A55">
        <w:rPr>
          <w:rFonts w:ascii="Times New Roman" w:hAnsi="Times New Roman"/>
          <w:b/>
          <w:bCs/>
          <w:color w:val="000000"/>
          <w:spacing w:val="-2"/>
          <w:sz w:val="28"/>
          <w:szCs w:val="28"/>
          <w:u w:color="000000"/>
          <w:lang w:val="ru-RU"/>
        </w:rPr>
        <w:t>Особенности реализации проектной деятельности</w:t>
      </w:r>
    </w:p>
    <w:p w14:paraId="24E6107F"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2913A610"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Проектные задачи нацелены на формирование и развитие у обучающихся умений:</w:t>
      </w:r>
    </w:p>
    <w:p w14:paraId="71D68A0D"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4E7B178C"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63433564"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w:t>
      </w:r>
      <w:r w:rsidRPr="007A4A55">
        <w:rPr>
          <w:rFonts w:ascii="Times New Roman" w:hAnsi="Times New Roman"/>
          <w:sz w:val="28"/>
          <w:szCs w:val="28"/>
          <w:lang w:val="ru-RU"/>
        </w:rPr>
        <w:lastRenderedPageBreak/>
        <w:t xml:space="preserve"> значимую проблему?».</w:t>
      </w:r>
    </w:p>
    <w:p w14:paraId="24642DDF" w14:textId="77777777" w:rsidR="007A4A55" w:rsidRPr="00533D64" w:rsidRDefault="007A4A55" w:rsidP="00CA0D9D">
      <w:pPr>
        <w:spacing w:after="0" w:line="350" w:lineRule="auto"/>
        <w:rPr>
          <w:rFonts w:ascii="Times New Roman" w:hAnsi="Times New Roman"/>
          <w:b/>
          <w:i/>
          <w:sz w:val="28"/>
          <w:szCs w:val="28"/>
          <w:lang w:val="ru-RU"/>
        </w:rPr>
      </w:pPr>
      <w:r w:rsidRPr="00533D64">
        <w:rPr>
          <w:rFonts w:ascii="Times New Roman" w:hAnsi="Times New Roman"/>
          <w:b/>
          <w:i/>
          <w:sz w:val="28"/>
          <w:szCs w:val="28"/>
          <w:lang w:val="ru-RU"/>
        </w:rPr>
        <w:t xml:space="preserve"> Особенность организации ПД обучающихся в рамках урочной деятельности</w:t>
      </w:r>
    </w:p>
    <w:p w14:paraId="3240971C"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в урочное время реализуется по двум направлениям:</w:t>
      </w:r>
    </w:p>
    <w:p w14:paraId="72F1D181"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предметные проекты;</w:t>
      </w:r>
    </w:p>
    <w:p w14:paraId="41FF34E1"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метапредметные проекты.</w:t>
      </w:r>
    </w:p>
    <w:p w14:paraId="769C6EAE"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A4F0C55"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реализуется в следующих формах:</w:t>
      </w:r>
    </w:p>
    <w:p w14:paraId="75991448"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монопроект (использование содержания одного предмета);</w:t>
      </w:r>
    </w:p>
    <w:p w14:paraId="0CAC1495"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14:paraId="409E4683"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метапроект (использование областей знания и методов деятельности, выходящих за рамки предметного обучения).</w:t>
      </w:r>
    </w:p>
    <w:p w14:paraId="1303D3C7"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формами представления итогов проектной деятельности, проводимой в урочное время, являются:</w:t>
      </w:r>
    </w:p>
    <w:p w14:paraId="14E03803"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материальный объект, макет, конструкторское изделие;</w:t>
      </w:r>
    </w:p>
    <w:p w14:paraId="78D17FD6"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отчетные материалы по проекту (тексты, мультимедийные продукты).</w:t>
      </w:r>
    </w:p>
    <w:p w14:paraId="18223027" w14:textId="57C451C2"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 xml:space="preserve">При недостаточности времени на реализацию полноценного проекта на уроке педагоги </w:t>
      </w:r>
      <w:r w:rsidR="00BE5B69">
        <w:rPr>
          <w:rFonts w:ascii="Times New Roman" w:eastAsia="SchoolBookSanPin" w:hAnsi="Times New Roman"/>
          <w:sz w:val="28"/>
          <w:szCs w:val="28"/>
          <w:highlight w:val="yellow"/>
          <w:lang w:val="ru-RU"/>
        </w:rPr>
        <w:t>ЧОУ «ПРАВОСЛАВНАЯ ГИМНАЗИЯ ИМЕНИ АКСО КОЛИЕВА»</w:t>
      </w:r>
      <w:r w:rsidRPr="007A4A55">
        <w:rPr>
          <w:rFonts w:ascii="Times New Roman" w:hAnsi="Times New Roman"/>
          <w:sz w:val="28"/>
          <w:szCs w:val="28"/>
          <w:lang w:val="ru-RU"/>
        </w:rPr>
        <w:t xml:space="preserve"> используют на уроках учебные задачи, которые нацеливают обучающихся на решение следующих практико­ориентированных проблем:</w:t>
      </w:r>
    </w:p>
    <w:p w14:paraId="729E01EF"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Какое средство поможет в решении проблемы... (опишите, объясните)?</w:t>
      </w:r>
    </w:p>
    <w:p w14:paraId="32BD2FC0"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Каким должно быть средство для решения проблемы... (опишите, смоделируйте)?</w:t>
      </w:r>
    </w:p>
    <w:p w14:paraId="1EDDB164"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 сделать средство для решения проблемы (дайте инструкцию)?</w:t>
      </w:r>
    </w:p>
    <w:p w14:paraId="39EB1E99"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 выглядело... (опишите, реконструируйте)?</w:t>
      </w:r>
    </w:p>
    <w:p w14:paraId="0C01A22F"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 будет выглядеть... (опишите, спрогнозируйте)?</w:t>
      </w:r>
    </w:p>
    <w:p w14:paraId="35B7AD4E" w14:textId="77777777" w:rsidR="007A4A55" w:rsidRPr="00533D64" w:rsidRDefault="007A4A55" w:rsidP="00CA0D9D">
      <w:pPr>
        <w:spacing w:after="0" w:line="350" w:lineRule="auto"/>
        <w:rPr>
          <w:rFonts w:ascii="Times New Roman" w:hAnsi="Times New Roman"/>
          <w:b/>
          <w:i/>
          <w:sz w:val="28"/>
          <w:szCs w:val="28"/>
          <w:lang w:val="ru-RU"/>
        </w:rPr>
      </w:pPr>
      <w:r w:rsidRPr="00533D64">
        <w:rPr>
          <w:rFonts w:ascii="Times New Roman" w:hAnsi="Times New Roman"/>
          <w:b/>
          <w:i/>
          <w:sz w:val="28"/>
          <w:szCs w:val="28"/>
          <w:lang w:val="ru-RU"/>
        </w:rPr>
        <w:t xml:space="preserve"> Особенность организации ПД обучающихся в рамках внеурочной д</w:t>
      </w:r>
      <w:r w:rsidRPr="00533D64">
        <w:rPr>
          <w:rFonts w:ascii="Times New Roman" w:hAnsi="Times New Roman"/>
          <w:b/>
          <w:i/>
          <w:sz w:val="28"/>
          <w:szCs w:val="28"/>
          <w:lang w:val="ru-RU"/>
        </w:rPr>
        <w:lastRenderedPageBreak/>
        <w:t>еятельности</w:t>
      </w:r>
    </w:p>
    <w:p w14:paraId="62806712"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во внеурочное время осуществляется по следующим направлениям:</w:t>
      </w:r>
    </w:p>
    <w:p w14:paraId="72FF004B"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гуманитарное;</w:t>
      </w:r>
    </w:p>
    <w:p w14:paraId="3BBB2685"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естественно­научное;</w:t>
      </w:r>
    </w:p>
    <w:p w14:paraId="15C19E1A"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социально ориентированное;</w:t>
      </w:r>
    </w:p>
    <w:p w14:paraId="3FDB007F"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инженерно­техническое;</w:t>
      </w:r>
    </w:p>
    <w:p w14:paraId="4FAED2B1"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художественно­творческое;</w:t>
      </w:r>
    </w:p>
    <w:p w14:paraId="00D59FE1"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спортивно­оздоровительное;</w:t>
      </w:r>
    </w:p>
    <w:p w14:paraId="1E632A78"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туристско­краеведческое.</w:t>
      </w:r>
    </w:p>
    <w:p w14:paraId="5D610C1E"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формами организации проектной деятельности обучающихся во внеурочное время являются:</w:t>
      </w:r>
    </w:p>
    <w:p w14:paraId="6F1ACE06"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творческие мастерские;</w:t>
      </w:r>
    </w:p>
    <w:p w14:paraId="725EACB8"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экспериментальные лаборатории;</w:t>
      </w:r>
    </w:p>
    <w:p w14:paraId="35150874"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конструкторское бюро;</w:t>
      </w:r>
    </w:p>
    <w:p w14:paraId="02F21C7E"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проектные недели;</w:t>
      </w:r>
    </w:p>
    <w:p w14:paraId="1D3BB2CA"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практикумы.</w:t>
      </w:r>
    </w:p>
    <w:p w14:paraId="1646BEE3"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Для представления итогов проектной деятельности обучающихся во внеурочное время используются следующие формы предъявления результатов:</w:t>
      </w:r>
    </w:p>
    <w:p w14:paraId="3315CA3B"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материальный продукт (объект, макет, конструкторское изделие и др.);</w:t>
      </w:r>
    </w:p>
    <w:p w14:paraId="65FC0303"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медийный продукт (плакат, газета, журнал, рекламная продукция, фильм и др.);</w:t>
      </w:r>
    </w:p>
    <w:p w14:paraId="100C722B"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публичное мероприятие (образовательное событие, социальное мероприятие (акция), театральная постановка и др.);</w:t>
      </w:r>
    </w:p>
    <w:p w14:paraId="48849A90"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отчетные материалы по проекту (тексты, мультимедийные продукты).</w:t>
      </w:r>
    </w:p>
    <w:p w14:paraId="222A4FF8" w14:textId="77777777" w:rsidR="007A4A55" w:rsidRPr="00533D64" w:rsidRDefault="007A4A55" w:rsidP="00CA0D9D">
      <w:pPr>
        <w:spacing w:after="0" w:line="350" w:lineRule="auto"/>
        <w:rPr>
          <w:rFonts w:ascii="Times New Roman" w:hAnsi="Times New Roman"/>
          <w:b/>
          <w:i/>
          <w:sz w:val="28"/>
          <w:szCs w:val="28"/>
          <w:lang w:val="ru-RU"/>
        </w:rPr>
      </w:pPr>
      <w:r w:rsidRPr="00533D64">
        <w:rPr>
          <w:rFonts w:ascii="Times New Roman" w:hAnsi="Times New Roman"/>
          <w:b/>
          <w:i/>
          <w:sz w:val="28"/>
          <w:szCs w:val="28"/>
          <w:lang w:val="ru-RU"/>
        </w:rPr>
        <w:t>Оценивание результатов ПД обучающихся</w:t>
      </w:r>
    </w:p>
    <w:p w14:paraId="4C4AA5C6"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66C67E1C"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ходе оценки учитывается, насколько обучающемуся удалось продемонстрировать базовые проектные действия:</w:t>
      </w:r>
    </w:p>
    <w:p w14:paraId="67E0E890"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понимание проблемы, связанных с нею цели и задач;</w:t>
      </w:r>
    </w:p>
    <w:p w14:paraId="3A46C7D6"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определить оптимальный путь решения проблемы;</w:t>
      </w:r>
    </w:p>
    <w:p w14:paraId="486D2952"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планировать и работать по плану;</w:t>
      </w:r>
    </w:p>
    <w:p w14:paraId="1ED6FAB2"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7A4A55" w:rsidRPr="007A4A55">
        <w:rPr>
          <w:rFonts w:ascii="Times New Roman" w:hAnsi="Times New Roman"/>
          <w:sz w:val="28"/>
          <w:szCs w:val="28"/>
          <w:lang w:val="ru-RU"/>
        </w:rPr>
        <w:t>умение реализовать проектный замысел и оформить его в виде реального продукта;</w:t>
      </w:r>
    </w:p>
    <w:p w14:paraId="385C3237"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осуществлять самооценку деятельности и результата, взаимооценку деятельности в группе.</w:t>
      </w:r>
    </w:p>
    <w:p w14:paraId="43FF409F" w14:textId="77777777"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Оценивание ПД происходит в рамках публичной презентации проекта. В процессе публичной презентации оценивается:</w:t>
      </w:r>
    </w:p>
    <w:p w14:paraId="325EE908"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E1EA681"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78E69174" w14:textId="77777777"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качество письменного текста (соответствие плану, оформление работы, грамотность изложения);</w:t>
      </w:r>
    </w:p>
    <w:p w14:paraId="4067133D" w14:textId="77777777" w:rsid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w:t>
      </w:r>
      <w:r w:rsidR="00CA0D9D">
        <w:rPr>
          <w:rFonts w:ascii="Times New Roman" w:hAnsi="Times New Roman"/>
          <w:sz w:val="28"/>
          <w:szCs w:val="28"/>
          <w:lang w:val="ru-RU"/>
        </w:rPr>
        <w:t>у</w:t>
      </w:r>
      <w:r w:rsidR="007A4A55" w:rsidRPr="007A4A55">
        <w:rPr>
          <w:rFonts w:ascii="Times New Roman" w:hAnsi="Times New Roman"/>
          <w:sz w:val="28"/>
          <w:szCs w:val="28"/>
          <w:lang w:val="ru-RU"/>
        </w:rPr>
        <w:t>ния, участвовать в дискуссии).</w:t>
      </w:r>
    </w:p>
    <w:p w14:paraId="4D59EDFD" w14:textId="77777777" w:rsidR="00866D0B" w:rsidRPr="00BD050B" w:rsidRDefault="00BD050B" w:rsidP="005E2F82">
      <w:pPr>
        <w:pStyle w:val="3"/>
        <w:rPr>
          <w:rStyle w:val="Zag11"/>
          <w:sz w:val="26"/>
          <w:szCs w:val="26"/>
        </w:rPr>
      </w:pPr>
      <w:bookmarkStart w:id="178" w:name="_Toc148020225"/>
      <w:r w:rsidRPr="00BD050B">
        <w:rPr>
          <w:rStyle w:val="Zag11"/>
          <w:sz w:val="26"/>
          <w:szCs w:val="26"/>
        </w:rPr>
        <w:t>ОРГАНИЗАЦИОННЫЙ РАЗДЕЛ.</w:t>
      </w:r>
      <w:bookmarkEnd w:id="178"/>
    </w:p>
    <w:p w14:paraId="0E0BF328" w14:textId="77777777" w:rsidR="00CA0D9D" w:rsidRPr="00CA0D9D" w:rsidRDefault="00CA0D9D" w:rsidP="00CA0D9D">
      <w:pPr>
        <w:spacing w:after="0" w:line="350" w:lineRule="auto"/>
        <w:ind w:firstLine="709"/>
        <w:jc w:val="both"/>
        <w:rPr>
          <w:rFonts w:ascii="Times New Roman" w:hAnsi="Times New Roman"/>
          <w:b/>
          <w:sz w:val="28"/>
          <w:szCs w:val="28"/>
          <w:lang w:val="ru-RU"/>
        </w:rPr>
      </w:pPr>
      <w:r w:rsidRPr="00CA0D9D">
        <w:rPr>
          <w:rFonts w:ascii="Times New Roman" w:hAnsi="Times New Roman"/>
          <w:b/>
          <w:sz w:val="28"/>
          <w:szCs w:val="28"/>
          <w:lang w:val="ru-RU"/>
        </w:rPr>
        <w:t>Формы взаимодействия участников образовательного процесса при создании и реализации программы формирования УУД</w:t>
      </w:r>
    </w:p>
    <w:p w14:paraId="7B7BFCC0" w14:textId="7BBC398A" w:rsidR="00CA0D9D" w:rsidRPr="00CA0D9D" w:rsidRDefault="00CA0D9D" w:rsidP="00CA0D9D">
      <w:pPr>
        <w:spacing w:after="0" w:line="350" w:lineRule="auto"/>
        <w:ind w:firstLine="709"/>
        <w:jc w:val="both"/>
        <w:rPr>
          <w:rFonts w:ascii="Times New Roman" w:hAnsi="Times New Roman"/>
          <w:sz w:val="28"/>
          <w:szCs w:val="28"/>
          <w:lang w:val="ru-RU"/>
        </w:rPr>
      </w:pPr>
      <w:r w:rsidRPr="00CA0D9D">
        <w:rPr>
          <w:rFonts w:ascii="Times New Roman" w:hAnsi="Times New Roman"/>
          <w:sz w:val="28"/>
          <w:szCs w:val="28"/>
          <w:lang w:val="ru-RU"/>
        </w:rPr>
        <w:t xml:space="preserve">С целью разработки и реализации программы формирования УУД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CA0D9D">
        <w:rPr>
          <w:rFonts w:ascii="Times New Roman" w:hAnsi="Times New Roman"/>
          <w:sz w:val="28"/>
          <w:szCs w:val="28"/>
          <w:lang w:val="ru-RU"/>
        </w:rPr>
        <w:t xml:space="preserve"> создается рабочая группа.</w:t>
      </w:r>
    </w:p>
    <w:p w14:paraId="5E9C4CEE" w14:textId="77777777" w:rsidR="00CA0D9D" w:rsidRPr="00CA0D9D" w:rsidRDefault="00CA0D9D" w:rsidP="00CA0D9D">
      <w:pPr>
        <w:spacing w:after="0" w:line="350" w:lineRule="auto"/>
        <w:ind w:firstLine="709"/>
        <w:jc w:val="both"/>
        <w:rPr>
          <w:rFonts w:ascii="Times New Roman" w:hAnsi="Times New Roman"/>
          <w:sz w:val="28"/>
          <w:szCs w:val="28"/>
          <w:lang w:val="ru-RU"/>
        </w:rPr>
      </w:pPr>
      <w:r w:rsidRPr="00CA0D9D">
        <w:rPr>
          <w:rFonts w:ascii="Times New Roman" w:hAnsi="Times New Roman"/>
          <w:sz w:val="28"/>
          <w:szCs w:val="28"/>
          <w:lang w:val="ru-RU"/>
        </w:rPr>
        <w:t>Рабочая группа реализует свою деятельность по следующим направ-лениям:</w:t>
      </w:r>
    </w:p>
    <w:p w14:paraId="2D4037FB" w14:textId="77777777" w:rsidR="00D13FE6"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 xml:space="preserve">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14:paraId="13B052C8" w14:textId="77777777" w:rsidR="00CA0D9D" w:rsidRPr="00CA0D9D" w:rsidRDefault="00D13FE6"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CA0D9D" w:rsidRPr="00CA0D9D">
        <w:rPr>
          <w:rFonts w:ascii="Times New Roman" w:hAnsi="Times New Roman"/>
          <w:sz w:val="28"/>
          <w:szCs w:val="28"/>
          <w:lang w:val="ru-RU"/>
        </w:rPr>
        <w:t>определение образовательной предметности, которая может быть положена в основу работы по развитию УУД;</w:t>
      </w:r>
    </w:p>
    <w:p w14:paraId="6E6477C7"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w:t>
      </w:r>
      <w:r w:rsidRPr="00CA0D9D">
        <w:rPr>
          <w:rFonts w:ascii="Times New Roman" w:hAnsi="Times New Roman"/>
          <w:sz w:val="28"/>
          <w:szCs w:val="28"/>
          <w:lang w:val="ru-RU"/>
        </w:rPr>
        <w:lastRenderedPageBreak/>
        <w:t xml:space="preserve"> уроки и др.);</w:t>
      </w:r>
    </w:p>
    <w:p w14:paraId="1F54052E"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определение этапов и форм постепенного усложнения деятельности учащихся по овладению УУД;</w:t>
      </w:r>
    </w:p>
    <w:p w14:paraId="75578129"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14:paraId="3902FEBA"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2F2F0B9"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14:paraId="7D09CA29"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7B9D88BE"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методики и инструментария мониторинга успешности освоения и применения обучающимися УУД;</w:t>
      </w:r>
    </w:p>
    <w:p w14:paraId="6593D8FB"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F80E0A"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0E3F9550"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384FE552" w14:textId="77777777"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разъяснительной (просветительской) работы с родителями по проблемам развития УУД у обучающихся;</w:t>
      </w:r>
    </w:p>
    <w:p w14:paraId="6C1D4AA9" w14:textId="77777777" w:rsid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w:t>
      </w:r>
      <w:r>
        <w:rPr>
          <w:rFonts w:ascii="Times New Roman" w:eastAsia="SchoolBookSanPin" w:hAnsi="Times New Roman"/>
          <w:sz w:val="28"/>
          <w:szCs w:val="28"/>
          <w:highlight w:val="yellow"/>
          <w:lang w:val="ru-RU"/>
        </w:rPr>
        <w:t>НАИМЕНОВАНИЕ ШКОЛЫ</w:t>
      </w:r>
      <w:r w:rsidRPr="00CA0D9D">
        <w:rPr>
          <w:rFonts w:ascii="Times New Roman" w:hAnsi="Times New Roman"/>
          <w:sz w:val="28"/>
          <w:szCs w:val="28"/>
          <w:lang w:val="ru-RU"/>
        </w:rPr>
        <w:t>.</w:t>
      </w:r>
    </w:p>
    <w:p w14:paraId="3AC6275C" w14:textId="77777777" w:rsidR="00D13FE6" w:rsidRDefault="00CA0D9D" w:rsidP="00D13FE6">
      <w:pPr>
        <w:spacing w:after="0" w:line="350" w:lineRule="auto"/>
        <w:jc w:val="center"/>
        <w:rPr>
          <w:rFonts w:ascii="Times New Roman" w:hAnsi="Times New Roman"/>
          <w:b/>
          <w:sz w:val="28"/>
          <w:szCs w:val="28"/>
          <w:lang w:val="ru-RU"/>
        </w:rPr>
      </w:pPr>
      <w:r w:rsidRPr="00D13FE6">
        <w:rPr>
          <w:rFonts w:ascii="Times New Roman" w:hAnsi="Times New Roman"/>
          <w:b/>
          <w:sz w:val="28"/>
          <w:szCs w:val="28"/>
          <w:lang w:val="ru-RU"/>
        </w:rPr>
        <w:t>План действий рабочей группы</w:t>
      </w:r>
    </w:p>
    <w:p w14:paraId="5EE0D8E6" w14:textId="77777777" w:rsidR="00BD050B" w:rsidRPr="00D13FE6" w:rsidRDefault="00CA0D9D" w:rsidP="00D13FE6">
      <w:pPr>
        <w:spacing w:after="0" w:line="350" w:lineRule="auto"/>
        <w:jc w:val="center"/>
        <w:rPr>
          <w:rFonts w:ascii="Times New Roman" w:eastAsia="SchoolBookSanPin" w:hAnsi="Times New Roman"/>
          <w:b/>
          <w:sz w:val="28"/>
          <w:szCs w:val="28"/>
          <w:lang w:val="ru-RU"/>
        </w:rPr>
      </w:pPr>
      <w:r w:rsidRPr="00D13FE6">
        <w:rPr>
          <w:rFonts w:ascii="Times New Roman" w:hAnsi="Times New Roman"/>
          <w:b/>
          <w:sz w:val="28"/>
          <w:szCs w:val="28"/>
          <w:lang w:val="ru-RU"/>
        </w:rPr>
        <w:t>по разработке программы формирования УУД</w:t>
      </w:r>
      <w:r w:rsidR="00866D0B" w:rsidRPr="00D13FE6">
        <w:rPr>
          <w:rFonts w:ascii="Times New Roman" w:eastAsia="SchoolBookSanPin" w:hAnsi="Times New Roman"/>
          <w:b/>
          <w:sz w:val="28"/>
          <w:szCs w:val="28"/>
          <w:lang w:val="ru-RU"/>
        </w:rPr>
        <w:t>.</w:t>
      </w:r>
    </w:p>
    <w:tbl>
      <w:tblPr>
        <w:tblStyle w:val="aff"/>
        <w:tblW w:w="0" w:type="auto"/>
        <w:tblInd w:w="8" w:type="dxa"/>
        <w:tblLook w:val="04A0" w:firstRow="1" w:lastRow="0" w:firstColumn="1" w:lastColumn="0" w:noHBand="0" w:noVBand="1"/>
      </w:tblPr>
      <w:tblGrid>
        <w:gridCol w:w="2794"/>
        <w:gridCol w:w="6925"/>
      </w:tblGrid>
      <w:tr w:rsidR="00D13FE6" w14:paraId="4B4317C7" w14:textId="77777777" w:rsidTr="00D13FE6">
        <w:tc>
          <w:tcPr>
            <w:tcW w:w="2826" w:type="dxa"/>
            <w:tcBorders>
              <w:top w:val="single" w:sz="2" w:space="0" w:color="000000"/>
              <w:left w:val="single" w:sz="2" w:space="0" w:color="000000"/>
              <w:bottom w:val="single" w:sz="2" w:space="0" w:color="000000"/>
              <w:right w:val="single" w:sz="2" w:space="0" w:color="000000"/>
            </w:tcBorders>
            <w:vAlign w:val="center"/>
          </w:tcPr>
          <w:p w14:paraId="72EDDFA5" w14:textId="77777777" w:rsidR="00D13FE6" w:rsidRPr="008C5035"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Этап</w:t>
            </w:r>
          </w:p>
        </w:tc>
        <w:tc>
          <w:tcPr>
            <w:tcW w:w="7364" w:type="dxa"/>
            <w:tcBorders>
              <w:top w:val="single" w:sz="2" w:space="0" w:color="000000"/>
              <w:left w:val="single" w:sz="2" w:space="0" w:color="000000"/>
              <w:bottom w:val="single" w:sz="2" w:space="0" w:color="000000"/>
              <w:right w:val="single" w:sz="2" w:space="0" w:color="000000"/>
            </w:tcBorders>
            <w:vAlign w:val="center"/>
          </w:tcPr>
          <w:p w14:paraId="2AA9B2F5" w14:textId="77777777" w:rsidR="00D13FE6" w:rsidRPr="008C5035"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Действия</w:t>
            </w:r>
          </w:p>
        </w:tc>
      </w:tr>
      <w:tr w:rsidR="00D13FE6" w:rsidRPr="004030BD" w14:paraId="7F3AF300" w14:textId="77777777" w:rsidTr="00D13FE6">
        <w:tc>
          <w:tcPr>
            <w:tcW w:w="2826" w:type="dxa"/>
            <w:tcBorders>
              <w:top w:val="single" w:sz="2" w:space="0" w:color="000000"/>
              <w:left w:val="single" w:sz="2" w:space="0" w:color="000000"/>
              <w:bottom w:val="single" w:sz="2" w:space="0" w:color="000000"/>
              <w:right w:val="single" w:sz="2" w:space="0" w:color="000000"/>
            </w:tcBorders>
          </w:tcPr>
          <w:p w14:paraId="67F3FEAA" w14:textId="77777777" w:rsidR="00D13FE6" w:rsidRPr="008C5035"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Подготовительный</w:t>
            </w:r>
          </w:p>
        </w:tc>
        <w:tc>
          <w:tcPr>
            <w:tcW w:w="7364" w:type="dxa"/>
            <w:tcBorders>
              <w:top w:val="single" w:sz="2" w:space="0" w:color="000000"/>
              <w:left w:val="single" w:sz="2" w:space="0" w:color="000000"/>
              <w:bottom w:val="single" w:sz="2" w:space="0" w:color="000000"/>
              <w:right w:val="single" w:sz="2" w:space="0" w:color="000000"/>
            </w:tcBorders>
          </w:tcPr>
          <w:p w14:paraId="167DA3A4"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Провести аналитическую работу:</w:t>
            </w:r>
          </w:p>
          <w:p w14:paraId="6CFB82EC"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 рассмотреть, какие рекомендательные, теоретические, ме</w:t>
            </w:r>
            <w:r w:rsidRPr="00D13FE6">
              <w:rPr>
                <w:rFonts w:ascii="Times New Roman" w:hAnsi="Times New Roman"/>
                <w:color w:val="000000"/>
                <w:sz w:val="28"/>
                <w:szCs w:val="28"/>
                <w:u w:color="000000"/>
                <w:lang w:val="ru-RU"/>
              </w:rPr>
              <w:lastRenderedPageBreak/>
              <w:t>тодические материалы могут быть использованы в школе для наиболее эффективного выполнения задач программы формирования УУД;</w:t>
            </w:r>
          </w:p>
          <w:p w14:paraId="07DA885B"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5ADBED5"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 проанализировать результаты учащихся по линии раз</w:t>
            </w:r>
            <w:r w:rsidRPr="00D13FE6">
              <w:rPr>
                <w:rFonts w:ascii="Times New Roman" w:hAnsi="Times New Roman"/>
                <w:color w:val="000000"/>
                <w:sz w:val="28"/>
                <w:szCs w:val="28"/>
                <w:u w:color="000000"/>
                <w:lang w:val="ru-RU"/>
              </w:rPr>
              <w:lastRenderedPageBreak/>
              <w:t>в</w:t>
            </w:r>
            <w:r w:rsidRPr="00D13FE6">
              <w:rPr>
                <w:rFonts w:ascii="Times New Roman" w:hAnsi="Times New Roman"/>
                <w:color w:val="000000"/>
                <w:sz w:val="28"/>
                <w:szCs w:val="28"/>
                <w:u w:color="000000"/>
                <w:lang w:val="ru-RU"/>
              </w:rPr>
              <w:lastRenderedPageBreak/>
              <w:t>ития УУД на предыдущем уровне;</w:t>
            </w:r>
          </w:p>
          <w:p w14:paraId="557EDEEC"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z w:val="28"/>
                <w:szCs w:val="28"/>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13FE6" w:rsidRPr="004030BD" w14:paraId="5A19F43E" w14:textId="77777777" w:rsidTr="00D13FE6">
        <w:tc>
          <w:tcPr>
            <w:tcW w:w="2826" w:type="dxa"/>
            <w:tcBorders>
              <w:top w:val="single" w:sz="2" w:space="0" w:color="000000"/>
              <w:left w:val="single" w:sz="2" w:space="0" w:color="000000"/>
              <w:bottom w:val="single" w:sz="2" w:space="0" w:color="000000"/>
              <w:right w:val="single" w:sz="2" w:space="0" w:color="000000"/>
            </w:tcBorders>
          </w:tcPr>
          <w:p w14:paraId="13893D17" w14:textId="77777777" w:rsidR="00D13FE6" w:rsidRPr="008C5035"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Основной</w:t>
            </w:r>
          </w:p>
        </w:tc>
        <w:tc>
          <w:tcPr>
            <w:tcW w:w="7364" w:type="dxa"/>
            <w:tcBorders>
              <w:top w:val="single" w:sz="2" w:space="0" w:color="000000"/>
              <w:left w:val="single" w:sz="2" w:space="0" w:color="000000"/>
              <w:bottom w:val="single" w:sz="2" w:space="0" w:color="000000"/>
              <w:right w:val="single" w:sz="2" w:space="0" w:color="000000"/>
            </w:tcBorders>
          </w:tcPr>
          <w:p w14:paraId="12F95906"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Разработка общей стратегии развития УУД, организации и механизма реализации задач программы.</w:t>
            </w:r>
          </w:p>
          <w:p w14:paraId="02D90177"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z w:val="28"/>
                <w:szCs w:val="28"/>
                <w:u w:color="000000"/>
                <w:lang w:val="ru-RU"/>
              </w:rPr>
              <w:t>Подготовка описания специальных требований к условиям реализации программы развития УУД</w:t>
            </w:r>
          </w:p>
        </w:tc>
      </w:tr>
      <w:tr w:rsidR="00D13FE6" w:rsidRPr="004030BD" w14:paraId="279A5FC5" w14:textId="77777777" w:rsidTr="00D13FE6">
        <w:tc>
          <w:tcPr>
            <w:tcW w:w="2826" w:type="dxa"/>
            <w:tcBorders>
              <w:top w:val="single" w:sz="2" w:space="0" w:color="000000"/>
              <w:left w:val="single" w:sz="2" w:space="0" w:color="000000"/>
              <w:bottom w:val="single" w:sz="2" w:space="0" w:color="000000"/>
              <w:right w:val="single" w:sz="2" w:space="0" w:color="000000"/>
            </w:tcBorders>
          </w:tcPr>
          <w:p w14:paraId="30BBC957" w14:textId="77777777" w:rsidR="00D13FE6" w:rsidRPr="008C5035"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Заключительный</w:t>
            </w:r>
          </w:p>
        </w:tc>
        <w:tc>
          <w:tcPr>
            <w:tcW w:w="7364" w:type="dxa"/>
            <w:tcBorders>
              <w:top w:val="single" w:sz="2" w:space="0" w:color="000000"/>
              <w:left w:val="single" w:sz="2" w:space="0" w:color="000000"/>
              <w:bottom w:val="single" w:sz="2" w:space="0" w:color="000000"/>
              <w:right w:val="single" w:sz="2" w:space="0" w:color="000000"/>
            </w:tcBorders>
          </w:tcPr>
          <w:p w14:paraId="2F27DEC8" w14:textId="77777777"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z w:val="28"/>
                <w:szCs w:val="28"/>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14:paraId="6858DC7C" w14:textId="77777777" w:rsidR="00866D0B" w:rsidRDefault="00866D0B" w:rsidP="00E41B55">
      <w:pPr>
        <w:spacing w:after="0" w:line="350" w:lineRule="auto"/>
        <w:ind w:firstLine="709"/>
        <w:jc w:val="both"/>
        <w:rPr>
          <w:rFonts w:ascii="Times New Roman" w:eastAsia="SchoolBookSanPin" w:hAnsi="Times New Roman"/>
          <w:sz w:val="28"/>
          <w:szCs w:val="28"/>
          <w:lang w:val="ru-RU"/>
        </w:rPr>
      </w:pPr>
    </w:p>
    <w:p w14:paraId="340F6BAC" w14:textId="610BA7DE" w:rsidR="00D13FE6" w:rsidRPr="00D13FE6" w:rsidRDefault="00D13FE6" w:rsidP="00D13FE6">
      <w:pPr>
        <w:autoSpaceDE w:val="0"/>
        <w:autoSpaceDN w:val="0"/>
        <w:adjustRightInd w:val="0"/>
        <w:spacing w:before="113" w:after="0" w:line="288" w:lineRule="auto"/>
        <w:ind w:left="283" w:right="283"/>
        <w:jc w:val="center"/>
        <w:textAlignment w:val="center"/>
        <w:rPr>
          <w:rFonts w:ascii="Times New Roman" w:hAnsi="Times New Roman"/>
          <w:b/>
          <w:iCs/>
          <w:color w:val="000000"/>
          <w:spacing w:val="-2"/>
          <w:sz w:val="28"/>
          <w:szCs w:val="28"/>
          <w:u w:color="000000"/>
          <w:lang w:val="ru-RU"/>
        </w:rPr>
      </w:pPr>
      <w:r w:rsidRPr="00D13FE6">
        <w:rPr>
          <w:rFonts w:ascii="Times New Roman" w:hAnsi="Times New Roman"/>
          <w:b/>
          <w:iCs/>
          <w:color w:val="000000"/>
          <w:spacing w:val="-2"/>
          <w:sz w:val="28"/>
          <w:szCs w:val="28"/>
          <w:u w:color="000000"/>
          <w:lang w:val="ru-RU"/>
        </w:rPr>
        <w:t>Основные подходы к формированию УУД на уроках</w:t>
      </w:r>
      <w:r>
        <w:rPr>
          <w:rFonts w:ascii="Times New Roman" w:hAnsi="Times New Roman"/>
          <w:b/>
          <w:iCs/>
          <w:color w:val="000000"/>
          <w:spacing w:val="-2"/>
          <w:sz w:val="28"/>
          <w:szCs w:val="28"/>
          <w:u w:color="000000"/>
          <w:lang w:val="ru-RU"/>
        </w:rPr>
        <w:t xml:space="preserve"> </w:t>
      </w:r>
      <w:r>
        <w:rPr>
          <w:rFonts w:ascii="Times New Roman" w:hAnsi="Times New Roman"/>
          <w:b/>
          <w:sz w:val="28"/>
          <w:szCs w:val="28"/>
          <w:lang w:val="ru-RU"/>
        </w:rPr>
        <w:t xml:space="preserve"> </w:t>
      </w:r>
      <w:r w:rsidRPr="00D13FE6">
        <w:rPr>
          <w:rFonts w:ascii="Times New Roman" w:hAnsi="Times New Roman"/>
          <w:b/>
          <w:sz w:val="28"/>
          <w:szCs w:val="28"/>
          <w:highlight w:val="yellow"/>
          <w:lang w:val="ru-RU"/>
        </w:rPr>
        <w:t>(пример)</w:t>
      </w:r>
    </w:p>
    <w:tbl>
      <w:tblPr>
        <w:tblW w:w="5000" w:type="pct"/>
        <w:tblCellMar>
          <w:left w:w="0" w:type="dxa"/>
          <w:right w:w="0" w:type="dxa"/>
        </w:tblCellMar>
        <w:tblLook w:val="0000" w:firstRow="0" w:lastRow="0" w:firstColumn="0" w:lastColumn="0" w:noHBand="0" w:noVBand="0"/>
      </w:tblPr>
      <w:tblGrid>
        <w:gridCol w:w="2358"/>
        <w:gridCol w:w="3133"/>
        <w:gridCol w:w="4236"/>
      </w:tblGrid>
      <w:tr w:rsidR="00D13FE6" w:rsidRPr="004030BD" w14:paraId="310B49AE"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EA26B2B" w14:textId="77777777" w:rsidR="00D13FE6" w:rsidRPr="00DC0CD2"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C0CD2">
              <w:rPr>
                <w:rFonts w:ascii="Times New Roman" w:hAnsi="Times New Roman"/>
                <w:b/>
                <w:bCs/>
                <w:color w:val="000000"/>
                <w:spacing w:val="-2"/>
                <w:sz w:val="28"/>
                <w:szCs w:val="28"/>
                <w:u w:color="000000"/>
              </w:rPr>
              <w:t>УУД</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7F6279D" w14:textId="77777777" w:rsidR="00D13FE6" w:rsidRPr="00DC0CD2"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lang w:val="ru-RU"/>
              </w:rPr>
            </w:pPr>
            <w:r w:rsidRPr="00DC0CD2">
              <w:rPr>
                <w:rFonts w:ascii="Times New Roman" w:hAnsi="Times New Roman"/>
                <w:b/>
                <w:bCs/>
                <w:color w:val="000000"/>
                <w:spacing w:val="-2"/>
                <w:sz w:val="28"/>
                <w:szCs w:val="28"/>
                <w:u w:color="000000"/>
                <w:lang w:val="ru-RU"/>
              </w:rPr>
              <w:t>Формы организации деятельности по формированию УУД</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95A8774" w14:textId="77777777" w:rsidR="00D13FE6" w:rsidRPr="00DC0CD2"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lang w:val="ru-RU"/>
              </w:rPr>
            </w:pPr>
            <w:r w:rsidRPr="00DC0CD2">
              <w:rPr>
                <w:rFonts w:ascii="Times New Roman" w:hAnsi="Times New Roman"/>
                <w:b/>
                <w:bCs/>
                <w:color w:val="000000"/>
                <w:spacing w:val="-2"/>
                <w:sz w:val="28"/>
                <w:szCs w:val="28"/>
                <w:u w:color="000000"/>
                <w:lang w:val="ru-RU"/>
              </w:rPr>
              <w:t>Основные виды деятельности, обеспечивающие формирование УУД</w:t>
            </w:r>
          </w:p>
        </w:tc>
      </w:tr>
      <w:tr w:rsidR="00D13FE6" w:rsidRPr="00DC0CD2" w14:paraId="09427B04" w14:textId="77777777" w:rsidTr="00D13FE6">
        <w:trPr>
          <w:trHeight w:val="294"/>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9165834"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b/>
                <w:bCs/>
                <w:color w:val="000000"/>
                <w:spacing w:val="-2"/>
                <w:sz w:val="28"/>
                <w:szCs w:val="28"/>
                <w:u w:color="000000"/>
              </w:rPr>
              <w:t>Познавательные</w:t>
            </w:r>
          </w:p>
        </w:tc>
      </w:tr>
      <w:tr w:rsidR="00D13FE6" w:rsidRPr="00DC0CD2" w14:paraId="0115F9CB"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75FDCD"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Базовые логические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9687E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14:paraId="34E86802"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52EAEC51"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кружки;</w:t>
            </w:r>
          </w:p>
          <w:p w14:paraId="1978C63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олимпиадах и интеллектуальных соревнованиях;</w:t>
            </w:r>
          </w:p>
          <w:p w14:paraId="49598100"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B6C65A"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текста;</w:t>
            </w:r>
          </w:p>
          <w:p w14:paraId="43E42D02"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сравнение объектов;</w:t>
            </w:r>
          </w:p>
          <w:p w14:paraId="239F760D"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создание сравнительных таблиц;</w:t>
            </w:r>
          </w:p>
          <w:p w14:paraId="37809FC6"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реше</w:t>
            </w:r>
            <w:r w:rsidRPr="00DC0CD2">
              <w:rPr>
                <w:rFonts w:ascii="Times New Roman" w:hAnsi="Times New Roman"/>
                <w:iCs/>
                <w:color w:val="000000"/>
                <w:spacing w:val="-2"/>
                <w:sz w:val="28"/>
                <w:szCs w:val="28"/>
                <w:u w:color="000000"/>
                <w:lang w:val="ru-RU"/>
              </w:rPr>
              <w:lastRenderedPageBreak/>
              <w:t>ние уравн</w:t>
            </w:r>
            <w:r w:rsidRPr="00DC0CD2">
              <w:rPr>
                <w:rFonts w:ascii="Times New Roman" w:hAnsi="Times New Roman"/>
                <w:iCs/>
                <w:color w:val="000000"/>
                <w:spacing w:val="-2"/>
                <w:sz w:val="28"/>
                <w:szCs w:val="28"/>
                <w:u w:color="000000"/>
                <w:lang w:val="ru-RU"/>
              </w:rPr>
              <w:lastRenderedPageBreak/>
              <w:t>ений;</w:t>
            </w:r>
          </w:p>
          <w:p w14:paraId="5C7E3A9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применение формул;</w:t>
            </w:r>
          </w:p>
          <w:p w14:paraId="719B37AE"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 xml:space="preserve">применение </w:t>
            </w:r>
            <w:r w:rsidRPr="00DC0CD2">
              <w:rPr>
                <w:rFonts w:ascii="Times New Roman" w:hAnsi="Times New Roman"/>
                <w:iCs/>
                <w:color w:val="000000"/>
                <w:spacing w:val="-2"/>
                <w:sz w:val="28"/>
                <w:szCs w:val="28"/>
                <w:u w:color="000000"/>
                <w:lang w:val="ru-RU"/>
              </w:rPr>
              <w:lastRenderedPageBreak/>
              <w:t>понятий для решения учебных задач;</w:t>
            </w:r>
          </w:p>
          <w:p w14:paraId="6AB3F336"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применение знания предмета для решения задач из других предметов;</w:t>
            </w:r>
          </w:p>
          <w:p w14:paraId="14865921"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370475BB"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1C9A11"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Базовые исследовательские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4F564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w:t>
            </w:r>
            <w:r w:rsidRPr="00DC0CD2">
              <w:rPr>
                <w:rFonts w:ascii="Times New Roman" w:hAnsi="Times New Roman"/>
                <w:iCs/>
                <w:color w:val="000000"/>
                <w:spacing w:val="-2"/>
                <w:sz w:val="28"/>
                <w:szCs w:val="28"/>
                <w:u w:color="000000"/>
                <w:lang w:val="ru-RU"/>
              </w:rPr>
              <w:lastRenderedPageBreak/>
              <w:t xml:space="preserve">егративные межпредметные проекты в рамках проектной и учебно-исследовательской </w:t>
            </w:r>
            <w:r w:rsidRPr="00DC0CD2">
              <w:rPr>
                <w:rFonts w:ascii="Times New Roman" w:hAnsi="Times New Roman"/>
                <w:iCs/>
                <w:color w:val="000000"/>
                <w:spacing w:val="-2"/>
                <w:sz w:val="28"/>
                <w:szCs w:val="28"/>
                <w:u w:color="000000"/>
                <w:lang w:val="ru-RU"/>
              </w:rPr>
              <w:lastRenderedPageBreak/>
              <w:t>д</w:t>
            </w:r>
            <w:r w:rsidRPr="00DC0CD2">
              <w:rPr>
                <w:rFonts w:ascii="Times New Roman" w:hAnsi="Times New Roman"/>
                <w:iCs/>
                <w:color w:val="000000"/>
                <w:spacing w:val="-2"/>
                <w:sz w:val="28"/>
                <w:szCs w:val="28"/>
                <w:u w:color="000000"/>
                <w:lang w:val="ru-RU"/>
              </w:rPr>
              <w:lastRenderedPageBreak/>
              <w:t>еятельности;</w:t>
            </w:r>
          </w:p>
          <w:p w14:paraId="6DAE5190"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школьные и внешкольные конференции;</w:t>
            </w:r>
          </w:p>
          <w:p w14:paraId="537BE4BE"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03285C"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Выявление противоречий;</w:t>
            </w:r>
          </w:p>
          <w:p w14:paraId="3B303B5F"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построение гипотез;</w:t>
            </w:r>
          </w:p>
          <w:p w14:paraId="44627F35"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проведение эксперимента;</w:t>
            </w:r>
          </w:p>
          <w:p w14:paraId="11B6E9FA"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обобщение данных, полученных в ходе эксперимента;</w:t>
            </w:r>
          </w:p>
          <w:p w14:paraId="313AC781"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CC807D4"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12566EB"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Работа с информацией</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EA12FF"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14:paraId="78E7A15E"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69268018"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14:paraId="050CF6C2"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632261"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Создание и редактирование текстов;</w:t>
            </w:r>
          </w:p>
          <w:p w14:paraId="3F2ABC0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поиск и анализ информации в интернете;</w:t>
            </w:r>
          </w:p>
          <w:p w14:paraId="657C3BBF"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создание и редактирование электронных таблиц;</w:t>
            </w:r>
          </w:p>
          <w:p w14:paraId="6A0CFB1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использование средств для построения диаграмм, графиков, блок-схем, других графических объектов;</w:t>
            </w:r>
          </w:p>
          <w:p w14:paraId="0F0A2A28"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создание и редактирование презентаций;</w:t>
            </w:r>
          </w:p>
          <w:p w14:paraId="13FFF0DD"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BEF671F" w14:textId="77777777"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E13D0A"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b/>
                <w:bCs/>
                <w:color w:val="000000"/>
                <w:spacing w:val="-2"/>
                <w:sz w:val="28"/>
                <w:szCs w:val="28"/>
                <w:u w:color="000000"/>
              </w:rPr>
              <w:t>Коммуникативные</w:t>
            </w:r>
          </w:p>
        </w:tc>
      </w:tr>
      <w:tr w:rsidR="00D13FE6" w:rsidRPr="00DC0CD2" w14:paraId="34936708"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53FCD6"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Общение</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176440"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14:paraId="436DC22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64BEBA12"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кружки;</w:t>
            </w:r>
          </w:p>
          <w:p w14:paraId="03F52533"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и внешкольные активности;</w:t>
            </w:r>
          </w:p>
          <w:p w14:paraId="6EA0D524"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1DA816"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Выступление с докладом, сообщением;</w:t>
            </w:r>
          </w:p>
          <w:p w14:paraId="2BC61DF3"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диалогах и дискуссиях;</w:t>
            </w:r>
          </w:p>
          <w:p w14:paraId="6A77B17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дебатах;</w:t>
            </w:r>
          </w:p>
          <w:p w14:paraId="0CE0194C"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конференциях;</w:t>
            </w:r>
          </w:p>
          <w:p w14:paraId="0C371DC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сетевая коммуникация между уч</w:t>
            </w:r>
            <w:r w:rsidRPr="00DC0CD2">
              <w:rPr>
                <w:rFonts w:ascii="Times New Roman" w:hAnsi="Times New Roman"/>
                <w:iCs/>
                <w:color w:val="000000"/>
                <w:spacing w:val="-2"/>
                <w:sz w:val="28"/>
                <w:szCs w:val="28"/>
                <w:u w:color="000000"/>
                <w:lang w:val="ru-RU"/>
              </w:rPr>
              <w:lastRenderedPageBreak/>
              <w:t>ениками и (или) учителем;</w:t>
            </w:r>
          </w:p>
          <w:p w14:paraId="397E125E"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050206A"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5E4714E"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Совместная деятельность</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DB772D"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lastRenderedPageBreak/>
              <w:t>Уроки по предметам;</w:t>
            </w:r>
          </w:p>
          <w:p w14:paraId="3978023E"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4BFAD8F8"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w:t>
            </w:r>
            <w:r w:rsidRPr="00DC0CD2">
              <w:rPr>
                <w:rFonts w:ascii="Times New Roman" w:hAnsi="Times New Roman"/>
                <w:iCs/>
                <w:color w:val="000000"/>
                <w:spacing w:val="-2"/>
                <w:sz w:val="28"/>
                <w:szCs w:val="28"/>
                <w:u w:color="000000"/>
                <w:lang w:val="ru-RU"/>
              </w:rPr>
              <w:lastRenderedPageBreak/>
              <w:t>я</w:t>
            </w:r>
            <w:r w:rsidRPr="00DC0CD2">
              <w:rPr>
                <w:rFonts w:ascii="Times New Roman" w:hAnsi="Times New Roman"/>
                <w:iCs/>
                <w:color w:val="000000"/>
                <w:spacing w:val="-2"/>
                <w:sz w:val="28"/>
                <w:szCs w:val="28"/>
                <w:u w:color="000000"/>
                <w:lang w:val="ru-RU"/>
              </w:rPr>
              <w:t>тельности;</w:t>
            </w:r>
          </w:p>
          <w:p w14:paraId="716270C4"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 активности;</w:t>
            </w:r>
          </w:p>
          <w:p w14:paraId="688D04C3"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4FCACE5"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Работа в группах, в парах;</w:t>
            </w:r>
          </w:p>
          <w:p w14:paraId="6C8190ED"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подготовка группового проекта;</w:t>
            </w:r>
          </w:p>
          <w:p w14:paraId="41A1B5B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подготовка образовательных событий;</w:t>
            </w:r>
          </w:p>
          <w:p w14:paraId="73C5947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участие в самоуправлении;</w:t>
            </w:r>
          </w:p>
          <w:p w14:paraId="7DDE32CF"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1A1F57B" w14:textId="77777777"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CF86E08"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b/>
                <w:bCs/>
                <w:color w:val="000000"/>
                <w:spacing w:val="-2"/>
                <w:sz w:val="28"/>
                <w:szCs w:val="28"/>
                <w:u w:color="000000"/>
              </w:rPr>
              <w:t>Регулятивные</w:t>
            </w:r>
          </w:p>
        </w:tc>
      </w:tr>
      <w:tr w:rsidR="00D13FE6" w:rsidRPr="00DC0CD2" w14:paraId="48096B24"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D5361F3"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Самоорганизация</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2E18132"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14:paraId="70260D70"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7EDE7D51"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14:paraId="387A818A"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EC86160"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Планирование работы;</w:t>
            </w:r>
          </w:p>
          <w:p w14:paraId="784C7C55"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выбор способа решения учебной задачи;</w:t>
            </w:r>
          </w:p>
          <w:p w14:paraId="294ACEA1"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составление алгоритма действий;</w:t>
            </w:r>
          </w:p>
          <w:p w14:paraId="35E5B2CE"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DBD9B5D"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C6029E8"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Самоконтроль</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0347D5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14:paraId="78B9B7E3"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07D089A3"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14:paraId="663CF1FA"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 активности;</w:t>
            </w:r>
          </w:p>
          <w:p w14:paraId="4B1BF3C3"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A6367E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Рефлексия на уроках;</w:t>
            </w:r>
          </w:p>
          <w:p w14:paraId="22966150"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рефлексия на внеурочных занятиях;</w:t>
            </w:r>
          </w:p>
          <w:p w14:paraId="7E2003B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самооценка выполнения проекта;</w:t>
            </w:r>
          </w:p>
          <w:p w14:paraId="2D3B728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ошибок;</w:t>
            </w:r>
          </w:p>
          <w:p w14:paraId="5CA56003"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оценка, самооценка и взаимооценка при работе в группах и парах;</w:t>
            </w:r>
          </w:p>
          <w:p w14:paraId="4F612B0E"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E6E3794"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DFE3279"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Эмоциональный интеллект</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BE3372E"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14:paraId="46C8B6C7"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14:paraId="1D18CCAF"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w:t>
            </w:r>
            <w:r w:rsidRPr="00DC0CD2">
              <w:rPr>
                <w:rFonts w:ascii="Times New Roman" w:hAnsi="Times New Roman"/>
                <w:iCs/>
                <w:color w:val="000000"/>
                <w:spacing w:val="-2"/>
                <w:sz w:val="28"/>
                <w:szCs w:val="28"/>
                <w:u w:color="000000"/>
              </w:rPr>
              <w:lastRenderedPageBreak/>
              <w:t>е активности;</w:t>
            </w:r>
          </w:p>
          <w:p w14:paraId="5B7107A0"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r>
              <w:rPr>
                <w:rFonts w:ascii="Times New Roman" w:hAnsi="Times New Roman"/>
                <w:iCs/>
                <w:color w:val="000000"/>
                <w:spacing w:val="-2"/>
                <w:sz w:val="28"/>
                <w:szCs w:val="28"/>
                <w:u w:color="000000"/>
              </w:rPr>
              <w:lastRenderedPageBreak/>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A3E6BDB"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дейс</w:t>
            </w:r>
            <w:r w:rsidRPr="00DC0CD2">
              <w:rPr>
                <w:rFonts w:ascii="Times New Roman" w:hAnsi="Times New Roman"/>
                <w:iCs/>
                <w:color w:val="000000"/>
                <w:spacing w:val="-2"/>
                <w:sz w:val="28"/>
                <w:szCs w:val="28"/>
                <w:u w:color="000000"/>
                <w:lang w:val="ru-RU"/>
              </w:rPr>
              <w:lastRenderedPageBreak/>
              <w:t>твий литературных героев;</w:t>
            </w:r>
          </w:p>
          <w:p w14:paraId="67BC6528"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эмоций литературных героев;</w:t>
            </w:r>
          </w:p>
          <w:p w14:paraId="41819D00"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театральных постановках;</w:t>
            </w:r>
          </w:p>
          <w:p w14:paraId="2470F14D"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обсуждение спектаклей и кин</w:t>
            </w:r>
            <w:r w:rsidRPr="00DC0CD2">
              <w:rPr>
                <w:rFonts w:ascii="Times New Roman" w:hAnsi="Times New Roman"/>
                <w:iCs/>
                <w:color w:val="000000"/>
                <w:spacing w:val="-2"/>
                <w:sz w:val="28"/>
                <w:szCs w:val="28"/>
                <w:u w:color="000000"/>
                <w:lang w:val="ru-RU"/>
              </w:rPr>
              <w:lastRenderedPageBreak/>
              <w:t>офильмов;</w:t>
            </w:r>
          </w:p>
          <w:p w14:paraId="1BE5EAD2"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14:paraId="52E6EE18" w14:textId="77777777"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55718EF" w14:textId="77777777"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 xml:space="preserve">Принятие </w:t>
            </w:r>
            <w:r w:rsidRPr="00DC0CD2">
              <w:rPr>
                <w:rFonts w:ascii="Times New Roman" w:hAnsi="Times New Roman"/>
                <w:color w:val="000000"/>
                <w:spacing w:val="-2"/>
                <w:sz w:val="28"/>
                <w:szCs w:val="28"/>
                <w:u w:color="000000"/>
              </w:rPr>
              <w:lastRenderedPageBreak/>
              <w:br/>
              <w:t xml:space="preserve">себя </w:t>
            </w:r>
            <w:r w:rsidRPr="00DC0CD2">
              <w:rPr>
                <w:rFonts w:ascii="Times New Roman" w:hAnsi="Times New Roman"/>
                <w:color w:val="000000"/>
                <w:spacing w:val="-2"/>
                <w:sz w:val="28"/>
                <w:szCs w:val="28"/>
                <w:u w:color="000000"/>
              </w:rPr>
              <w:br/>
              <w:t>и других</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9645F71"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w:t>
            </w:r>
            <w:r w:rsidRPr="00DC0CD2">
              <w:rPr>
                <w:rFonts w:ascii="Times New Roman" w:hAnsi="Times New Roman"/>
                <w:iCs/>
                <w:color w:val="000000"/>
                <w:spacing w:val="-2"/>
                <w:sz w:val="28"/>
                <w:szCs w:val="28"/>
                <w:u w:color="000000"/>
                <w:lang w:val="ru-RU"/>
              </w:rPr>
              <w:lastRenderedPageBreak/>
              <w:t>ы</w:t>
            </w:r>
            <w:r w:rsidRPr="00DC0CD2">
              <w:rPr>
                <w:rFonts w:ascii="Times New Roman" w:hAnsi="Times New Roman"/>
                <w:iCs/>
                <w:color w:val="000000"/>
                <w:spacing w:val="-2"/>
                <w:sz w:val="28"/>
                <w:szCs w:val="28"/>
                <w:u w:color="000000"/>
                <w:lang w:val="ru-RU"/>
              </w:rPr>
              <w:lastRenderedPageBreak/>
              <w:t>е проекты в рамках проектной и учебно-исследовательской деятельности;</w:t>
            </w:r>
          </w:p>
          <w:p w14:paraId="5AAE4AFD"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 активности;</w:t>
            </w:r>
          </w:p>
          <w:p w14:paraId="6B7FBD0D"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E848034"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Принятие мнения другого человека;</w:t>
            </w:r>
          </w:p>
          <w:p w14:paraId="5C3714B2" w14:textId="77777777"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признание права на ошибку;</w:t>
            </w:r>
          </w:p>
          <w:p w14:paraId="4821C748" w14:textId="77777777"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bl>
    <w:p w14:paraId="0048FFDD" w14:textId="77777777" w:rsidR="00D13FE6" w:rsidRDefault="00D13FE6" w:rsidP="00E41B55">
      <w:pPr>
        <w:spacing w:after="0" w:line="350" w:lineRule="auto"/>
        <w:ind w:firstLine="709"/>
        <w:jc w:val="both"/>
        <w:rPr>
          <w:rFonts w:ascii="Times New Roman" w:eastAsia="SchoolBookSanPin" w:hAnsi="Times New Roman"/>
          <w:sz w:val="28"/>
          <w:szCs w:val="28"/>
          <w:lang w:val="ru-RU"/>
        </w:rPr>
      </w:pPr>
    </w:p>
    <w:p w14:paraId="0B8C7F67" w14:textId="77777777" w:rsidR="00D13FE6" w:rsidRPr="00D13FE6" w:rsidRDefault="00D13FE6" w:rsidP="00D13FE6">
      <w:pPr>
        <w:autoSpaceDE w:val="0"/>
        <w:autoSpaceDN w:val="0"/>
        <w:adjustRightInd w:val="0"/>
        <w:spacing w:before="227" w:after="0" w:line="288" w:lineRule="auto"/>
        <w:ind w:left="283" w:right="283"/>
        <w:jc w:val="both"/>
        <w:textAlignment w:val="center"/>
        <w:rPr>
          <w:rFonts w:ascii="Times New Roman" w:hAnsi="Times New Roman"/>
          <w:b/>
          <w:sz w:val="28"/>
          <w:szCs w:val="28"/>
          <w:lang w:val="ru-RU"/>
        </w:rPr>
      </w:pPr>
      <w:r w:rsidRPr="00D13FE6">
        <w:rPr>
          <w:rFonts w:ascii="Times New Roman" w:hAnsi="Times New Roman"/>
          <w:b/>
          <w:sz w:val="28"/>
          <w:szCs w:val="28"/>
          <w:lang w:val="ru-RU"/>
        </w:rPr>
        <w:t>Методические условия реализации программы формирования УУД обучающихся</w:t>
      </w:r>
    </w:p>
    <w:p w14:paraId="28005C27" w14:textId="1B665C37" w:rsidR="00D13FE6" w:rsidRPr="00D13FE6" w:rsidRDefault="00D13FE6" w:rsidP="00D13FE6">
      <w:pPr>
        <w:autoSpaceDE w:val="0"/>
        <w:autoSpaceDN w:val="0"/>
        <w:adjustRightInd w:val="0"/>
        <w:spacing w:before="113" w:after="0" w:line="288" w:lineRule="auto"/>
        <w:ind w:left="283" w:right="283"/>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pacing w:val="-2"/>
          <w:sz w:val="28"/>
          <w:szCs w:val="28"/>
          <w:u w:color="000000"/>
          <w:lang w:val="ru-RU"/>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D13FE6">
        <w:rPr>
          <w:rFonts w:ascii="Times New Roman" w:hAnsi="Times New Roman"/>
          <w:color w:val="000000"/>
          <w:spacing w:val="-2"/>
          <w:sz w:val="28"/>
          <w:szCs w:val="28"/>
          <w:u w:color="000000"/>
          <w:lang w:val="ru-RU"/>
        </w:rPr>
        <w:t>сформирован план мероприятий по созданию единого методического пространства формирования УУД на уровне ООО.</w:t>
      </w:r>
    </w:p>
    <w:p w14:paraId="30DBFBD5" w14:textId="77777777" w:rsidR="00D13FE6" w:rsidRPr="00D13FE6" w:rsidRDefault="00D13FE6" w:rsidP="00D13FE6">
      <w:pPr>
        <w:autoSpaceDE w:val="0"/>
        <w:autoSpaceDN w:val="0"/>
        <w:adjustRightInd w:val="0"/>
        <w:spacing w:before="198" w:after="0" w:line="288" w:lineRule="auto"/>
        <w:ind w:left="283" w:right="283"/>
        <w:jc w:val="center"/>
        <w:textAlignment w:val="center"/>
        <w:rPr>
          <w:rFonts w:ascii="Times New Roman" w:hAnsi="Times New Roman"/>
          <w:b/>
          <w:sz w:val="28"/>
          <w:szCs w:val="28"/>
          <w:lang w:val="ru-RU"/>
        </w:rPr>
      </w:pPr>
      <w:r w:rsidRPr="00D13FE6">
        <w:rPr>
          <w:rFonts w:ascii="Times New Roman" w:hAnsi="Times New Roman"/>
          <w:b/>
          <w:sz w:val="28"/>
          <w:szCs w:val="28"/>
          <w:lang w:val="ru-RU"/>
        </w:rPr>
        <w:t>План мероприятий по созданию единого методического пространства формирования УУД на уровне ООО</w:t>
      </w:r>
      <w:r>
        <w:rPr>
          <w:rFonts w:ascii="Times New Roman" w:hAnsi="Times New Roman"/>
          <w:b/>
          <w:sz w:val="28"/>
          <w:szCs w:val="28"/>
          <w:lang w:val="ru-RU"/>
        </w:rPr>
        <w:t xml:space="preserve"> </w:t>
      </w:r>
      <w:r w:rsidRPr="00D13FE6">
        <w:rPr>
          <w:rFonts w:ascii="Times New Roman" w:hAnsi="Times New Roman"/>
          <w:b/>
          <w:sz w:val="28"/>
          <w:szCs w:val="28"/>
          <w:highlight w:val="yellow"/>
          <w:lang w:val="ru-RU"/>
        </w:rPr>
        <w:t>(</w:t>
      </w:r>
      <w:r w:rsidRPr="00F46192">
        <w:rPr>
          <w:rFonts w:ascii="Times New Roman" w:hAnsi="Times New Roman"/>
          <w:b/>
          <w:color w:val="FF0000"/>
          <w:sz w:val="28"/>
          <w:szCs w:val="28"/>
          <w:highlight w:val="yellow"/>
          <w:lang w:val="ru-RU"/>
        </w:rPr>
        <w:t>пример</w:t>
      </w:r>
      <w:r w:rsidRPr="00D13FE6">
        <w:rPr>
          <w:rFonts w:ascii="Times New Roman" w:hAnsi="Times New Roman"/>
          <w:b/>
          <w:sz w:val="28"/>
          <w:szCs w:val="28"/>
          <w:highlight w:val="yellow"/>
          <w:lang w:val="ru-RU"/>
        </w:rPr>
        <w:t>)</w:t>
      </w:r>
    </w:p>
    <w:p w14:paraId="0258E367" w14:textId="77777777" w:rsidR="00D13FE6" w:rsidRDefault="00D13FE6" w:rsidP="00E41B55">
      <w:pPr>
        <w:spacing w:after="0" w:line="350" w:lineRule="auto"/>
        <w:ind w:firstLine="709"/>
        <w:jc w:val="both"/>
        <w:rPr>
          <w:rFonts w:ascii="Times New Roman" w:eastAsia="SchoolBookSanPin" w:hAnsi="Times New Roman"/>
          <w:sz w:val="28"/>
          <w:szCs w:val="28"/>
          <w:lang w:val="ru-RU"/>
        </w:rPr>
      </w:pPr>
    </w:p>
    <w:tbl>
      <w:tblPr>
        <w:tblW w:w="5000" w:type="pct"/>
        <w:tblCellMar>
          <w:left w:w="0" w:type="dxa"/>
          <w:right w:w="0" w:type="dxa"/>
        </w:tblCellMar>
        <w:tblLook w:val="0000" w:firstRow="0" w:lastRow="0" w:firstColumn="0" w:lastColumn="0" w:noHBand="0" w:noVBand="0"/>
      </w:tblPr>
      <w:tblGrid>
        <w:gridCol w:w="2349"/>
        <w:gridCol w:w="3533"/>
        <w:gridCol w:w="1249"/>
        <w:gridCol w:w="2596"/>
      </w:tblGrid>
      <w:tr w:rsidR="00D13FE6" w:rsidRPr="00D13FE6" w14:paraId="53E6CC97" w14:textId="77777777" w:rsidTr="00D13FE6">
        <w:trPr>
          <w:trHeight w:val="60"/>
          <w:tblHeader/>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718870D" w14:textId="77777777"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Мероприятие</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301C863" w14:textId="77777777"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Содержание</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671822D" w14:textId="77777777"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Сроки</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B9BD27C" w14:textId="77777777"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Ответственный</w:t>
            </w:r>
          </w:p>
        </w:tc>
      </w:tr>
      <w:tr w:rsidR="00D13FE6" w:rsidRPr="00D13FE6" w14:paraId="35563E4B" w14:textId="77777777"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843AC46" w14:textId="337A83AC"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Методический семинар с учителями, работающими на уровне</w:t>
            </w:r>
            <w:r w:rsidR="00D6444F">
              <w:rPr>
                <w:rFonts w:ascii="Times New Roman" w:hAnsi="Times New Roman"/>
                <w:iCs/>
                <w:color w:val="000000"/>
                <w:spacing w:val="-2"/>
                <w:sz w:val="28"/>
                <w:szCs w:val="28"/>
                <w:u w:color="000000"/>
                <w:lang w:val="ru-RU"/>
              </w:rPr>
              <w:t xml:space="preserve"> основного</w:t>
            </w:r>
            <w:r w:rsidRPr="00D13FE6">
              <w:rPr>
                <w:rFonts w:ascii="Times New Roman" w:hAnsi="Times New Roman"/>
                <w:iCs/>
                <w:color w:val="000000"/>
                <w:spacing w:val="-2"/>
                <w:sz w:val="28"/>
                <w:szCs w:val="28"/>
                <w:u w:color="000000"/>
                <w:lang w:val="ru-RU"/>
              </w:rPr>
              <w:t xml:space="preserve"> начального общего образования</w:t>
            </w:r>
          </w:p>
        </w:tc>
        <w:tc>
          <w:tcPr>
            <w:tcW w:w="1826"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734D717"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Обсудить возможности и механизмы реализации принципа преемственности в плане формирования УУД в начальной школе и на уровне ООО</w:t>
            </w:r>
          </w:p>
        </w:tc>
        <w:tc>
          <w:tcPr>
            <w:tcW w:w="612"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12C6926"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Сентябрь</w:t>
            </w:r>
          </w:p>
        </w:tc>
        <w:tc>
          <w:tcPr>
            <w:tcW w:w="134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FCA777A"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Заместитель директора по УВР</w:t>
            </w:r>
          </w:p>
        </w:tc>
      </w:tr>
      <w:tr w:rsidR="00D13FE6" w:rsidRPr="004030BD" w14:paraId="34D277DB" w14:textId="77777777"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A0805A"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Консультации с педагогами-предметниками</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068C843"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Обсуждение проб</w:t>
            </w:r>
            <w:r w:rsidRPr="00D13FE6">
              <w:rPr>
                <w:rFonts w:ascii="Times New Roman" w:hAnsi="Times New Roman"/>
                <w:iCs/>
                <w:color w:val="000000"/>
                <w:spacing w:val="-2"/>
                <w:sz w:val="28"/>
                <w:szCs w:val="28"/>
                <w:u w:color="000000"/>
                <w:lang w:val="ru-RU"/>
              </w:rPr>
              <w:lastRenderedPageBreak/>
              <w:t>лем, связанных с развити</w:t>
            </w:r>
            <w:r w:rsidRPr="00D13FE6">
              <w:rPr>
                <w:rFonts w:ascii="Times New Roman" w:hAnsi="Times New Roman"/>
                <w:iCs/>
                <w:color w:val="000000"/>
                <w:spacing w:val="-2"/>
                <w:sz w:val="28"/>
                <w:szCs w:val="28"/>
                <w:u w:color="000000"/>
                <w:lang w:val="ru-RU"/>
              </w:rPr>
              <w:lastRenderedPageBreak/>
              <w:t>ем УУД в образовательном процессе по</w:t>
            </w:r>
            <w:r w:rsidRPr="00D13FE6">
              <w:rPr>
                <w:rFonts w:ascii="Times New Roman" w:hAnsi="Times New Roman"/>
                <w:iCs/>
                <w:color w:val="000000"/>
                <w:spacing w:val="-2"/>
                <w:sz w:val="28"/>
                <w:szCs w:val="28"/>
                <w:u w:color="000000"/>
                <w:lang w:val="ru-RU"/>
              </w:rPr>
              <w:lastRenderedPageBreak/>
              <w:t xml:space="preserve"> учебному предмету</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D7801D"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5AC735" w14:textId="77777777" w:rsidR="00D13FE6" w:rsidRPr="00D13FE6"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13FE6">
              <w:rPr>
                <w:rFonts w:ascii="Times New Roman" w:hAnsi="Times New Roman"/>
                <w:iCs/>
                <w:color w:val="000000"/>
                <w:spacing w:val="-2"/>
                <w:sz w:val="28"/>
                <w:szCs w:val="28"/>
                <w:u w:color="000000"/>
                <w:lang w:val="ru-RU"/>
              </w:rPr>
              <w:t>За</w:t>
            </w:r>
            <w:r w:rsidRPr="00D13FE6">
              <w:rPr>
                <w:rFonts w:ascii="Times New Roman" w:hAnsi="Times New Roman"/>
                <w:iCs/>
                <w:color w:val="000000"/>
                <w:spacing w:val="-2"/>
                <w:sz w:val="28"/>
                <w:szCs w:val="28"/>
                <w:u w:color="000000"/>
                <w:lang w:val="ru-RU"/>
              </w:rPr>
              <w:lastRenderedPageBreak/>
              <w:t xml:space="preserve">меститель </w:t>
            </w:r>
            <w:r w:rsidRPr="00D13FE6">
              <w:rPr>
                <w:rFonts w:ascii="Times New Roman" w:hAnsi="Times New Roman"/>
                <w:iCs/>
                <w:color w:val="000000"/>
                <w:spacing w:val="-2"/>
                <w:sz w:val="28"/>
                <w:szCs w:val="28"/>
                <w:u w:color="000000"/>
                <w:lang w:val="ru-RU"/>
              </w:rPr>
              <w:lastRenderedPageBreak/>
              <w:t>директора по У</w:t>
            </w:r>
            <w:r w:rsidRPr="00D13FE6">
              <w:rPr>
                <w:rFonts w:ascii="Times New Roman" w:hAnsi="Times New Roman"/>
                <w:iCs/>
                <w:color w:val="000000"/>
                <w:spacing w:val="-2"/>
                <w:sz w:val="28"/>
                <w:szCs w:val="28"/>
                <w:u w:color="000000"/>
                <w:lang w:val="ru-RU"/>
              </w:rPr>
              <w:lastRenderedPageBreak/>
              <w:t>ВР;</w:t>
            </w:r>
          </w:p>
          <w:p w14:paraId="1198FA99"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руководители ШМО</w:t>
            </w:r>
          </w:p>
        </w:tc>
      </w:tr>
      <w:tr w:rsidR="00D13FE6" w:rsidRPr="00D13FE6" w14:paraId="532079CA" w14:textId="77777777"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4CCFD9"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Методиче</w:t>
            </w:r>
            <w:r w:rsidRPr="00D13FE6">
              <w:rPr>
                <w:rFonts w:ascii="Times New Roman" w:hAnsi="Times New Roman"/>
                <w:iCs/>
                <w:color w:val="000000"/>
                <w:spacing w:val="-2"/>
                <w:sz w:val="28"/>
                <w:szCs w:val="28"/>
                <w:u w:color="000000"/>
                <w:lang w:val="ru-RU"/>
              </w:rPr>
              <w:lastRenderedPageBreak/>
              <w:t>ские семинары для педагогов-предмет</w:t>
            </w:r>
            <w:r w:rsidRPr="00D13FE6">
              <w:rPr>
                <w:rFonts w:ascii="Times New Roman" w:hAnsi="Times New Roman"/>
                <w:iCs/>
                <w:color w:val="000000"/>
                <w:spacing w:val="-2"/>
                <w:sz w:val="28"/>
                <w:szCs w:val="28"/>
                <w:u w:color="000000"/>
                <w:lang w:val="ru-RU"/>
              </w:rPr>
              <w:lastRenderedPageBreak/>
              <w:t>н</w:t>
            </w:r>
            <w:r w:rsidRPr="00D13FE6">
              <w:rPr>
                <w:rFonts w:ascii="Times New Roman" w:hAnsi="Times New Roman"/>
                <w:iCs/>
                <w:color w:val="000000"/>
                <w:spacing w:val="-2"/>
                <w:sz w:val="28"/>
                <w:szCs w:val="28"/>
                <w:u w:color="000000"/>
                <w:lang w:val="ru-RU"/>
              </w:rPr>
              <w:lastRenderedPageBreak/>
              <w:t xml:space="preserve">иков </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CE6FA7"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Анализ и способы минимизации рисков формирования УУД у обучающихся на уровне ООО</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9E3FDF"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6051E8F" w14:textId="77777777" w:rsidR="00D13FE6" w:rsidRPr="00D13FE6"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13FE6">
              <w:rPr>
                <w:rFonts w:ascii="Times New Roman" w:hAnsi="Times New Roman"/>
                <w:iCs/>
                <w:color w:val="000000"/>
                <w:spacing w:val="-2"/>
                <w:sz w:val="28"/>
                <w:szCs w:val="28"/>
                <w:u w:color="000000"/>
                <w:lang w:val="ru-RU"/>
              </w:rPr>
              <w:t>Заместитель директора по УВР;</w:t>
            </w:r>
          </w:p>
          <w:p w14:paraId="6D7237E7" w14:textId="77777777" w:rsidR="00D13FE6" w:rsidRPr="00D13FE6"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13FE6">
              <w:rPr>
                <w:rFonts w:ascii="Times New Roman" w:hAnsi="Times New Roman"/>
                <w:iCs/>
                <w:color w:val="000000"/>
                <w:spacing w:val="-2"/>
                <w:sz w:val="28"/>
                <w:szCs w:val="28"/>
                <w:u w:color="000000"/>
                <w:lang w:val="ru-RU"/>
              </w:rPr>
              <w:t>руководители ШМО;</w:t>
            </w:r>
          </w:p>
          <w:p w14:paraId="51D77E98" w14:textId="77777777"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педагог-психолог</w:t>
            </w:r>
          </w:p>
        </w:tc>
      </w:tr>
      <w:tr w:rsidR="00D13FE6" w:rsidRPr="00D13FE6" w14:paraId="2D19B881" w14:textId="77777777"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ED1BCB" w14:textId="77777777"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64FF351" w14:textId="77777777"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364996" w14:textId="77777777"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B1CD31" w14:textId="77777777"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bl>
    <w:p w14:paraId="4EC7EF53" w14:textId="77777777" w:rsidR="00D13FE6" w:rsidRDefault="00D13FE6" w:rsidP="00E41B55">
      <w:pPr>
        <w:spacing w:after="0" w:line="350" w:lineRule="auto"/>
        <w:ind w:firstLine="709"/>
        <w:jc w:val="both"/>
        <w:rPr>
          <w:rFonts w:ascii="Times New Roman" w:eastAsia="SchoolBookSanPin" w:hAnsi="Times New Roman"/>
          <w:sz w:val="28"/>
          <w:szCs w:val="28"/>
          <w:lang w:val="ru-RU"/>
        </w:rPr>
      </w:pPr>
    </w:p>
    <w:p w14:paraId="67352169" w14:textId="77777777" w:rsidR="00DC0CD2" w:rsidRPr="00DC0CD2" w:rsidRDefault="00DC0CD2" w:rsidP="00DC0CD2">
      <w:pPr>
        <w:spacing w:after="0" w:line="350" w:lineRule="auto"/>
        <w:ind w:firstLine="709"/>
        <w:jc w:val="both"/>
        <w:rPr>
          <w:rFonts w:ascii="Times New Roman" w:eastAsia="SchoolBookSanPin" w:hAnsi="Times New Roman"/>
          <w:b/>
          <w:sz w:val="28"/>
          <w:szCs w:val="28"/>
          <w:lang w:val="ru-RU"/>
        </w:rPr>
      </w:pPr>
      <w:r w:rsidRPr="00DC0CD2">
        <w:rPr>
          <w:rFonts w:ascii="Times New Roman" w:eastAsia="SchoolBookSanPin" w:hAnsi="Times New Roman"/>
          <w:b/>
          <w:sz w:val="28"/>
          <w:szCs w:val="28"/>
          <w:lang w:val="ru-RU"/>
        </w:rPr>
        <w:t>Кадровые условия реализации программы формирования УУД</w:t>
      </w:r>
    </w:p>
    <w:p w14:paraId="7C4FA650" w14:textId="472BDEC7" w:rsidR="00D13FE6" w:rsidRDefault="00DC0CD2" w:rsidP="00DC0CD2">
      <w:pPr>
        <w:spacing w:after="0" w:line="350" w:lineRule="auto"/>
        <w:ind w:firstLine="709"/>
        <w:jc w:val="both"/>
        <w:rPr>
          <w:rFonts w:ascii="Times New Roman" w:eastAsia="SchoolBookSanPin" w:hAnsi="Times New Roman"/>
          <w:sz w:val="28"/>
          <w:szCs w:val="28"/>
          <w:lang w:val="ru-RU"/>
        </w:rPr>
      </w:pPr>
      <w:r w:rsidRPr="00DC0CD2">
        <w:rPr>
          <w:rFonts w:ascii="Times New Roman" w:eastAsia="SchoolBookSanPin" w:hAnsi="Times New Roman"/>
          <w:sz w:val="28"/>
          <w:szCs w:val="28"/>
          <w:lang w:val="ru-RU"/>
        </w:rPr>
        <w:t xml:space="preserve">Педагогические кадры </w:t>
      </w:r>
      <w:r w:rsidR="00BE5B69">
        <w:rPr>
          <w:rFonts w:ascii="Times New Roman" w:eastAsia="SchoolBookSanPin" w:hAnsi="Times New Roman"/>
          <w:sz w:val="28"/>
          <w:szCs w:val="28"/>
          <w:highlight w:val="yellow"/>
          <w:lang w:val="ru-RU"/>
        </w:rPr>
        <w:t>ЧОУ «ПРАВОСЛАВНАЯ ГИМНАЗИЯ ИМЕНИ АКСО КОЛИЕВА»</w:t>
      </w:r>
      <w:r w:rsidRPr="00DC0CD2">
        <w:rPr>
          <w:rFonts w:ascii="Times New Roman" w:eastAsia="SchoolBookSanPin" w:hAnsi="Times New Roman"/>
          <w:sz w:val="28"/>
          <w:szCs w:val="28"/>
          <w:lang w:val="ru-RU"/>
        </w:rPr>
        <w:t>имеют необходимый уровень подготовки для реализации программы формирования УУД на уровне ООО.</w:t>
      </w:r>
    </w:p>
    <w:p w14:paraId="16AC3DDB" w14:textId="77777777" w:rsidR="00DC0CD2" w:rsidRDefault="00DC0CD2" w:rsidP="00DC0CD2">
      <w:pPr>
        <w:spacing w:after="0" w:line="350" w:lineRule="auto"/>
        <w:ind w:firstLine="709"/>
        <w:jc w:val="both"/>
        <w:rPr>
          <w:rFonts w:ascii="Times New Roman" w:eastAsia="SchoolBookSanPin" w:hAnsi="Times New Roman"/>
          <w:sz w:val="28"/>
          <w:szCs w:val="28"/>
          <w:lang w:val="ru-RU"/>
        </w:rPr>
      </w:pPr>
    </w:p>
    <w:tbl>
      <w:tblPr>
        <w:tblW w:w="5000" w:type="pct"/>
        <w:tblCellMar>
          <w:left w:w="0" w:type="dxa"/>
          <w:right w:w="0" w:type="dxa"/>
        </w:tblCellMar>
        <w:tblLook w:val="0000" w:firstRow="0" w:lastRow="0" w:firstColumn="0" w:lastColumn="0" w:noHBand="0" w:noVBand="0"/>
      </w:tblPr>
      <w:tblGrid>
        <w:gridCol w:w="5835"/>
        <w:gridCol w:w="1727"/>
        <w:gridCol w:w="2165"/>
      </w:tblGrid>
      <w:tr w:rsidR="00DC0CD2" w:rsidRPr="004030BD" w14:paraId="3D4F862A"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68CDB886" w14:textId="77777777" w:rsidR="00DC0CD2" w:rsidRPr="003766DC"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3766DC">
              <w:rPr>
                <w:rFonts w:ascii="Times New Roman" w:hAnsi="Times New Roman"/>
                <w:b/>
                <w:bCs/>
                <w:color w:val="000000"/>
                <w:spacing w:val="-2"/>
                <w:sz w:val="28"/>
                <w:szCs w:val="28"/>
                <w:u w:color="000000"/>
              </w:rPr>
              <w:t>Компетенции педагогов</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372CCED6" w14:textId="77777777" w:rsidR="00DC0CD2" w:rsidRPr="003766DC"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3766DC">
              <w:rPr>
                <w:rFonts w:ascii="Times New Roman" w:hAnsi="Times New Roman"/>
                <w:b/>
                <w:bCs/>
                <w:color w:val="000000"/>
                <w:spacing w:val="-2"/>
                <w:sz w:val="24"/>
                <w:szCs w:val="28"/>
                <w:u w:color="000000"/>
              </w:rPr>
              <w:t>Владеют компетенцией, чел.</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4D07BFA2" w14:textId="77777777" w:rsidR="00DC0CD2" w:rsidRPr="003766DC"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lang w:val="ru-RU"/>
              </w:rPr>
            </w:pPr>
            <w:r w:rsidRPr="003766DC">
              <w:rPr>
                <w:rFonts w:ascii="Times New Roman" w:hAnsi="Times New Roman"/>
                <w:b/>
                <w:bCs/>
                <w:color w:val="000000"/>
                <w:spacing w:val="-2"/>
                <w:sz w:val="24"/>
                <w:szCs w:val="28"/>
                <w:u w:color="000000"/>
                <w:lang w:val="ru-RU"/>
              </w:rPr>
              <w:t>Запланирована работа по формированию данной компетенции, чел.</w:t>
            </w:r>
          </w:p>
        </w:tc>
      </w:tr>
      <w:tr w:rsidR="00DC0CD2" w:rsidRPr="003766DC" w14:paraId="6D96CC60"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EDACAB5"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Владеют представлениями о возрастных особенностях учащихся основной школы</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A9F463E"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33</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B566CBF"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2</w:t>
            </w:r>
          </w:p>
        </w:tc>
      </w:tr>
      <w:tr w:rsidR="00DC0CD2" w:rsidRPr="003766DC" w14:paraId="5DF2F7F5"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D2B7BC8"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1"/>
                <w:sz w:val="28"/>
                <w:szCs w:val="28"/>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83879B5"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32</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9A1C442"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w:t>
            </w:r>
          </w:p>
        </w:tc>
      </w:tr>
      <w:tr w:rsidR="00DC0CD2" w:rsidRPr="003766DC" w14:paraId="6D1BCD95"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D1F65FE"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Участвовали в разработке программы формирования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898A201"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28BED50"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5</w:t>
            </w:r>
          </w:p>
        </w:tc>
      </w:tr>
      <w:tr w:rsidR="00DC0CD2" w:rsidRPr="003766DC" w14:paraId="2E47CC4A"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EAABDD2"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Участвовали во внутришкольном семинаре, посвященном особенностям реализации программы формирования УУД по ФГОС ООО-2021 и ФОП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7410252"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7402E63E"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4</w:t>
            </w:r>
          </w:p>
        </w:tc>
      </w:tr>
      <w:tr w:rsidR="00DC0CD2" w:rsidRPr="003766DC" w14:paraId="6C6FBD7F"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374FECA"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Умеют строить образовательный процесс в рамках учебного предмета в соответствии с особе</w:t>
            </w:r>
            <w:r w:rsidRPr="003766DC">
              <w:rPr>
                <w:rFonts w:ascii="Times New Roman" w:hAnsi="Times New Roman"/>
                <w:iCs/>
                <w:color w:val="000000"/>
                <w:spacing w:val="-2"/>
                <w:sz w:val="28"/>
                <w:szCs w:val="28"/>
                <w:u w:color="000000"/>
                <w:lang w:val="ru-RU"/>
              </w:rPr>
              <w:lastRenderedPageBreak/>
              <w:t>нностями формирования конкретных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A5F3EF0"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2FE2F78"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4</w:t>
            </w:r>
          </w:p>
        </w:tc>
      </w:tr>
      <w:tr w:rsidR="00DC0CD2" w:rsidRPr="003766DC" w14:paraId="4404A851"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5C5A61B"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Осуществляют формирование УУД в рамках проектной, исследовательской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A8212AE"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B1371E1"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5</w:t>
            </w:r>
          </w:p>
        </w:tc>
      </w:tr>
      <w:tr w:rsidR="00DC0CD2" w:rsidRPr="003766DC" w14:paraId="5E14C67F"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1BA14A1"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Владеют навыками формирующего 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AB618DD"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6E4AEDB"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5</w:t>
            </w:r>
          </w:p>
        </w:tc>
      </w:tr>
      <w:tr w:rsidR="00DC0CD2" w:rsidRPr="003766DC" w14:paraId="7A425780"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E0FE627"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Владеют навыками критериального 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2FD5537"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28</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BBAD9CC"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7</w:t>
            </w:r>
          </w:p>
        </w:tc>
      </w:tr>
      <w:tr w:rsidR="00DC0CD2" w:rsidRPr="003766DC" w14:paraId="31D0BE0B"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E23B505"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Владеют навыками тьюторского сопровождения обучающихся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AE473D5"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10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93C8540"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25</w:t>
            </w:r>
          </w:p>
        </w:tc>
      </w:tr>
      <w:tr w:rsidR="00DC0CD2" w:rsidRPr="003766DC" w14:paraId="5A4C968C"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0178503"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15695D7"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1BF131A"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4</w:t>
            </w:r>
          </w:p>
        </w:tc>
      </w:tr>
      <w:tr w:rsidR="00DC0CD2" w:rsidRPr="003766DC" w14:paraId="057EC3CF" w14:textId="77777777"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7386B5A" w14:textId="77777777"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A7B2426"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126B872" w14:textId="77777777"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w:t>
            </w:r>
          </w:p>
        </w:tc>
      </w:tr>
    </w:tbl>
    <w:p w14:paraId="6B2AA03B" w14:textId="77777777" w:rsidR="00DC0CD2" w:rsidRDefault="00DC0CD2" w:rsidP="00DC0CD2">
      <w:pPr>
        <w:spacing w:after="0" w:line="350" w:lineRule="auto"/>
        <w:ind w:firstLine="709"/>
        <w:jc w:val="both"/>
        <w:rPr>
          <w:rFonts w:ascii="Times New Roman" w:eastAsia="SchoolBookSanPin" w:hAnsi="Times New Roman"/>
          <w:sz w:val="28"/>
          <w:szCs w:val="28"/>
          <w:lang w:val="ru-RU"/>
        </w:rPr>
      </w:pPr>
    </w:p>
    <w:p w14:paraId="5D51F4F0" w14:textId="77777777" w:rsidR="00DC0CD2" w:rsidRPr="00DC0CD2" w:rsidRDefault="00DC0CD2" w:rsidP="00DC0CD2">
      <w:pPr>
        <w:autoSpaceDE w:val="0"/>
        <w:autoSpaceDN w:val="0"/>
        <w:adjustRightInd w:val="0"/>
        <w:spacing w:before="227" w:after="0" w:line="288" w:lineRule="auto"/>
        <w:ind w:left="283" w:right="283"/>
        <w:jc w:val="both"/>
        <w:textAlignment w:val="center"/>
        <w:rPr>
          <w:rFonts w:ascii="Times New Roman" w:hAnsi="Times New Roman"/>
          <w:b/>
          <w:iCs/>
          <w:color w:val="000000"/>
          <w:spacing w:val="-2"/>
          <w:sz w:val="28"/>
          <w:szCs w:val="28"/>
          <w:u w:color="000000"/>
          <w:lang w:val="ru-RU"/>
        </w:rPr>
      </w:pPr>
      <w:r w:rsidRPr="00DC0CD2">
        <w:rPr>
          <w:rFonts w:ascii="Times New Roman" w:hAnsi="Times New Roman"/>
          <w:b/>
          <w:iCs/>
          <w:color w:val="000000"/>
          <w:spacing w:val="-2"/>
          <w:sz w:val="28"/>
          <w:szCs w:val="28"/>
          <w:u w:color="000000"/>
          <w:lang w:val="ru-RU"/>
        </w:rPr>
        <w:t>Материально­технические условия реализации программы формирования УУД</w:t>
      </w:r>
    </w:p>
    <w:p w14:paraId="2C2E7E9E" w14:textId="37601DC8" w:rsidR="00DC0CD2" w:rsidRPr="00DC0CD2" w:rsidRDefault="00DC0CD2" w:rsidP="00DC0CD2">
      <w:pPr>
        <w:spacing w:after="0" w:line="350" w:lineRule="auto"/>
        <w:ind w:firstLine="709"/>
        <w:jc w:val="both"/>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 xml:space="preserve">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DC0CD2">
        <w:rPr>
          <w:rFonts w:ascii="Times New Roman" w:eastAsia="SchoolBookSanPin" w:hAnsi="Times New Roman"/>
          <w:sz w:val="28"/>
          <w:szCs w:val="28"/>
          <w:lang w:val="ru-RU"/>
        </w:rPr>
        <w:t>созданы</w:t>
      </w:r>
      <w:r w:rsidRPr="00DC0CD2">
        <w:rPr>
          <w:rFonts w:ascii="Times New Roman" w:hAnsi="Times New Roman"/>
          <w:color w:val="000000"/>
          <w:spacing w:val="-2"/>
          <w:sz w:val="28"/>
          <w:szCs w:val="28"/>
          <w:u w:color="000000"/>
          <w:lang w:val="ru-RU"/>
        </w:rPr>
        <w:t xml:space="preserve">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5000" w:type="pct"/>
        <w:tblCellMar>
          <w:left w:w="0" w:type="dxa"/>
          <w:right w:w="0" w:type="dxa"/>
        </w:tblCellMar>
        <w:tblLook w:val="0000" w:firstRow="0" w:lastRow="0" w:firstColumn="0" w:lastColumn="0" w:noHBand="0" w:noVBand="0"/>
      </w:tblPr>
      <w:tblGrid>
        <w:gridCol w:w="6049"/>
        <w:gridCol w:w="1850"/>
        <w:gridCol w:w="1828"/>
      </w:tblGrid>
      <w:tr w:rsidR="00DC0CD2" w:rsidRPr="008C5035" w14:paraId="002359A6"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0EBC4EAA" w14:textId="77777777" w:rsidR="00DC0CD2" w:rsidRPr="008C5035"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Условие реализации программы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9228C5F" w14:textId="77777777" w:rsidR="00DC0CD2" w:rsidRPr="008C5035"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Отметка о соответствии</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D7016B0" w14:textId="77777777" w:rsidR="00DC0CD2" w:rsidRPr="008C5035"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Примечание</w:t>
            </w:r>
          </w:p>
        </w:tc>
      </w:tr>
      <w:tr w:rsidR="00DC0CD2" w:rsidRPr="004030BD" w14:paraId="26566353"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32E495"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781993" w14:textId="77777777" w:rsidR="00DC0CD2" w:rsidRPr="00DC0CD2" w:rsidRDefault="00DC0CD2" w:rsidP="003766DC">
            <w:pPr>
              <w:autoSpaceDE w:val="0"/>
              <w:autoSpaceDN w:val="0"/>
              <w:adjustRightInd w:val="0"/>
              <w:spacing w:after="0" w:line="288" w:lineRule="auto"/>
              <w:rPr>
                <w:rFonts w:ascii="Times New Roman" w:hAnsi="Times New Roman"/>
                <w:sz w:val="24"/>
                <w:szCs w:val="28"/>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879DE69" w14:textId="77777777" w:rsidR="00DC0CD2" w:rsidRPr="00DC0CD2" w:rsidRDefault="00DC0CD2" w:rsidP="003766DC">
            <w:pPr>
              <w:autoSpaceDE w:val="0"/>
              <w:autoSpaceDN w:val="0"/>
              <w:adjustRightInd w:val="0"/>
              <w:spacing w:after="0" w:line="288" w:lineRule="auto"/>
              <w:rPr>
                <w:rFonts w:ascii="Times New Roman" w:hAnsi="Times New Roman"/>
                <w:sz w:val="24"/>
                <w:szCs w:val="28"/>
                <w:lang w:val="ru-RU"/>
              </w:rPr>
            </w:pPr>
          </w:p>
        </w:tc>
      </w:tr>
      <w:tr w:rsidR="00DC0CD2" w:rsidRPr="008C5035" w14:paraId="5437583B"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2D2052"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кабинет русского языка и литературы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3DDA54"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8EDC1F9" w14:textId="77777777" w:rsidR="00DC0CD2" w:rsidRPr="00DC0CD2" w:rsidRDefault="00DC0CD2" w:rsidP="003766DC">
            <w:pPr>
              <w:autoSpaceDE w:val="0"/>
              <w:autoSpaceDN w:val="0"/>
              <w:adjustRightInd w:val="0"/>
              <w:spacing w:after="0" w:line="288" w:lineRule="auto"/>
              <w:rPr>
                <w:rFonts w:ascii="Times New Roman" w:hAnsi="Times New Roman"/>
                <w:sz w:val="24"/>
                <w:szCs w:val="28"/>
              </w:rPr>
            </w:pPr>
          </w:p>
        </w:tc>
      </w:tr>
      <w:tr w:rsidR="00DC0CD2" w:rsidRPr="008C5035" w14:paraId="2BEF8958"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A40A320" w14:textId="77777777"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 истории и обществознания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BEFEB5"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3E37CD" w14:textId="77777777" w:rsidR="00DC0CD2" w:rsidRPr="00DC0CD2" w:rsidRDefault="00DC0CD2" w:rsidP="003766DC">
            <w:pPr>
              <w:autoSpaceDE w:val="0"/>
              <w:autoSpaceDN w:val="0"/>
              <w:adjustRightInd w:val="0"/>
              <w:spacing w:after="0" w:line="288" w:lineRule="auto"/>
              <w:rPr>
                <w:rFonts w:ascii="Times New Roman" w:hAnsi="Times New Roman"/>
                <w:sz w:val="24"/>
                <w:szCs w:val="28"/>
              </w:rPr>
            </w:pPr>
          </w:p>
        </w:tc>
      </w:tr>
      <w:tr w:rsidR="00DC0CD2" w:rsidRPr="008C5035" w14:paraId="53754674"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74AE97" w14:textId="77777777"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 математики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A5AA47B"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64E36A" w14:textId="77777777" w:rsidR="00DC0CD2" w:rsidRPr="00DC0CD2" w:rsidRDefault="00DC0CD2" w:rsidP="003766DC">
            <w:pPr>
              <w:autoSpaceDE w:val="0"/>
              <w:autoSpaceDN w:val="0"/>
              <w:adjustRightInd w:val="0"/>
              <w:spacing w:after="0" w:line="288" w:lineRule="auto"/>
              <w:rPr>
                <w:rFonts w:ascii="Times New Roman" w:hAnsi="Times New Roman"/>
                <w:sz w:val="24"/>
                <w:szCs w:val="28"/>
              </w:rPr>
            </w:pPr>
          </w:p>
        </w:tc>
      </w:tr>
      <w:tr w:rsidR="00DC0CD2" w:rsidRPr="004030BD" w14:paraId="74829073"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51CAE06" w14:textId="77777777"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 информатики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4D0CDF"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Не 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F3A80B"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lang w:val="ru-RU"/>
              </w:rPr>
            </w:pPr>
            <w:r w:rsidRPr="00DC0CD2">
              <w:rPr>
                <w:rFonts w:ascii="Times New Roman" w:hAnsi="Times New Roman"/>
                <w:iCs/>
                <w:color w:val="000000"/>
                <w:spacing w:val="-2"/>
                <w:sz w:val="24"/>
                <w:szCs w:val="28"/>
                <w:u w:color="000000"/>
                <w:lang w:val="ru-RU"/>
              </w:rPr>
              <w:t>Модернизация запланирован</w:t>
            </w:r>
            <w:r w:rsidRPr="00DC0CD2">
              <w:rPr>
                <w:rFonts w:ascii="Times New Roman" w:hAnsi="Times New Roman"/>
                <w:iCs/>
                <w:color w:val="000000"/>
                <w:spacing w:val="-2"/>
                <w:sz w:val="24"/>
                <w:szCs w:val="28"/>
                <w:u w:color="000000"/>
                <w:lang w:val="ru-RU"/>
              </w:rPr>
              <w:lastRenderedPageBreak/>
              <w:t xml:space="preserve">а на </w:t>
            </w:r>
            <w:r w:rsidRPr="00DC0CD2">
              <w:rPr>
                <w:rFonts w:ascii="Times New Roman" w:hAnsi="Times New Roman"/>
                <w:iCs/>
                <w:color w:val="000000"/>
                <w:spacing w:val="-2"/>
                <w:sz w:val="24"/>
                <w:szCs w:val="28"/>
                <w:u w:color="000000"/>
              </w:rPr>
              <w:t>III</w:t>
            </w:r>
            <w:r w:rsidRPr="00DC0CD2">
              <w:rPr>
                <w:rFonts w:ascii="Times New Roman" w:hAnsi="Times New Roman"/>
                <w:iCs/>
                <w:color w:val="000000"/>
                <w:spacing w:val="-2"/>
                <w:sz w:val="24"/>
                <w:szCs w:val="28"/>
                <w:u w:color="000000"/>
                <w:lang w:val="ru-RU"/>
              </w:rPr>
              <w:t xml:space="preserve"> квартал 2023 года</w:t>
            </w:r>
          </w:p>
        </w:tc>
      </w:tr>
      <w:tr w:rsidR="00DC0CD2" w:rsidRPr="004030BD" w14:paraId="21D377BC"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EC7F8A"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Кабинеты ес</w:t>
            </w:r>
            <w:r w:rsidRPr="00DC0CD2">
              <w:rPr>
                <w:rFonts w:ascii="Times New Roman" w:hAnsi="Times New Roman"/>
                <w:color w:val="000000"/>
                <w:spacing w:val="-2"/>
                <w:sz w:val="28"/>
                <w:szCs w:val="28"/>
                <w:u w:color="000000"/>
                <w:lang w:val="ru-RU"/>
              </w:rPr>
              <w:lastRenderedPageBreak/>
              <w:t>те</w:t>
            </w:r>
            <w:r w:rsidRPr="00DC0CD2">
              <w:rPr>
                <w:rFonts w:ascii="Times New Roman" w:hAnsi="Times New Roman"/>
                <w:color w:val="000000"/>
                <w:spacing w:val="-2"/>
                <w:sz w:val="28"/>
                <w:szCs w:val="28"/>
                <w:u w:color="000000"/>
                <w:lang w:val="ru-RU"/>
              </w:rPr>
              <w:lastRenderedPageBreak/>
              <w:t>с</w:t>
            </w:r>
            <w:r w:rsidRPr="00DC0CD2">
              <w:rPr>
                <w:rFonts w:ascii="Times New Roman" w:hAnsi="Times New Roman"/>
                <w:color w:val="000000"/>
                <w:spacing w:val="-2"/>
                <w:sz w:val="28"/>
                <w:szCs w:val="28"/>
                <w:u w:color="000000"/>
                <w:lang w:val="ru-RU"/>
              </w:rPr>
              <w:t>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E5C366" w14:textId="77777777"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85F9F9" w14:textId="77777777"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r>
      <w:tr w:rsidR="00DC0CD2" w:rsidRPr="008C5035" w14:paraId="66F4BCEA"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A53C91" w14:textId="77777777"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 физики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6115548"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014D06" w14:textId="77777777"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14:paraId="185C1DF8"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003FC3" w14:textId="77777777"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 химии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9B051D"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200B3D" w14:textId="77777777"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14:paraId="0DF75643"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0F681D8" w14:textId="77777777"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 биологии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E011A3"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116FB5" w14:textId="77777777"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4030BD" w14:paraId="7D178563"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B50435"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Информационно­образовательная среда школы обеспечивает:</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6F441E" w14:textId="77777777"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94E4BA" w14:textId="77777777"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r>
      <w:tr w:rsidR="00DC0CD2" w:rsidRPr="008C5035" w14:paraId="1D2065D5"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6534A8"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современные процедуры создания, поиска, сбора, анализа, обработки, хранения и представления информации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A1D716"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6C560D3" w14:textId="77777777"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14:paraId="25EFDF1E"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EEF546C" w14:textId="77777777" w:rsidR="00DC0CD2" w:rsidRPr="00DC0CD2" w:rsidRDefault="00DC0C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86AE58"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DB2A3A" w14:textId="77777777"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14:paraId="48D8C696"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E4F58E3"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Обучающимся обеспечен дост</w:t>
            </w:r>
            <w:r w:rsidRPr="00DC0CD2">
              <w:rPr>
                <w:rFonts w:ascii="Times New Roman" w:hAnsi="Times New Roman"/>
                <w:color w:val="000000"/>
                <w:spacing w:val="-2"/>
                <w:sz w:val="28"/>
                <w:szCs w:val="28"/>
                <w:u w:color="000000"/>
                <w:lang w:val="ru-RU"/>
              </w:rPr>
              <w:lastRenderedPageBreak/>
              <w:t>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11F83F" w14:textId="77777777"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6D656C" w14:textId="77777777"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14:paraId="32EE5BD5" w14:textId="77777777"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F4746FA" w14:textId="77777777" w:rsidR="00DC0CD2" w:rsidRPr="008C5035" w:rsidRDefault="003766DC"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color w:val="000000"/>
                <w:spacing w:val="-2"/>
                <w:sz w:val="28"/>
                <w:szCs w:val="28"/>
                <w:u w:color="000000"/>
              </w:rPr>
              <w:t>...</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C7AC089" w14:textId="77777777" w:rsidR="00DC0CD2" w:rsidRPr="008C5035" w:rsidRDefault="003766DC"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
                <w:iCs/>
                <w:color w:val="000000"/>
                <w:spacing w:val="-2"/>
                <w:sz w:val="28"/>
                <w:szCs w:val="28"/>
                <w:u w:color="000000"/>
              </w:rPr>
              <w:t>...</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C3907D4" w14:textId="77777777" w:rsidR="00DC0CD2" w:rsidRPr="008C5035" w:rsidRDefault="003766DC"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
                <w:iCs/>
                <w:color w:val="000000"/>
                <w:spacing w:val="-2"/>
                <w:sz w:val="28"/>
                <w:szCs w:val="28"/>
                <w:u w:color="000000"/>
              </w:rPr>
              <w:t>...</w:t>
            </w:r>
          </w:p>
        </w:tc>
      </w:tr>
    </w:tbl>
    <w:p w14:paraId="7D45D21E" w14:textId="77777777" w:rsidR="00725BBE" w:rsidRDefault="00725BBE" w:rsidP="00E41B55">
      <w:pPr>
        <w:spacing w:after="0" w:line="350" w:lineRule="auto"/>
        <w:ind w:firstLine="709"/>
        <w:jc w:val="both"/>
        <w:rPr>
          <w:rFonts w:ascii="Times New Roman" w:eastAsia="SchoolBookSanPin" w:hAnsi="Times New Roman"/>
          <w:sz w:val="28"/>
          <w:szCs w:val="28"/>
          <w:lang w:val="ru-RU"/>
        </w:rPr>
      </w:pPr>
    </w:p>
    <w:p w14:paraId="7A9ABDA2" w14:textId="77777777" w:rsidR="00725BBE" w:rsidRDefault="00725BBE">
      <w:pPr>
        <w:widowControl/>
        <w:spacing w:after="0" w:line="240" w:lineRule="auto"/>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14:paraId="1D69F00E" w14:textId="77777777" w:rsidR="005F50BD" w:rsidRDefault="004F42B4" w:rsidP="008A1659">
      <w:pPr>
        <w:pStyle w:val="20"/>
        <w:rPr>
          <w:rStyle w:val="Zag11"/>
          <w:caps/>
        </w:rPr>
      </w:pPr>
      <w:bookmarkStart w:id="179" w:name="_Toc148020226"/>
      <w:r w:rsidRPr="005F50BD">
        <w:rPr>
          <w:rStyle w:val="Zag11"/>
        </w:rPr>
        <w:t>РАБОЧАЯ</w:t>
      </w:r>
      <w:r w:rsidRPr="005F50BD">
        <w:rPr>
          <w:rStyle w:val="Zag11"/>
          <w:caps/>
        </w:rPr>
        <w:t xml:space="preserve"> ПРОГРАММА ВОСПИТАНИЯ.</w:t>
      </w:r>
      <w:bookmarkEnd w:id="179"/>
    </w:p>
    <w:p w14:paraId="042B1AD6" w14:textId="77777777" w:rsidR="00866D0B" w:rsidRPr="005F50BD" w:rsidRDefault="005F50BD" w:rsidP="005F50BD">
      <w:pPr>
        <w:jc w:val="both"/>
        <w:rPr>
          <w:b/>
          <w:bCs/>
          <w:color w:val="000000"/>
          <w:lang w:val="ru-RU"/>
        </w:rPr>
      </w:pPr>
      <w:r w:rsidRPr="005F50BD">
        <w:rPr>
          <w:rFonts w:ascii="Times New Roman" w:hAnsi="Times New Roman"/>
          <w:b/>
          <w:bCs/>
          <w:color w:val="000000"/>
          <w:highlight w:val="yellow"/>
        </w:rPr>
        <w:t>ПРИМЕР</w:t>
      </w:r>
    </w:p>
    <w:p w14:paraId="04B13DBE"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Пояснительная записка</w:t>
      </w:r>
    </w:p>
    <w:p w14:paraId="1E9A45C4" w14:textId="64F108E1"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Рабочая программа воспитания ООП ООО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 xml:space="preserve">(далее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w:t>
      </w:r>
      <w:r w:rsidRPr="005F50BD">
        <w:rPr>
          <w:rFonts w:ascii="Times New Roman" w:hAnsi="Times New Roman"/>
          <w:color w:val="000000"/>
          <w:spacing w:val="-2"/>
          <w:sz w:val="28"/>
          <w:szCs w:val="28"/>
          <w:u w:color="000000"/>
          <w:lang w:val="ru-RU"/>
        </w:rPr>
        <w:t>преемственности</w:t>
      </w:r>
      <w:r w:rsidRPr="005F50BD">
        <w:rPr>
          <w:rFonts w:ascii="Times New Roman" w:hAnsi="Times New Roman"/>
          <w:color w:val="000000"/>
          <w:sz w:val="28"/>
          <w:szCs w:val="28"/>
          <w:lang w:val="ru-RU"/>
        </w:rPr>
        <w:t xml:space="preserve">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F733C55"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color w:val="000000"/>
          <w:sz w:val="28"/>
          <w:szCs w:val="28"/>
          <w:lang w:val="ru-RU"/>
        </w:rPr>
        <w:t>Программа воспитания:</w:t>
      </w:r>
    </w:p>
    <w:p w14:paraId="22DE5156" w14:textId="526A2162"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предназначена для планирования и организации </w:t>
      </w:r>
      <w:r w:rsidRPr="005F50BD">
        <w:rPr>
          <w:rFonts w:ascii="Times New Roman" w:hAnsi="Times New Roman"/>
          <w:color w:val="000000"/>
          <w:spacing w:val="-2"/>
          <w:sz w:val="28"/>
          <w:szCs w:val="28"/>
          <w:u w:color="000000"/>
          <w:lang w:val="ru-RU"/>
        </w:rPr>
        <w:t>системной</w:t>
      </w:r>
      <w:r w:rsidRPr="005F50BD">
        <w:rPr>
          <w:rFonts w:ascii="Times New Roman" w:hAnsi="Times New Roman"/>
          <w:color w:val="000000"/>
          <w:sz w:val="28"/>
          <w:szCs w:val="28"/>
          <w:lang w:val="ru-RU"/>
        </w:rPr>
        <w:t xml:space="preserve"> воспитательной деятельности в </w:t>
      </w:r>
      <w:r w:rsidR="00FB0250">
        <w:rPr>
          <w:rFonts w:ascii="Times New Roman" w:eastAsia="SchoolBookSanPin" w:hAnsi="Times New Roman"/>
          <w:sz w:val="28"/>
          <w:szCs w:val="28"/>
          <w:lang w:val="ru-RU"/>
        </w:rPr>
        <w:t>ЧОУ «Православная гимназия имени Аксо Колиева»</w:t>
      </w:r>
      <w:r w:rsidRPr="005F50BD">
        <w:rPr>
          <w:rFonts w:ascii="Times New Roman" w:hAnsi="Times New Roman"/>
          <w:color w:val="000000"/>
          <w:sz w:val="28"/>
          <w:szCs w:val="28"/>
          <w:lang w:val="ru-RU"/>
        </w:rPr>
        <w:t>;</w:t>
      </w:r>
    </w:p>
    <w:p w14:paraId="45E31C85" w14:textId="7B39E7A8"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разработана с участием коллегиальных органов управления </w:t>
      </w:r>
      <w:r w:rsidR="00FB0250" w:rsidRPr="00FB0250">
        <w:rPr>
          <w:rFonts w:ascii="Times New Roman" w:eastAsia="SchoolBookSanPin" w:hAnsi="Times New Roman"/>
          <w:sz w:val="28"/>
          <w:szCs w:val="28"/>
          <w:lang w:val="ru-RU"/>
        </w:rPr>
        <w:t>ЧОУ «Православная гимназия имени Аксо Колиева»</w:t>
      </w:r>
      <w:r w:rsidRPr="005F50BD">
        <w:rPr>
          <w:rFonts w:ascii="Times New Roman" w:hAnsi="Times New Roman"/>
          <w:color w:val="000000"/>
          <w:sz w:val="28"/>
          <w:szCs w:val="28"/>
          <w:lang w:val="ru-RU"/>
        </w:rPr>
        <w:t>, в том числе Совета обучающихся, Управляющего совета, и утверждена педагогическим советом школы;</w:t>
      </w:r>
    </w:p>
    <w:p w14:paraId="34C9F0B6" w14:textId="77777777"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реализуется в единстве урочной и </w:t>
      </w:r>
      <w:r w:rsidRPr="005F50BD">
        <w:rPr>
          <w:rFonts w:ascii="Times New Roman" w:hAnsi="Times New Roman"/>
          <w:color w:val="000000"/>
          <w:spacing w:val="-2"/>
          <w:sz w:val="28"/>
          <w:szCs w:val="28"/>
          <w:u w:color="000000"/>
          <w:lang w:val="ru-RU"/>
        </w:rPr>
        <w:t>внеурочной</w:t>
      </w:r>
      <w:r w:rsidRPr="005F50BD">
        <w:rPr>
          <w:rFonts w:ascii="Times New Roman" w:hAnsi="Times New Roman"/>
          <w:color w:val="000000"/>
          <w:sz w:val="28"/>
          <w:szCs w:val="28"/>
          <w:lang w:val="ru-RU"/>
        </w:rPr>
        <w:t xml:space="preserve"> деятельности, осуществляемой совместно с семьей и другими участниками образовательных отношений, социальными институтами воспитания;</w:t>
      </w:r>
    </w:p>
    <w:p w14:paraId="42243A27" w14:textId="77777777"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предусматривает </w:t>
      </w:r>
      <w:r w:rsidRPr="005F50BD">
        <w:rPr>
          <w:rFonts w:ascii="Times New Roman" w:hAnsi="Times New Roman"/>
          <w:color w:val="000000"/>
          <w:spacing w:val="-2"/>
          <w:sz w:val="28"/>
          <w:szCs w:val="28"/>
          <w:u w:color="000000"/>
          <w:lang w:val="ru-RU"/>
        </w:rPr>
        <w:t>приобщение</w:t>
      </w:r>
      <w:r w:rsidRPr="005F50BD">
        <w:rPr>
          <w:rFonts w:ascii="Times New Roman" w:hAnsi="Times New Roman"/>
          <w:color w:val="000000"/>
          <w:sz w:val="28"/>
          <w:szCs w:val="28"/>
          <w:lang w:val="ru-RU"/>
        </w:rPr>
        <w:t xml:space="preserve">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2D7C150" w14:textId="77777777"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pacing w:val="-2"/>
          <w:sz w:val="28"/>
          <w:szCs w:val="28"/>
          <w:u w:color="000000"/>
          <w:lang w:val="ru-RU"/>
        </w:rPr>
        <w:t>предусматривает</w:t>
      </w:r>
      <w:r w:rsidRPr="005F50BD">
        <w:rPr>
          <w:rFonts w:ascii="Times New Roman" w:hAnsi="Times New Roman"/>
          <w:color w:val="000000"/>
          <w:sz w:val="28"/>
          <w:szCs w:val="28"/>
          <w:lang w:val="ru-RU"/>
        </w:rPr>
        <w:t xml:space="preserve"> историческое просвещение, формирование российской культурной и гражданской идентичности обучающихся.</w:t>
      </w:r>
    </w:p>
    <w:p w14:paraId="2A1FD70E" w14:textId="77777777"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Программа </w:t>
      </w:r>
      <w:r w:rsidRPr="005F50BD">
        <w:rPr>
          <w:rFonts w:ascii="Times New Roman" w:hAnsi="Times New Roman"/>
          <w:color w:val="000000"/>
          <w:spacing w:val="-2"/>
          <w:sz w:val="28"/>
          <w:szCs w:val="28"/>
          <w:u w:color="000000"/>
          <w:lang w:val="ru-RU"/>
        </w:rPr>
        <w:t>воспитания</w:t>
      </w:r>
      <w:r w:rsidRPr="005F50BD">
        <w:rPr>
          <w:rFonts w:ascii="Times New Roman" w:hAnsi="Times New Roman"/>
          <w:color w:val="000000"/>
          <w:sz w:val="28"/>
          <w:szCs w:val="28"/>
          <w:lang w:val="ru-RU"/>
        </w:rPr>
        <w:t xml:space="preserve"> включает три раздела: целевой, содержательный, организационный.</w:t>
      </w:r>
    </w:p>
    <w:p w14:paraId="228A0862" w14:textId="145E4A8A"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w:t>
      </w:r>
      <w:r w:rsidRPr="005F50BD">
        <w:rPr>
          <w:rFonts w:ascii="Times New Roman" w:hAnsi="Times New Roman"/>
          <w:color w:val="000000"/>
          <w:spacing w:val="-2"/>
          <w:sz w:val="28"/>
          <w:szCs w:val="28"/>
          <w:u w:color="000000"/>
          <w:lang w:val="ru-RU"/>
        </w:rPr>
        <w:t>соответствии</w:t>
      </w:r>
      <w:r w:rsidRPr="005F50BD">
        <w:rPr>
          <w:rFonts w:ascii="Times New Roman" w:hAnsi="Times New Roman"/>
          <w:color w:val="000000"/>
          <w:sz w:val="28"/>
          <w:szCs w:val="28"/>
          <w:lang w:val="ru-RU"/>
        </w:rPr>
        <w:t xml:space="preserve"> с особенностями </w:t>
      </w:r>
      <w:r w:rsidR="00BE5B69" w:rsidRPr="00FB0250">
        <w:rPr>
          <w:rFonts w:ascii="Times New Roman" w:eastAsia="SchoolBookSanPin" w:hAnsi="Times New Roman"/>
          <w:sz w:val="28"/>
          <w:szCs w:val="28"/>
          <w:lang w:val="ru-RU"/>
        </w:rPr>
        <w:t>ЧОУ «ПРАВОСЛАВНАЯ ГИМНАЗИЯ ИМЕНИ АКСО КОЛИЕВ</w:t>
      </w:r>
      <w:r w:rsidR="00BE5B69" w:rsidRPr="00FB0250">
        <w:rPr>
          <w:rFonts w:ascii="Times New Roman" w:eastAsia="SchoolBookSanPin" w:hAnsi="Times New Roman"/>
          <w:sz w:val="28"/>
          <w:szCs w:val="28"/>
          <w:lang w:val="ru-RU"/>
        </w:rPr>
        <w:lastRenderedPageBreak/>
        <w:t>А»</w:t>
      </w:r>
      <w:r w:rsidRPr="005F50BD">
        <w:rPr>
          <w:rFonts w:ascii="Times New Roman" w:hAnsi="Times New Roman"/>
          <w:color w:val="000000"/>
          <w:sz w:val="28"/>
          <w:szCs w:val="28"/>
          <w:lang w:val="ru-RU"/>
        </w:rPr>
        <w:t xml:space="preserve">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w:t>
      </w:r>
      <w:r w:rsidRPr="005F50BD">
        <w:rPr>
          <w:rFonts w:ascii="Times New Roman" w:hAnsi="Times New Roman"/>
          <w:color w:val="000000"/>
          <w:spacing w:val="-2"/>
          <w:sz w:val="28"/>
          <w:szCs w:val="28"/>
          <w:u w:color="000000"/>
          <w:lang w:val="ru-RU"/>
        </w:rPr>
        <w:t>учебных</w:t>
      </w:r>
      <w:r w:rsidRPr="005F50BD">
        <w:rPr>
          <w:rFonts w:ascii="Times New Roman" w:hAnsi="Times New Roman"/>
          <w:color w:val="000000"/>
          <w:sz w:val="28"/>
          <w:szCs w:val="28"/>
          <w:lang w:val="ru-RU"/>
        </w:rPr>
        <w:t xml:space="preserve"> предметов, учитывающей этнокультурные интересы, особые образовательные потребности обучающихся.</w:t>
      </w:r>
    </w:p>
    <w:p w14:paraId="24706F58" w14:textId="77777777" w:rsidR="005F50BD" w:rsidRPr="00336E72" w:rsidRDefault="00336E72" w:rsidP="005E2F82">
      <w:pPr>
        <w:pStyle w:val="3"/>
        <w:rPr>
          <w:rStyle w:val="Zag11"/>
          <w:sz w:val="26"/>
          <w:szCs w:val="26"/>
        </w:rPr>
      </w:pPr>
      <w:bookmarkStart w:id="180" w:name="_Toc148020227"/>
      <w:r w:rsidRPr="00336E72">
        <w:rPr>
          <w:rStyle w:val="Zag11"/>
          <w:sz w:val="26"/>
          <w:szCs w:val="26"/>
        </w:rPr>
        <w:t>ЦЕЛЕВОЙ РАЗДЕЛ</w:t>
      </w:r>
      <w:bookmarkEnd w:id="180"/>
    </w:p>
    <w:p w14:paraId="086C5159" w14:textId="3C62BD30"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071B67">
        <w:rPr>
          <w:rFonts w:ascii="Times New Roman" w:hAnsi="Times New Roman"/>
          <w:color w:val="000000"/>
          <w:sz w:val="28"/>
          <w:szCs w:val="28"/>
          <w:lang w:val="ru-RU"/>
        </w:rPr>
        <w:t>1.1.</w:t>
      </w:r>
      <w:r w:rsidR="005F50BD" w:rsidRPr="005F50BD">
        <w:rPr>
          <w:rFonts w:ascii="Times New Roman" w:hAnsi="Times New Roman"/>
          <w:color w:val="000000"/>
          <w:sz w:val="28"/>
          <w:szCs w:val="28"/>
          <w:lang w:val="ru-RU"/>
        </w:rPr>
        <w:t xml:space="preserve"> Содержание воспитания обучающихся в </w:t>
      </w:r>
      <w:r w:rsidR="00BE5B69" w:rsidRPr="00FB0250">
        <w:rPr>
          <w:rFonts w:ascii="Times New Roman" w:eastAsia="SchoolBookSanPin" w:hAnsi="Times New Roman"/>
          <w:sz w:val="28"/>
          <w:szCs w:val="28"/>
          <w:lang w:val="ru-RU"/>
        </w:rPr>
        <w:t>ЧОУ «ПРАВОСЛАВНАЯ ГИМНАЗИЯ ИМЕНИ АКСО КОЛИЕВА»</w:t>
      </w:r>
      <w:r w:rsidR="005F50BD" w:rsidRPr="005F50BD">
        <w:rPr>
          <w:rFonts w:ascii="Times New Roman" w:hAnsi="Times New Roman"/>
          <w:color w:val="000000"/>
          <w:sz w:val="28"/>
          <w:szCs w:val="28"/>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E7976A9" w14:textId="5EB3BE5E"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071B67">
        <w:rPr>
          <w:rFonts w:ascii="Times New Roman" w:hAnsi="Times New Roman"/>
          <w:color w:val="000000"/>
          <w:sz w:val="28"/>
          <w:szCs w:val="28"/>
          <w:lang w:val="ru-RU"/>
        </w:rPr>
        <w:t>1</w:t>
      </w:r>
      <w:r w:rsidR="005F50BD" w:rsidRPr="005F50BD">
        <w:rPr>
          <w:rFonts w:ascii="Times New Roman" w:hAnsi="Times New Roman"/>
          <w:color w:val="000000"/>
          <w:sz w:val="28"/>
          <w:szCs w:val="28"/>
          <w:lang w:val="ru-RU"/>
        </w:rPr>
        <w:t xml:space="preserve">.2. Воспитательная деятельность в </w:t>
      </w:r>
      <w:r w:rsidR="00BE5B69" w:rsidRPr="00FB0250">
        <w:rPr>
          <w:rFonts w:ascii="Times New Roman" w:eastAsia="SchoolBookSanPin" w:hAnsi="Times New Roman"/>
          <w:sz w:val="28"/>
          <w:szCs w:val="28"/>
          <w:lang w:val="ru-RU"/>
        </w:rPr>
        <w:t>ЧОУ «ПРАВОСЛАВНАЯ ГИМНАЗИЯ ИМЕНИ АКСО КОЛИЕВА»</w:t>
      </w:r>
      <w:r w:rsidR="00FB0250">
        <w:rPr>
          <w:rFonts w:ascii="Times New Roman" w:eastAsia="SchoolBookSanPin" w:hAnsi="Times New Roman"/>
          <w:sz w:val="28"/>
          <w:szCs w:val="28"/>
          <w:lang w:val="ru-RU"/>
        </w:rPr>
        <w:t xml:space="preserve"> </w:t>
      </w:r>
      <w:r w:rsidR="005F50BD" w:rsidRPr="005F50BD">
        <w:rPr>
          <w:rFonts w:ascii="Times New Roman" w:hAnsi="Times New Roman"/>
          <w:color w:val="000000"/>
          <w:sz w:val="28"/>
          <w:szCs w:val="28"/>
          <w:lang w:val="ru-RU"/>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4C9F521" w14:textId="43085136"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1.3.</w:t>
      </w:r>
      <w:r w:rsidR="005F50BD" w:rsidRPr="005F50BD">
        <w:rPr>
          <w:rFonts w:ascii="Times New Roman" w:hAnsi="Times New Roman"/>
          <w:color w:val="000000"/>
          <w:sz w:val="28"/>
          <w:szCs w:val="28"/>
        </w:rPr>
        <w:t> </w:t>
      </w:r>
      <w:r w:rsidR="005F50BD" w:rsidRPr="005F50BD">
        <w:rPr>
          <w:rFonts w:ascii="Times New Roman" w:hAnsi="Times New Roman"/>
          <w:color w:val="000000"/>
          <w:sz w:val="28"/>
          <w:szCs w:val="28"/>
          <w:lang w:val="ru-RU"/>
        </w:rPr>
        <w:t xml:space="preserve">Цель воспитания обучающихся в </w:t>
      </w:r>
      <w:r w:rsidR="00FB0250" w:rsidRPr="00FB0250">
        <w:rPr>
          <w:rFonts w:ascii="Times New Roman" w:eastAsia="SchoolBookSanPin" w:hAnsi="Times New Roman"/>
          <w:sz w:val="28"/>
          <w:szCs w:val="28"/>
          <w:lang w:val="ru-RU"/>
        </w:rPr>
        <w:t>ЧОУ «Православная гимназия имени Аксо Колиева»</w:t>
      </w:r>
      <w:r w:rsidR="005F50BD" w:rsidRPr="005F50BD">
        <w:rPr>
          <w:rFonts w:ascii="Times New Roman" w:hAnsi="Times New Roman"/>
          <w:color w:val="000000"/>
          <w:sz w:val="28"/>
          <w:szCs w:val="28"/>
          <w:lang w:val="ru-RU"/>
        </w:rPr>
        <w:t>:</w:t>
      </w:r>
    </w:p>
    <w:p w14:paraId="62CDD49E"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D62A53E"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w:t>
      </w:r>
      <w:r w:rsidRPr="005F50BD">
        <w:rPr>
          <w:rFonts w:ascii="Times New Roman" w:hAnsi="Times New Roman"/>
          <w:color w:val="000000"/>
          <w:sz w:val="28"/>
          <w:szCs w:val="28"/>
          <w:lang w:val="ru-RU"/>
        </w:rPr>
        <w:lastRenderedPageBreak/>
        <w:t>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C69E7F5" w14:textId="3009A513"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 xml:space="preserve">1.4. Задачи воспитания обучающихся в </w:t>
      </w:r>
      <w:r w:rsidR="00FB0250" w:rsidRPr="00FB0250">
        <w:rPr>
          <w:rFonts w:ascii="Times New Roman" w:eastAsia="SchoolBookSanPin" w:hAnsi="Times New Roman"/>
          <w:sz w:val="28"/>
          <w:szCs w:val="28"/>
          <w:lang w:val="ru-RU"/>
        </w:rPr>
        <w:t>ЧОУ «Православная гимназия имени Аксо Колиева»</w:t>
      </w:r>
      <w:r w:rsidR="005F50BD" w:rsidRPr="005F50BD">
        <w:rPr>
          <w:rFonts w:ascii="Times New Roman" w:hAnsi="Times New Roman"/>
          <w:color w:val="000000"/>
          <w:sz w:val="28"/>
          <w:szCs w:val="28"/>
          <w:lang w:val="ru-RU"/>
        </w:rPr>
        <w:t>:</w:t>
      </w:r>
    </w:p>
    <w:p w14:paraId="25F470D5"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D995227"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14:paraId="6DF1738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2EA5903"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14:paraId="5365A6E0" w14:textId="77777777"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1.5. Личностные результаты освоения обучающимися образовательных программ включают:</w:t>
      </w:r>
    </w:p>
    <w:p w14:paraId="7DBFB098" w14:textId="77777777" w:rsidR="005F50BD" w:rsidRPr="00336E72" w:rsidRDefault="005F50BD" w:rsidP="00336E72">
      <w:pPr>
        <w:spacing w:after="0" w:line="350" w:lineRule="auto"/>
        <w:ind w:firstLine="709"/>
        <w:jc w:val="both"/>
        <w:rPr>
          <w:rFonts w:ascii="Times New Roman" w:hAnsi="Times New Roman"/>
          <w:color w:val="000000"/>
          <w:sz w:val="28"/>
          <w:szCs w:val="28"/>
          <w:lang w:val="ru-RU"/>
        </w:rPr>
      </w:pPr>
      <w:r w:rsidRPr="005C5C21">
        <w:rPr>
          <w:rFonts w:ascii="Times New Roman" w:hAnsi="Times New Roman"/>
          <w:color w:val="000000"/>
          <w:sz w:val="28"/>
          <w:szCs w:val="28"/>
          <w:lang w:val="ru-RU"/>
        </w:rPr>
        <w:t>осознание ро</w:t>
      </w:r>
      <w:r w:rsidRPr="00336E72">
        <w:rPr>
          <w:rFonts w:ascii="Times New Roman" w:hAnsi="Times New Roman"/>
          <w:color w:val="000000"/>
          <w:sz w:val="28"/>
          <w:szCs w:val="28"/>
          <w:lang w:val="ru-RU"/>
        </w:rPr>
        <w:t>ссийской гражданской идентичности;</w:t>
      </w:r>
    </w:p>
    <w:p w14:paraId="3DE6B38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сформированность ценностей самостоятельности и инициативы;</w:t>
      </w:r>
    </w:p>
    <w:p w14:paraId="568202B4"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готовность обучающихся к саморазвитию, самостоятельности и личностному самоопределению;</w:t>
      </w:r>
    </w:p>
    <w:p w14:paraId="54AEAA3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наличие мотивации к целенаправленной социально значимой деятельности;</w:t>
      </w:r>
    </w:p>
    <w:p w14:paraId="4BC5500E"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6B9D12E2" w14:textId="7D0EA1B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Воспитательная деятельность в </w:t>
      </w:r>
      <w:r w:rsidR="00BE5B69" w:rsidRPr="00FB0250">
        <w:rPr>
          <w:rFonts w:ascii="Times New Roman" w:eastAsia="SchoolBookSanPin" w:hAnsi="Times New Roman"/>
          <w:sz w:val="28"/>
          <w:szCs w:val="28"/>
          <w:lang w:val="ru-RU"/>
        </w:rPr>
        <w:t>ЧОУ «ПРАВОСЛАВНАЯ ГИМНАЗИЯ ИМЕНИ АКСО КОЛИЕВА»</w:t>
      </w:r>
      <w:r w:rsidR="00FB0250">
        <w:rPr>
          <w:rFonts w:ascii="Times New Roman" w:eastAsia="SchoolBookSanPin" w:hAnsi="Times New Roman"/>
          <w:sz w:val="28"/>
          <w:szCs w:val="28"/>
          <w:lang w:val="ru-RU"/>
        </w:rPr>
        <w:t xml:space="preserve"> </w:t>
      </w:r>
      <w:r w:rsidRPr="005F50BD">
        <w:rPr>
          <w:rFonts w:ascii="Times New Roman" w:hAnsi="Times New Roman"/>
          <w:color w:val="000000"/>
          <w:sz w:val="28"/>
          <w:szCs w:val="28"/>
          <w:lang w:val="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3EA543A" w14:textId="77777777"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1.6. Направления воспитания.</w:t>
      </w:r>
    </w:p>
    <w:p w14:paraId="4FADECBE" w14:textId="4AEBE2D2"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Программа воспитания реализуется в единстве учебной и воспитательной деятельнос</w:t>
      </w:r>
      <w:r w:rsidRPr="005F50BD">
        <w:rPr>
          <w:rFonts w:ascii="Times New Roman" w:hAnsi="Times New Roman"/>
          <w:color w:val="000000"/>
          <w:sz w:val="28"/>
          <w:szCs w:val="28"/>
          <w:lang w:val="ru-RU"/>
        </w:rPr>
        <w:lastRenderedPageBreak/>
        <w:t xml:space="preserve">ти </w:t>
      </w:r>
      <w:r w:rsidR="00BE5B69" w:rsidRPr="00FB0250">
        <w:rPr>
          <w:rFonts w:ascii="Times New Roman" w:eastAsia="SchoolBookSanPin" w:hAnsi="Times New Roman"/>
          <w:sz w:val="28"/>
          <w:szCs w:val="28"/>
          <w:lang w:val="ru-RU"/>
        </w:rPr>
        <w:t>ЧОУ «ПРАВОСЛАВНАЯ ГИМНАЗИЯ ИМЕНИ АКСО КОЛИЕВА»</w:t>
      </w:r>
      <w:r w:rsidRPr="005F50BD">
        <w:rPr>
          <w:rFonts w:ascii="Times New Roman" w:hAnsi="Times New Roman"/>
          <w:color w:val="000000"/>
          <w:sz w:val="28"/>
          <w:szCs w:val="28"/>
          <w:lang w:val="ru-RU"/>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E600D4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5EAA8AD"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655B1B1"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08E99A9"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9A9B160"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0E068692"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B65489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7. Экологического воспит</w:t>
      </w:r>
      <w:r w:rsidRPr="005F50BD">
        <w:rPr>
          <w:rFonts w:ascii="Times New Roman" w:hAnsi="Times New Roman"/>
          <w:color w:val="000000"/>
          <w:sz w:val="28"/>
          <w:szCs w:val="28"/>
          <w:lang w:val="ru-RU"/>
        </w:rPr>
        <w:lastRenderedPageBreak/>
        <w:t>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79E692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334BBA9" w14:textId="77777777"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1.7. Целевые ориентиры результатов воспитания.</w:t>
      </w:r>
    </w:p>
    <w:p w14:paraId="5910089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Требования к личностным результатам освоения обучающимися ООП ООО установлены ФГОС ООО.</w:t>
      </w:r>
    </w:p>
    <w:p w14:paraId="5726DD5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906A4A2"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EE693A5"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Целевые ориентиры результатов воспитания на уровне основного общего образования.</w:t>
      </w:r>
    </w:p>
    <w:p w14:paraId="4EBB1501"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Гражданское воспитание:</w:t>
      </w:r>
    </w:p>
    <w:p w14:paraId="7A21AF10"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945E1A2"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8EE088E"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уважение к государственным символам России, праздникам;</w:t>
      </w:r>
    </w:p>
    <w:p w14:paraId="2ECAD713"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6A9C32D"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lastRenderedPageBreak/>
        <w:t>выражающий неприятие любой дискриминации граждан, проявлений экстремизма, терроризма, коррупции в обществе;</w:t>
      </w:r>
    </w:p>
    <w:p w14:paraId="29B175EF"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8060A79"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Патриотическое воспитание:</w:t>
      </w:r>
    </w:p>
    <w:p w14:paraId="3ACC83B9"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свою национальную, этническую принадлежность, любящий свой народ, его традиции, культуру;</w:t>
      </w:r>
    </w:p>
    <w:p w14:paraId="52E619C9"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0781C18"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интерес к познанию родного языка, истории и культуры своего края, своего народа, других народов России;</w:t>
      </w:r>
    </w:p>
    <w:p w14:paraId="7ADAAA05"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1B971D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принимающий участие в мероприятиях патриотической направленности.</w:t>
      </w:r>
    </w:p>
    <w:p w14:paraId="3250E780"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Духовно-нравственное воспитание:</w:t>
      </w:r>
    </w:p>
    <w:p w14:paraId="64CDDB49"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48626BC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02CE1049"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653633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w:t>
      </w:r>
      <w:r w:rsidRPr="005F50BD">
        <w:rPr>
          <w:rFonts w:ascii="Times New Roman" w:hAnsi="Times New Roman"/>
          <w:color w:val="000000"/>
          <w:sz w:val="28"/>
          <w:szCs w:val="28"/>
          <w:lang w:val="ru-RU"/>
        </w:rPr>
        <w:lastRenderedPageBreak/>
        <w:t>аний;</w:t>
      </w:r>
    </w:p>
    <w:p w14:paraId="3811EC48"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2A2529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48470275"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Эстетическое воспитание:</w:t>
      </w:r>
    </w:p>
    <w:p w14:paraId="673624A8"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понимание ценности отечественного и мирового искусства, народных традиций и народного творчества в искусстве;</w:t>
      </w:r>
    </w:p>
    <w:p w14:paraId="23293F4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06DAFD6"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AFF4FD4"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ориентированный на самовыражение в разных видах искусства, в художественном творчестве.</w:t>
      </w:r>
    </w:p>
    <w:p w14:paraId="7FA63C7F"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Физическое воспитание, формирование культуры здоровья и эмоционального благополучия:</w:t>
      </w:r>
    </w:p>
    <w:p w14:paraId="276BE097"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093DA3E"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328711C"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1883149"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10D7AFF0"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способный адаптироваться к меняющимся социальным, информационным и природным условиям, с</w:t>
      </w:r>
      <w:r w:rsidRPr="005F50BD">
        <w:rPr>
          <w:rFonts w:ascii="Times New Roman" w:hAnsi="Times New Roman"/>
          <w:color w:val="000000"/>
          <w:sz w:val="28"/>
          <w:szCs w:val="28"/>
          <w:lang w:val="ru-RU"/>
        </w:rPr>
        <w:lastRenderedPageBreak/>
        <w:t>трессовым ситуациям.</w:t>
      </w:r>
    </w:p>
    <w:p w14:paraId="3D854BC0"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Трудовое воспитание:</w:t>
      </w:r>
    </w:p>
    <w:p w14:paraId="3DB7DC1E"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51843CCB"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91D260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E4935DC"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69A405CC"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Экологическое воспитание:</w:t>
      </w:r>
    </w:p>
    <w:p w14:paraId="547F4AE2"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3268AFE5"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7530BE54"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A028A0F"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участвующий в практической деятельности экологической, природоохранной направленности.</w:t>
      </w:r>
    </w:p>
    <w:p w14:paraId="7E7750DD"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Ценность</w:t>
      </w:r>
      <w:r w:rsidRPr="005F50BD">
        <w:rPr>
          <w:rFonts w:ascii="Times New Roman" w:hAnsi="Times New Roman"/>
          <w:b/>
          <w:bCs/>
          <w:color w:val="000000"/>
          <w:sz w:val="28"/>
          <w:szCs w:val="28"/>
        </w:rPr>
        <w:t> </w:t>
      </w:r>
      <w:r w:rsidRPr="005C5C21">
        <w:rPr>
          <w:rFonts w:ascii="Times New Roman" w:hAnsi="Times New Roman"/>
          <w:b/>
          <w:bCs/>
          <w:color w:val="000000"/>
          <w:sz w:val="28"/>
          <w:szCs w:val="28"/>
          <w:lang w:val="ru-RU"/>
        </w:rPr>
        <w:t>научного познания:</w:t>
      </w:r>
    </w:p>
    <w:p w14:paraId="4266324F"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познавательные интересы в разных предметных областях с учетом индивидуальных интересов, способностей, достижений;</w:t>
      </w:r>
    </w:p>
    <w:p w14:paraId="65A4DCA2"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14:paraId="00B12E30"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развивающий навыки использования различных средств познания, накопления знаний о мире (языковая, читательская культура</w:t>
      </w:r>
      <w:r w:rsidRPr="005F50BD">
        <w:rPr>
          <w:rFonts w:ascii="Times New Roman" w:hAnsi="Times New Roman"/>
          <w:color w:val="000000"/>
          <w:sz w:val="28"/>
          <w:szCs w:val="28"/>
          <w:lang w:val="ru-RU"/>
        </w:rPr>
        <w:lastRenderedPageBreak/>
        <w:t>, деятельность в информационной, цифровой среде);</w:t>
      </w:r>
    </w:p>
    <w:p w14:paraId="28459A2A" w14:textId="77777777"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113815FA" w14:textId="77777777" w:rsidR="005F50BD" w:rsidRPr="008F4E07" w:rsidRDefault="008F4E07" w:rsidP="005E2F82">
      <w:pPr>
        <w:pStyle w:val="3"/>
        <w:rPr>
          <w:rStyle w:val="Zag11"/>
          <w:sz w:val="26"/>
          <w:szCs w:val="26"/>
        </w:rPr>
      </w:pPr>
      <w:bookmarkStart w:id="181" w:name="_Toc148020228"/>
      <w:r w:rsidRPr="008F4E07">
        <w:rPr>
          <w:rStyle w:val="Zag11"/>
          <w:sz w:val="26"/>
          <w:szCs w:val="26"/>
        </w:rPr>
        <w:t>СОДЕРЖАТЕЛЬНЫЙ РАЗДЕЛ</w:t>
      </w:r>
      <w:bookmarkEnd w:id="181"/>
    </w:p>
    <w:p w14:paraId="2FAFD932" w14:textId="77777777"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2.1. Уклад образовательной организации</w:t>
      </w:r>
    </w:p>
    <w:p w14:paraId="082C2C4C" w14:textId="1808348A"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данном разделе раскрываются основные особенности уклада </w:t>
      </w:r>
      <w:r w:rsidR="00FB0250" w:rsidRPr="00FB0250">
        <w:rPr>
          <w:rFonts w:ascii="Times New Roman" w:eastAsia="SchoolBookSanPin" w:hAnsi="Times New Roman"/>
          <w:sz w:val="28"/>
          <w:szCs w:val="28"/>
          <w:lang w:val="ru-RU"/>
        </w:rPr>
        <w:t>ЧОУ «Православная гимназия имени Аксо Колиева»</w:t>
      </w:r>
      <w:r w:rsidRPr="005F50BD">
        <w:rPr>
          <w:rFonts w:ascii="Times New Roman" w:hAnsi="Times New Roman"/>
          <w:color w:val="000000"/>
          <w:sz w:val="28"/>
          <w:szCs w:val="28"/>
          <w:lang w:val="ru-RU"/>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00BE5B69" w:rsidRPr="00FB0250">
        <w:rPr>
          <w:rFonts w:ascii="Times New Roman" w:eastAsia="SchoolBookSanPin" w:hAnsi="Times New Roman"/>
          <w:sz w:val="28"/>
          <w:szCs w:val="28"/>
          <w:lang w:val="ru-RU"/>
        </w:rPr>
        <w:t>ЧОУ «ПРАВОСЛАВНАЯ ГИМНАЗИЯ ИМЕНИ АКСО КОЛИЕВА»</w:t>
      </w:r>
      <w:r w:rsidRPr="005F50BD">
        <w:rPr>
          <w:rFonts w:ascii="Times New Roman" w:hAnsi="Times New Roman"/>
          <w:color w:val="000000"/>
          <w:sz w:val="28"/>
          <w:szCs w:val="28"/>
          <w:lang w:val="ru-RU"/>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BE5B69" w:rsidRPr="00FB0250">
        <w:rPr>
          <w:rFonts w:ascii="Times New Roman" w:eastAsia="SchoolBookSanPin" w:hAnsi="Times New Roman"/>
          <w:sz w:val="28"/>
          <w:szCs w:val="28"/>
          <w:lang w:val="ru-RU"/>
        </w:rPr>
        <w:t>ЧОУ «ПРАВОСЛАВНАЯ ГИМНАЗИЯ ИМЕНИ АКСО КОЛИЕВА»</w:t>
      </w:r>
      <w:r w:rsidRPr="005F50BD">
        <w:rPr>
          <w:rFonts w:ascii="Times New Roman" w:hAnsi="Times New Roman"/>
          <w:color w:val="000000"/>
          <w:sz w:val="28"/>
          <w:szCs w:val="28"/>
          <w:lang w:val="ru-RU"/>
        </w:rPr>
        <w:t>и ее репутацию в окружающем образовательном пространстве, социуме.</w:t>
      </w:r>
    </w:p>
    <w:p w14:paraId="4C158902" w14:textId="77777777" w:rsidR="00FB0250" w:rsidRDefault="005F50BD" w:rsidP="00FB0250">
      <w:pPr>
        <w:jc w:val="both"/>
        <w:rPr>
          <w:rFonts w:ascii="Times New Roman" w:eastAsia="SchoolBookSanPin" w:hAnsi="Times New Roman"/>
          <w:b/>
          <w:bCs/>
          <w:sz w:val="28"/>
          <w:szCs w:val="28"/>
          <w:lang w:val="ru-RU"/>
        </w:rPr>
      </w:pPr>
      <w:r w:rsidRPr="005F50BD">
        <w:rPr>
          <w:rFonts w:ascii="Times New Roman" w:hAnsi="Times New Roman"/>
          <w:b/>
          <w:bCs/>
          <w:color w:val="000000"/>
          <w:sz w:val="28"/>
          <w:szCs w:val="28"/>
          <w:lang w:val="ru-RU"/>
        </w:rPr>
        <w:t xml:space="preserve">Характеристики уклада, особенностей условий воспитания в </w:t>
      </w:r>
      <w:r w:rsidR="00FB0250" w:rsidRPr="00FB0250">
        <w:rPr>
          <w:rFonts w:ascii="Times New Roman" w:eastAsia="SchoolBookSanPin" w:hAnsi="Times New Roman"/>
          <w:b/>
          <w:bCs/>
          <w:sz w:val="28"/>
          <w:szCs w:val="28"/>
          <w:lang w:val="ru-RU"/>
        </w:rPr>
        <w:t>ЧОУ «Православная гимназия имени Аксо Колиева»</w:t>
      </w:r>
    </w:p>
    <w:p w14:paraId="35A2A52A" w14:textId="3472EB10" w:rsidR="00FB0250" w:rsidRPr="00FB0250" w:rsidRDefault="00FB0250" w:rsidP="00FB0250">
      <w:pPr>
        <w:jc w:val="both"/>
        <w:rPr>
          <w:rFonts w:ascii="Times New Roman" w:eastAsia="SchoolBookSanPin" w:hAnsi="Times New Roman"/>
          <w:b/>
          <w:bCs/>
          <w:sz w:val="28"/>
          <w:szCs w:val="28"/>
          <w:lang w:val="ru-RU"/>
        </w:rPr>
      </w:pPr>
      <w:r>
        <w:rPr>
          <w:rFonts w:ascii="Times New Roman" w:eastAsia="SchoolBookSanPin" w:hAnsi="Times New Roman"/>
          <w:sz w:val="28"/>
          <w:szCs w:val="28"/>
          <w:lang w:val="ru-RU"/>
        </w:rPr>
        <w:t xml:space="preserve">     </w:t>
      </w:r>
      <w:r w:rsidRPr="00FB0250">
        <w:rPr>
          <w:rFonts w:ascii="Times New Roman" w:eastAsia="SchoolBookSanPin" w:hAnsi="Times New Roman"/>
          <w:sz w:val="28"/>
          <w:szCs w:val="28"/>
          <w:lang w:val="ru-RU"/>
        </w:rPr>
        <w:t>Частное общеобразовательное учреждение "Православная гимназия имени Аксо Колиева" создано 16 ноября 2005 года.  Основная цель создания школы – построение образовательного процесса на основе воспитания  обучающихся  в духе православных и национальных ценностей.</w:t>
      </w:r>
    </w:p>
    <w:p w14:paraId="3BA71D97" w14:textId="77777777" w:rsidR="00FB0250" w:rsidRPr="00FB0250" w:rsidRDefault="00FB0250" w:rsidP="00FB0250">
      <w:pPr>
        <w:spacing w:after="0" w:line="350" w:lineRule="auto"/>
        <w:ind w:firstLine="709"/>
        <w:jc w:val="both"/>
        <w:rPr>
          <w:rFonts w:ascii="Times New Roman" w:eastAsia="SchoolBookSanPin" w:hAnsi="Times New Roman"/>
          <w:sz w:val="28"/>
          <w:szCs w:val="28"/>
          <w:lang w:val="ru-RU"/>
        </w:rPr>
      </w:pPr>
      <w:r w:rsidRPr="00FB0250">
        <w:rPr>
          <w:rFonts w:ascii="Times New Roman" w:eastAsia="SchoolBookSanPin" w:hAnsi="Times New Roman"/>
          <w:sz w:val="28"/>
          <w:szCs w:val="28"/>
          <w:lang w:val="ru-RU"/>
        </w:rPr>
        <w:t xml:space="preserve">    Гимназия, являясь первым и единственным православным общеобразовательным учреждением республики Северная Осетия –Алания, обеспечивает получение учащимися образования в соответствии с государственными образовательными стандартами .</w:t>
      </w:r>
    </w:p>
    <w:p w14:paraId="152701D3" w14:textId="77777777" w:rsidR="00FB0250" w:rsidRPr="00FB0250" w:rsidRDefault="00FB0250" w:rsidP="00FB0250">
      <w:pPr>
        <w:spacing w:after="0" w:line="350" w:lineRule="auto"/>
        <w:ind w:firstLine="709"/>
        <w:jc w:val="both"/>
        <w:rPr>
          <w:rFonts w:ascii="Times New Roman" w:eastAsia="SchoolBookSanPin" w:hAnsi="Times New Roman"/>
          <w:sz w:val="28"/>
          <w:szCs w:val="28"/>
          <w:lang w:val="ru-RU"/>
        </w:rPr>
      </w:pPr>
    </w:p>
    <w:p w14:paraId="46B0EAB1" w14:textId="25180D8A" w:rsidR="005F50BD" w:rsidRPr="00EF3A76" w:rsidRDefault="00FB0250" w:rsidP="00FB0250">
      <w:pPr>
        <w:spacing w:after="0" w:line="350" w:lineRule="auto"/>
        <w:ind w:firstLine="709"/>
        <w:jc w:val="both"/>
        <w:rPr>
          <w:rFonts w:ascii="Times New Roman" w:hAnsi="Times New Roman"/>
          <w:color w:val="000000"/>
          <w:sz w:val="28"/>
          <w:szCs w:val="28"/>
          <w:lang w:val="ru-RU"/>
        </w:rPr>
      </w:pPr>
      <w:r w:rsidRPr="00FB0250">
        <w:rPr>
          <w:rFonts w:ascii="Times New Roman" w:eastAsia="SchoolBookSanPin" w:hAnsi="Times New Roman"/>
          <w:sz w:val="28"/>
          <w:szCs w:val="28"/>
          <w:lang w:val="ru-RU"/>
        </w:rPr>
        <w:t xml:space="preserve">    Наряду с общеобразовательными предметами гимназисты изучают: «Основы православной культуры», «Жития святых». </w:t>
      </w:r>
      <w:r w:rsidR="00EF3A76" w:rsidRPr="00EF3A76">
        <w:rPr>
          <w:rFonts w:ascii="Times New Roman" w:hAnsi="Times New Roman"/>
          <w:color w:val="000000"/>
          <w:sz w:val="28"/>
          <w:szCs w:val="28"/>
          <w:lang w:val="ru-RU"/>
        </w:rPr>
        <w:t>В 1–9</w:t>
      </w:r>
      <w:r w:rsidR="005F50BD" w:rsidRPr="00EF3A76">
        <w:rPr>
          <w:rFonts w:ascii="Times New Roman" w:hAnsi="Times New Roman"/>
          <w:color w:val="000000"/>
          <w:sz w:val="28"/>
          <w:szCs w:val="28"/>
          <w:lang w:val="ru-RU"/>
        </w:rPr>
        <w:t xml:space="preserve">-х классах школы обучается </w:t>
      </w:r>
      <w:r w:rsidR="00EF3A76" w:rsidRPr="00EF3A76">
        <w:rPr>
          <w:rFonts w:ascii="Times New Roman" w:hAnsi="Times New Roman"/>
          <w:color w:val="000000"/>
          <w:sz w:val="28"/>
          <w:szCs w:val="28"/>
          <w:lang w:val="ru-RU"/>
        </w:rPr>
        <w:t>149</w:t>
      </w:r>
      <w:r w:rsidR="005F50BD" w:rsidRPr="00EF3A76">
        <w:rPr>
          <w:rFonts w:ascii="Times New Roman" w:hAnsi="Times New Roman"/>
          <w:color w:val="000000"/>
          <w:sz w:val="28"/>
          <w:szCs w:val="28"/>
          <w:lang w:val="ru-RU"/>
        </w:rPr>
        <w:t xml:space="preserve"> обучающихся. </w:t>
      </w:r>
      <w:r w:rsidR="00EF3A76" w:rsidRPr="00EF3A76">
        <w:rPr>
          <w:rFonts w:ascii="Times New Roman" w:hAnsi="Times New Roman"/>
          <w:color w:val="000000"/>
          <w:sz w:val="28"/>
          <w:szCs w:val="28"/>
          <w:lang w:val="ru-RU"/>
        </w:rPr>
        <w:t xml:space="preserve">Континген формировался изчислажителей республики, желающих получить образование с учетом правосланой направленности. </w:t>
      </w:r>
      <w:r w:rsidR="005F50BD" w:rsidRPr="00EF3A76">
        <w:rPr>
          <w:rFonts w:ascii="Times New Roman" w:hAnsi="Times New Roman"/>
          <w:color w:val="000000"/>
          <w:sz w:val="28"/>
          <w:szCs w:val="28"/>
          <w:lang w:val="ru-RU"/>
        </w:rPr>
        <w:t xml:space="preserve">В основном это </w:t>
      </w:r>
      <w:r w:rsidR="00EF3A76" w:rsidRPr="00EF3A76">
        <w:rPr>
          <w:rFonts w:ascii="Times New Roman" w:hAnsi="Times New Roman"/>
          <w:color w:val="000000"/>
          <w:sz w:val="28"/>
          <w:szCs w:val="28"/>
          <w:lang w:val="ru-RU"/>
        </w:rPr>
        <w:t>дети из благополучных полн</w:t>
      </w:r>
      <w:r w:rsidR="00EF3A76" w:rsidRPr="00EF3A76">
        <w:rPr>
          <w:rFonts w:ascii="Times New Roman" w:hAnsi="Times New Roman"/>
          <w:color w:val="000000"/>
          <w:sz w:val="28"/>
          <w:szCs w:val="28"/>
          <w:lang w:val="ru-RU"/>
        </w:rPr>
        <w:lastRenderedPageBreak/>
        <w:t>ых</w:t>
      </w:r>
      <w:r w:rsidR="005F50BD" w:rsidRPr="00EF3A76">
        <w:rPr>
          <w:rFonts w:ascii="Times New Roman" w:hAnsi="Times New Roman"/>
          <w:color w:val="000000"/>
          <w:sz w:val="28"/>
          <w:szCs w:val="28"/>
          <w:lang w:val="ru-RU"/>
        </w:rPr>
        <w:t xml:space="preserve"> семьи. Состав обучающихся школы неоднороден и различается:</w:t>
      </w:r>
    </w:p>
    <w:p w14:paraId="0C28758D" w14:textId="0EF2F7EA" w:rsidR="005F50BD" w:rsidRPr="00EF3A76" w:rsidRDefault="005F50BD" w:rsidP="00336E72">
      <w:pPr>
        <w:spacing w:after="0" w:line="350" w:lineRule="auto"/>
        <w:ind w:firstLine="709"/>
        <w:jc w:val="both"/>
        <w:rPr>
          <w:rFonts w:ascii="Times New Roman" w:hAnsi="Times New Roman"/>
          <w:color w:val="000000"/>
          <w:sz w:val="28"/>
          <w:szCs w:val="28"/>
          <w:lang w:val="ru-RU"/>
        </w:rPr>
      </w:pPr>
      <w:r w:rsidRPr="00EF3A76">
        <w:rPr>
          <w:rFonts w:ascii="Times New Roman" w:hAnsi="Times New Roman"/>
          <w:color w:val="000000"/>
          <w:sz w:val="28"/>
          <w:szCs w:val="28"/>
          <w:lang w:val="ru-RU"/>
        </w:rPr>
        <w:t xml:space="preserve">– по учебным возможностям, которые зависят от общего развития ребенка и его уровня подготовки к обучению в школе. </w:t>
      </w:r>
    </w:p>
    <w:p w14:paraId="301750D3" w14:textId="780F90F5" w:rsidR="005F50BD" w:rsidRPr="00EF3A76" w:rsidRDefault="005F50BD" w:rsidP="00336E72">
      <w:pPr>
        <w:spacing w:after="0" w:line="350" w:lineRule="auto"/>
        <w:ind w:firstLine="709"/>
        <w:jc w:val="both"/>
        <w:rPr>
          <w:rFonts w:ascii="Times New Roman" w:hAnsi="Times New Roman"/>
          <w:color w:val="000000"/>
          <w:sz w:val="28"/>
          <w:szCs w:val="28"/>
          <w:lang w:val="ru-RU"/>
        </w:rPr>
      </w:pPr>
      <w:r w:rsidRPr="00EF3A76">
        <w:rPr>
          <w:rFonts w:ascii="Times New Roman" w:hAnsi="Times New Roman"/>
          <w:color w:val="000000"/>
          <w:sz w:val="28"/>
          <w:szCs w:val="28"/>
          <w:lang w:val="ru-RU"/>
        </w:rPr>
        <w:t xml:space="preserve">– национальной принадлежности, которая определяется многонациональностью жителей </w:t>
      </w:r>
      <w:r w:rsidR="00EF3A76" w:rsidRPr="00EF3A76">
        <w:rPr>
          <w:rFonts w:ascii="Times New Roman" w:hAnsi="Times New Roman"/>
          <w:color w:val="000000"/>
          <w:sz w:val="28"/>
          <w:szCs w:val="28"/>
          <w:lang w:val="ru-RU"/>
        </w:rPr>
        <w:t>республики</w:t>
      </w:r>
      <w:r w:rsidRPr="00EF3A76">
        <w:rPr>
          <w:rFonts w:ascii="Times New Roman" w:hAnsi="Times New Roman"/>
          <w:color w:val="000000"/>
          <w:sz w:val="28"/>
          <w:szCs w:val="28"/>
          <w:lang w:val="ru-RU"/>
        </w:rPr>
        <w:t>.</w:t>
      </w:r>
    </w:p>
    <w:p w14:paraId="09846AD3" w14:textId="77777777" w:rsidR="005F50BD" w:rsidRPr="00EF3A76" w:rsidRDefault="005F50BD" w:rsidP="00336E72">
      <w:pPr>
        <w:spacing w:after="0" w:line="350" w:lineRule="auto"/>
        <w:ind w:firstLine="709"/>
        <w:jc w:val="both"/>
        <w:rPr>
          <w:rFonts w:ascii="Times New Roman" w:hAnsi="Times New Roman"/>
          <w:color w:val="000000"/>
          <w:sz w:val="28"/>
          <w:szCs w:val="28"/>
          <w:lang w:val="ru-RU"/>
        </w:rPr>
      </w:pPr>
      <w:r w:rsidRPr="00EF3A76">
        <w:rPr>
          <w:rFonts w:ascii="Times New Roman" w:hAnsi="Times New Roman"/>
          <w:color w:val="000000"/>
          <w:sz w:val="28"/>
          <w:szCs w:val="28"/>
          <w:lang w:val="ru-RU"/>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5EBEF119" w14:textId="26C4740F" w:rsidR="005F50BD" w:rsidRPr="003A1FD9" w:rsidRDefault="005F50BD" w:rsidP="00EF3A76">
      <w:pPr>
        <w:spacing w:after="0" w:line="350" w:lineRule="auto"/>
        <w:ind w:firstLine="709"/>
        <w:jc w:val="both"/>
        <w:rPr>
          <w:rFonts w:ascii="Times New Roman" w:hAnsi="Times New Roman"/>
          <w:color w:val="000000"/>
          <w:sz w:val="28"/>
          <w:szCs w:val="28"/>
          <w:highlight w:val="yellow"/>
          <w:lang w:val="ru-RU"/>
        </w:rPr>
      </w:pPr>
      <w:r w:rsidRPr="00EF3A76">
        <w:rPr>
          <w:rFonts w:ascii="Times New Roman" w:hAnsi="Times New Roman"/>
          <w:color w:val="000000"/>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16654972" w14:textId="7E9E5C58"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b/>
          <w:bCs/>
          <w:color w:val="000000"/>
          <w:sz w:val="28"/>
          <w:szCs w:val="28"/>
          <w:lang w:val="ru-RU"/>
        </w:rPr>
        <w:t xml:space="preserve">Цель </w:t>
      </w:r>
      <w:r w:rsidR="00BE5B69" w:rsidRPr="00973B72">
        <w:rPr>
          <w:rFonts w:ascii="Times New Roman" w:eastAsia="SchoolBookSanPin" w:hAnsi="Times New Roman"/>
          <w:sz w:val="28"/>
          <w:szCs w:val="28"/>
          <w:lang w:val="ru-RU"/>
        </w:rPr>
        <w:t>ЧОУ «ПРАВОСЛАВНАЯ ГИМНАЗИЯ ИМЕНИ АКСО КОЛИЕВА»</w:t>
      </w:r>
      <w:r w:rsidRPr="00973B72">
        <w:rPr>
          <w:rFonts w:ascii="Times New Roman" w:hAnsi="Times New Roman"/>
          <w:b/>
          <w:bCs/>
          <w:color w:val="000000"/>
          <w:sz w:val="28"/>
          <w:szCs w:val="28"/>
          <w:lang w:val="ru-RU"/>
        </w:rPr>
        <w:t>в самосознании педагогического коллектива</w:t>
      </w:r>
      <w:r w:rsidRPr="00973B72">
        <w:rPr>
          <w:rFonts w:ascii="Times New Roman" w:hAnsi="Times New Roman"/>
          <w:color w:val="000000"/>
          <w:sz w:val="28"/>
          <w:szCs w:val="28"/>
          <w:lang w:val="ru-RU"/>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46BF5AB4" w14:textId="49F8AD19" w:rsidR="005F50BD" w:rsidRPr="00973B72" w:rsidRDefault="00EF3A76"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В нашей </w:t>
      </w:r>
      <w:r w:rsidRPr="00EF3A76">
        <w:rPr>
          <w:rFonts w:ascii="Times New Roman" w:hAnsi="Times New Roman"/>
          <w:color w:val="000000"/>
          <w:sz w:val="28"/>
          <w:szCs w:val="28"/>
          <w:lang w:val="ru-RU"/>
        </w:rPr>
        <w:t>гимназии сложились свои традиции: проведение детских концертов, посвященных дню Победы, Защитников отечества, Матери церковным праздникам, Рождеству Христову, Масленице, Пасхе, ежегодно 1 сентября совершается молебен перед началом учебного года, а в начале октября - посвящение первоклассников в гимназисты; сотрудничество с Детским домом, военным госпиталем, библиотеками. Традиционными стали экскурсии в музеи, посещение театров</w:t>
      </w:r>
      <w:r w:rsidRPr="00973B72">
        <w:rPr>
          <w:rFonts w:ascii="Times New Roman" w:hAnsi="Times New Roman"/>
          <w:color w:val="000000"/>
          <w:sz w:val="28"/>
          <w:szCs w:val="28"/>
          <w:lang w:val="ru-RU"/>
        </w:rPr>
        <w:t>.</w:t>
      </w:r>
      <w:r w:rsidR="005F50BD" w:rsidRPr="00973B72">
        <w:rPr>
          <w:rFonts w:ascii="Times New Roman" w:hAnsi="Times New Roman"/>
          <w:color w:val="000000"/>
          <w:sz w:val="28"/>
          <w:szCs w:val="28"/>
          <w:lang w:val="ru-RU"/>
        </w:rPr>
        <w:t xml:space="preserve"> Основные традиции воспитания в </w:t>
      </w:r>
      <w:r w:rsidR="009E71D7" w:rsidRPr="00973B72">
        <w:rPr>
          <w:rFonts w:ascii="Times New Roman" w:eastAsia="SchoolBookSanPin" w:hAnsi="Times New Roman"/>
          <w:sz w:val="28"/>
          <w:szCs w:val="28"/>
          <w:lang w:val="ru-RU"/>
        </w:rPr>
        <w:t>НАИМЕНОВАНИЕ ШКОЛЫ</w:t>
      </w:r>
      <w:r w:rsidR="005F50BD" w:rsidRPr="00973B72">
        <w:rPr>
          <w:rFonts w:ascii="Times New Roman" w:hAnsi="Times New Roman"/>
          <w:color w:val="000000"/>
          <w:sz w:val="28"/>
          <w:szCs w:val="28"/>
          <w:lang w:val="ru-RU"/>
        </w:rPr>
        <w:t>:</w:t>
      </w:r>
    </w:p>
    <w:p w14:paraId="36077F63" w14:textId="11C37CE6"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стержнем годового цикла воспитательной работы </w:t>
      </w:r>
      <w:r w:rsidR="00EF3A76" w:rsidRPr="00973B72">
        <w:rPr>
          <w:rFonts w:ascii="Times New Roman" w:hAnsi="Times New Roman"/>
          <w:color w:val="000000"/>
          <w:sz w:val="28"/>
          <w:szCs w:val="28"/>
          <w:lang w:val="ru-RU"/>
        </w:rPr>
        <w:t>гимназии</w:t>
      </w:r>
      <w:r w:rsidRPr="00973B72">
        <w:rPr>
          <w:rFonts w:ascii="Times New Roman" w:hAnsi="Times New Roman"/>
          <w:color w:val="000000"/>
          <w:sz w:val="28"/>
          <w:szCs w:val="28"/>
          <w:lang w:val="ru-RU"/>
        </w:rPr>
        <w:t xml:space="preserve"> являются основн</w:t>
      </w:r>
      <w:r w:rsidRPr="00973B72">
        <w:rPr>
          <w:rFonts w:ascii="Times New Roman" w:hAnsi="Times New Roman"/>
          <w:color w:val="000000"/>
          <w:sz w:val="28"/>
          <w:szCs w:val="28"/>
          <w:lang w:val="ru-RU"/>
        </w:rPr>
        <w:lastRenderedPageBreak/>
        <w:t xml:space="preserve">ые </w:t>
      </w:r>
      <w:r w:rsidR="00EF3A76" w:rsidRPr="00973B72">
        <w:rPr>
          <w:rFonts w:ascii="Times New Roman" w:hAnsi="Times New Roman"/>
          <w:color w:val="000000"/>
          <w:sz w:val="28"/>
          <w:szCs w:val="28"/>
          <w:lang w:val="ru-RU"/>
        </w:rPr>
        <w:t>совместные</w:t>
      </w:r>
      <w:r w:rsidRPr="00973B72">
        <w:rPr>
          <w:rFonts w:ascii="Times New Roman" w:hAnsi="Times New Roman"/>
          <w:color w:val="000000"/>
          <w:sz w:val="28"/>
          <w:szCs w:val="28"/>
          <w:lang w:val="ru-RU"/>
        </w:rPr>
        <w:t xml:space="preserve"> дела, через которые осуществляется интеграция воспитательных усилий педагогических работников;</w:t>
      </w:r>
    </w:p>
    <w:p w14:paraId="58AEC431" w14:textId="77777777"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43A973BA" w14:textId="486C539B"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в </w:t>
      </w:r>
      <w:r w:rsidR="00EF3A76" w:rsidRPr="00973B72">
        <w:rPr>
          <w:rFonts w:ascii="Times New Roman" w:hAnsi="Times New Roman"/>
          <w:color w:val="000000"/>
          <w:sz w:val="28"/>
          <w:szCs w:val="28"/>
          <w:lang w:val="ru-RU"/>
        </w:rPr>
        <w:t>гимназии</w:t>
      </w:r>
      <w:r w:rsidRPr="00973B72">
        <w:rPr>
          <w:rFonts w:ascii="Times New Roman" w:hAnsi="Times New Roman"/>
          <w:color w:val="000000"/>
          <w:sz w:val="28"/>
          <w:szCs w:val="28"/>
          <w:lang w:val="ru-RU"/>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56C97DF0" w14:textId="77777777"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0AF13216" w14:textId="182613B3"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педагогические работники </w:t>
      </w:r>
      <w:r w:rsidR="00EF3A76" w:rsidRPr="00973B72">
        <w:rPr>
          <w:rFonts w:ascii="Times New Roman" w:hAnsi="Times New Roman"/>
          <w:color w:val="000000"/>
          <w:sz w:val="28"/>
          <w:szCs w:val="28"/>
          <w:lang w:val="ru-RU"/>
        </w:rPr>
        <w:t>гимназии</w:t>
      </w:r>
      <w:r w:rsidRPr="00973B72">
        <w:rPr>
          <w:rFonts w:ascii="Times New Roman" w:hAnsi="Times New Roman"/>
          <w:color w:val="000000"/>
          <w:sz w:val="28"/>
          <w:szCs w:val="28"/>
          <w:lang w:val="ru-RU"/>
        </w:rPr>
        <w:t xml:space="preserve">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21B3DEC" w14:textId="17B8A39B"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ключевой фигурой воспитания в </w:t>
      </w:r>
      <w:r w:rsidR="00EF3A76" w:rsidRPr="00973B72">
        <w:rPr>
          <w:rFonts w:ascii="Times New Roman" w:hAnsi="Times New Roman"/>
          <w:color w:val="000000"/>
          <w:sz w:val="28"/>
          <w:szCs w:val="28"/>
          <w:lang w:val="ru-RU"/>
        </w:rPr>
        <w:t>гимназии</w:t>
      </w:r>
      <w:r w:rsidRPr="00973B72">
        <w:rPr>
          <w:rFonts w:ascii="Times New Roman" w:hAnsi="Times New Roman"/>
          <w:color w:val="000000"/>
          <w:sz w:val="28"/>
          <w:szCs w:val="28"/>
          <w:lang w:val="ru-RU"/>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4A236EF6" w14:textId="21691C8B"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b/>
          <w:bCs/>
          <w:color w:val="000000"/>
          <w:sz w:val="28"/>
          <w:szCs w:val="28"/>
          <w:lang w:val="ru-RU"/>
        </w:rPr>
        <w:t>Значимые для воспитания всероссийские проекты и программы</w:t>
      </w:r>
      <w:r w:rsidRPr="00973B72">
        <w:rPr>
          <w:rFonts w:ascii="Times New Roman" w:hAnsi="Times New Roman"/>
          <w:color w:val="000000"/>
          <w:sz w:val="28"/>
          <w:szCs w:val="28"/>
          <w:lang w:val="ru-RU"/>
        </w:rPr>
        <w:t xml:space="preserve">, в которых </w:t>
      </w:r>
      <w:r w:rsidR="00BE5B69" w:rsidRPr="00973B72">
        <w:rPr>
          <w:rFonts w:ascii="Times New Roman" w:eastAsia="SchoolBookSanPin" w:hAnsi="Times New Roman"/>
          <w:sz w:val="28"/>
          <w:szCs w:val="28"/>
          <w:lang w:val="ru-RU"/>
        </w:rPr>
        <w:t>ЧОУ «ПРАВОСЛАВНАЯ ГИМНАЗИЯ ИМЕНИ АКСО КОЛИЕВА»</w:t>
      </w:r>
      <w:r w:rsidR="00EF3A76" w:rsidRPr="00973B72">
        <w:rPr>
          <w:rFonts w:ascii="Times New Roman" w:eastAsia="SchoolBookSanPin" w:hAnsi="Times New Roman"/>
          <w:sz w:val="28"/>
          <w:szCs w:val="28"/>
          <w:lang w:val="ru-RU"/>
        </w:rPr>
        <w:t xml:space="preserve"> </w:t>
      </w:r>
      <w:r w:rsidRPr="00973B72">
        <w:rPr>
          <w:rFonts w:ascii="Times New Roman" w:hAnsi="Times New Roman"/>
          <w:color w:val="000000"/>
          <w:sz w:val="28"/>
          <w:szCs w:val="28"/>
          <w:lang w:val="ru-RU"/>
        </w:rPr>
        <w:t>принимает участие:</w:t>
      </w:r>
    </w:p>
    <w:p w14:paraId="4C64A03E" w14:textId="03B30581" w:rsidR="005F50BD" w:rsidRPr="00973B72" w:rsidRDefault="00973B72" w:rsidP="00D20FD3">
      <w:pPr>
        <w:widowControl/>
        <w:numPr>
          <w:ilvl w:val="0"/>
          <w:numId w:val="13"/>
        </w:numPr>
        <w:spacing w:before="100" w:beforeAutospacing="1" w:after="100" w:afterAutospacing="1" w:line="240" w:lineRule="auto"/>
        <w:ind w:left="780" w:right="180"/>
        <w:contextualSpacing/>
        <w:jc w:val="both"/>
        <w:rPr>
          <w:rFonts w:ascii="Times New Roman" w:hAnsi="Times New Roman"/>
          <w:color w:val="000000"/>
          <w:sz w:val="28"/>
          <w:szCs w:val="28"/>
        </w:rPr>
      </w:pPr>
      <w:r w:rsidRPr="00973B72">
        <w:rPr>
          <w:rFonts w:ascii="Times New Roman" w:hAnsi="Times New Roman"/>
          <w:color w:val="000000"/>
          <w:sz w:val="28"/>
          <w:szCs w:val="28"/>
          <w:lang w:val="ru-RU"/>
        </w:rPr>
        <w:t>Школьный хор</w:t>
      </w:r>
    </w:p>
    <w:p w14:paraId="4B64524C" w14:textId="77777777" w:rsidR="005F50BD" w:rsidRPr="00973B72" w:rsidRDefault="005F50BD" w:rsidP="00D20FD3">
      <w:pPr>
        <w:widowControl/>
        <w:numPr>
          <w:ilvl w:val="0"/>
          <w:numId w:val="13"/>
        </w:numPr>
        <w:spacing w:before="100" w:beforeAutospacing="1" w:after="100" w:afterAutospacing="1" w:line="240" w:lineRule="auto"/>
        <w:ind w:left="780" w:right="180"/>
        <w:contextualSpacing/>
        <w:jc w:val="both"/>
        <w:rPr>
          <w:rFonts w:ascii="Times New Roman" w:hAnsi="Times New Roman"/>
          <w:color w:val="000000"/>
          <w:sz w:val="28"/>
          <w:szCs w:val="28"/>
        </w:rPr>
      </w:pPr>
      <w:r w:rsidRPr="00973B72">
        <w:rPr>
          <w:rFonts w:ascii="Times New Roman" w:hAnsi="Times New Roman"/>
          <w:color w:val="000000"/>
          <w:sz w:val="28"/>
          <w:szCs w:val="28"/>
        </w:rPr>
        <w:t>Школьный театр.</w:t>
      </w:r>
    </w:p>
    <w:p w14:paraId="05E6EA94" w14:textId="77777777" w:rsidR="00973B72" w:rsidRPr="00973B72" w:rsidRDefault="00973B72" w:rsidP="00973B72">
      <w:pPr>
        <w:widowControl/>
        <w:spacing w:before="100" w:beforeAutospacing="1" w:after="100" w:afterAutospacing="1" w:line="240" w:lineRule="auto"/>
        <w:ind w:left="780" w:right="180"/>
        <w:contextualSpacing/>
        <w:jc w:val="both"/>
        <w:rPr>
          <w:rFonts w:ascii="Times New Roman" w:hAnsi="Times New Roman"/>
          <w:color w:val="000000"/>
          <w:sz w:val="28"/>
          <w:szCs w:val="28"/>
        </w:rPr>
      </w:pPr>
    </w:p>
    <w:p w14:paraId="52B10A8C" w14:textId="77777777" w:rsidR="00973B72" w:rsidRPr="00973B72" w:rsidRDefault="00973B72" w:rsidP="00973B72">
      <w:pPr>
        <w:widowControl/>
        <w:spacing w:before="100" w:beforeAutospacing="1" w:after="100" w:afterAutospacing="1" w:line="240" w:lineRule="auto"/>
        <w:ind w:left="780" w:right="180"/>
        <w:contextualSpacing/>
        <w:jc w:val="both"/>
        <w:rPr>
          <w:rFonts w:ascii="Times New Roman" w:hAnsi="Times New Roman"/>
          <w:color w:val="000000"/>
          <w:sz w:val="28"/>
          <w:szCs w:val="28"/>
        </w:rPr>
      </w:pPr>
    </w:p>
    <w:p w14:paraId="7F92D28E" w14:textId="77777777"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b/>
          <w:bCs/>
          <w:color w:val="000000"/>
          <w:sz w:val="28"/>
          <w:szCs w:val="28"/>
          <w:lang w:val="ru-RU"/>
        </w:rPr>
        <w:t>Традиции и ритуалы:</w:t>
      </w:r>
      <w:r w:rsidRPr="00973B72">
        <w:rPr>
          <w:rFonts w:ascii="Times New Roman" w:hAnsi="Times New Roman"/>
          <w:color w:val="000000"/>
          <w:sz w:val="28"/>
          <w:szCs w:val="28"/>
          <w:lang w:val="ru-RU"/>
        </w:rPr>
        <w:t xml:space="preserve"> 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14:paraId="79EBE770" w14:textId="77777777" w:rsidR="005F50BD" w:rsidRPr="00973B72" w:rsidRDefault="005F50BD" w:rsidP="00336E72">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Школа реализует инновационные, перспективные </w:t>
      </w:r>
      <w:r w:rsidRPr="00973B72">
        <w:rPr>
          <w:rFonts w:ascii="Times New Roman" w:hAnsi="Times New Roman"/>
          <w:b/>
          <w:bCs/>
          <w:color w:val="000000"/>
          <w:sz w:val="28"/>
          <w:szCs w:val="28"/>
          <w:lang w:val="ru-RU"/>
        </w:rPr>
        <w:t>воспитательные практики</w:t>
      </w:r>
      <w:r w:rsidRPr="00973B72">
        <w:rPr>
          <w:rFonts w:ascii="Times New Roman" w:hAnsi="Times New Roman"/>
          <w:color w:val="000000"/>
          <w:sz w:val="28"/>
          <w:szCs w:val="28"/>
          <w:lang w:val="ru-RU"/>
        </w:rPr>
        <w:t>:</w:t>
      </w:r>
    </w:p>
    <w:p w14:paraId="6A1AB5D6" w14:textId="77777777" w:rsidR="005F50BD" w:rsidRPr="00973B72" w:rsidRDefault="005F50BD" w:rsidP="00D20FD3">
      <w:pPr>
        <w:widowControl/>
        <w:numPr>
          <w:ilvl w:val="0"/>
          <w:numId w:val="14"/>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w:t>
      </w:r>
      <w:r w:rsidRPr="00973B72">
        <w:rPr>
          <w:rFonts w:ascii="Times New Roman" w:hAnsi="Times New Roman"/>
          <w:color w:val="000000"/>
          <w:sz w:val="28"/>
          <w:szCs w:val="28"/>
          <w:lang w:val="ru-RU"/>
        </w:rPr>
        <w:lastRenderedPageBreak/>
        <w:t>заимодействия является создание условий для развития творческой личности, ее самоопределения и самореализации.</w:t>
      </w:r>
    </w:p>
    <w:p w14:paraId="259D9970" w14:textId="77777777" w:rsidR="00973B72" w:rsidRPr="00973B72" w:rsidRDefault="00973B72" w:rsidP="009E71D7">
      <w:pPr>
        <w:spacing w:after="0" w:line="350" w:lineRule="auto"/>
        <w:ind w:firstLine="709"/>
        <w:jc w:val="both"/>
        <w:rPr>
          <w:rFonts w:ascii="Times New Roman" w:hAnsi="Times New Roman"/>
          <w:color w:val="000000"/>
          <w:sz w:val="28"/>
          <w:szCs w:val="28"/>
          <w:lang w:val="ru-RU"/>
        </w:rPr>
      </w:pPr>
    </w:p>
    <w:p w14:paraId="7E2F6E36" w14:textId="5D316275" w:rsidR="005F50BD" w:rsidRPr="00973B72" w:rsidRDefault="005F50BD" w:rsidP="009E71D7">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Школа организует </w:t>
      </w:r>
      <w:r w:rsidRPr="00973B72">
        <w:rPr>
          <w:rFonts w:ascii="Times New Roman" w:hAnsi="Times New Roman"/>
          <w:b/>
          <w:bCs/>
          <w:color w:val="000000"/>
          <w:sz w:val="28"/>
          <w:szCs w:val="28"/>
          <w:lang w:val="ru-RU"/>
        </w:rPr>
        <w:t>вариативные курсы</w:t>
      </w:r>
      <w:r w:rsidRPr="00973B72">
        <w:rPr>
          <w:rFonts w:ascii="Times New Roman" w:hAnsi="Times New Roman"/>
          <w:color w:val="000000"/>
          <w:sz w:val="28"/>
          <w:szCs w:val="28"/>
          <w:lang w:val="ru-RU"/>
        </w:rPr>
        <w:t xml:space="preserve"> </w:t>
      </w:r>
      <w:r w:rsidR="00973B72" w:rsidRPr="00973B72">
        <w:rPr>
          <w:rFonts w:ascii="Times New Roman" w:hAnsi="Times New Roman"/>
          <w:color w:val="000000"/>
          <w:sz w:val="28"/>
          <w:szCs w:val="28"/>
          <w:lang w:val="ru-RU"/>
        </w:rPr>
        <w:t xml:space="preserve">православной </w:t>
      </w:r>
      <w:r w:rsidRPr="00973B72">
        <w:rPr>
          <w:rFonts w:ascii="Times New Roman" w:hAnsi="Times New Roman"/>
          <w:color w:val="000000"/>
          <w:sz w:val="28"/>
          <w:szCs w:val="28"/>
          <w:lang w:val="ru-RU"/>
        </w:rPr>
        <w:t xml:space="preserve"> направленности: «</w:t>
      </w:r>
      <w:r w:rsidR="00973B72" w:rsidRPr="00973B72">
        <w:rPr>
          <w:rFonts w:ascii="Times New Roman" w:hAnsi="Times New Roman"/>
          <w:color w:val="000000"/>
          <w:sz w:val="28"/>
          <w:szCs w:val="28"/>
          <w:lang w:val="ru-RU"/>
        </w:rPr>
        <w:t>Жития святых</w:t>
      </w:r>
      <w:r w:rsidRPr="00973B72">
        <w:rPr>
          <w:rFonts w:ascii="Times New Roman" w:hAnsi="Times New Roman"/>
          <w:color w:val="000000"/>
          <w:sz w:val="28"/>
          <w:szCs w:val="28"/>
          <w:lang w:val="ru-RU"/>
        </w:rPr>
        <w:t>», «</w:t>
      </w:r>
      <w:r w:rsidR="00973B72" w:rsidRPr="00973B72">
        <w:rPr>
          <w:rFonts w:ascii="Times New Roman" w:hAnsi="Times New Roman"/>
          <w:color w:val="000000"/>
          <w:sz w:val="28"/>
          <w:szCs w:val="28"/>
          <w:lang w:val="ru-RU"/>
        </w:rPr>
        <w:t>Закон Божий</w:t>
      </w:r>
      <w:r w:rsidRPr="00973B72">
        <w:rPr>
          <w:rFonts w:ascii="Times New Roman" w:hAnsi="Times New Roman"/>
          <w:color w:val="000000"/>
          <w:sz w:val="28"/>
          <w:szCs w:val="28"/>
          <w:lang w:val="ru-RU"/>
        </w:rPr>
        <w:t>»,</w:t>
      </w:r>
      <w:r w:rsidR="00973B72" w:rsidRPr="00973B72">
        <w:rPr>
          <w:rFonts w:ascii="Times New Roman" w:hAnsi="Times New Roman"/>
          <w:color w:val="000000"/>
          <w:sz w:val="28"/>
          <w:szCs w:val="28"/>
          <w:lang w:val="ru-RU"/>
        </w:rPr>
        <w:t xml:space="preserve"> «Кладезь» (проектно-тсследовательская деятельность)</w:t>
      </w:r>
      <w:r w:rsidRPr="00973B72">
        <w:rPr>
          <w:rFonts w:ascii="Times New Roman" w:hAnsi="Times New Roman"/>
          <w:color w:val="000000"/>
          <w:sz w:val="28"/>
          <w:szCs w:val="28"/>
          <w:lang w:val="ru-RU"/>
        </w:rPr>
        <w:t xml:space="preserve"> </w:t>
      </w:r>
    </w:p>
    <w:p w14:paraId="7CA417A2" w14:textId="77777777" w:rsidR="005F50BD" w:rsidRPr="00973B72" w:rsidRDefault="005F50BD" w:rsidP="005F50BD">
      <w:pPr>
        <w:jc w:val="both"/>
        <w:rPr>
          <w:rFonts w:ascii="Times New Roman" w:hAnsi="Times New Roman"/>
          <w:color w:val="000000"/>
          <w:sz w:val="28"/>
          <w:szCs w:val="28"/>
          <w:lang w:val="ru-RU"/>
        </w:rPr>
      </w:pPr>
      <w:r w:rsidRPr="00973B72">
        <w:rPr>
          <w:rFonts w:ascii="Times New Roman" w:hAnsi="Times New Roman"/>
          <w:b/>
          <w:bCs/>
          <w:color w:val="000000"/>
          <w:sz w:val="28"/>
          <w:szCs w:val="28"/>
          <w:lang w:val="ru-RU"/>
        </w:rPr>
        <w:t>Проблемные зоны, дефициты, препятствия достижению эффективных результатов в воспитательной деятельности:</w:t>
      </w:r>
    </w:p>
    <w:p w14:paraId="3E2B922B" w14:textId="77777777" w:rsidR="005F50BD" w:rsidRPr="00973B72" w:rsidRDefault="005F50BD" w:rsidP="00D20FD3">
      <w:pPr>
        <w:widowControl/>
        <w:numPr>
          <w:ilvl w:val="0"/>
          <w:numId w:val="15"/>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973B72">
        <w:rPr>
          <w:rFonts w:ascii="Times New Roman" w:hAnsi="Times New Roman"/>
          <w:color w:val="000000"/>
          <w:sz w:val="28"/>
          <w:szCs w:val="28"/>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28936040" w14:textId="77777777" w:rsidR="005F50BD" w:rsidRPr="00973B72" w:rsidRDefault="005F50BD" w:rsidP="00D20FD3">
      <w:pPr>
        <w:widowControl/>
        <w:numPr>
          <w:ilvl w:val="0"/>
          <w:numId w:val="15"/>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38E04EEB" w14:textId="4A9B10CC" w:rsidR="005F50BD" w:rsidRPr="009136CC" w:rsidRDefault="005F50BD" w:rsidP="00973B72">
      <w:pPr>
        <w:widowControl/>
        <w:spacing w:before="100" w:beforeAutospacing="1" w:after="100" w:afterAutospacing="1" w:line="240" w:lineRule="auto"/>
        <w:ind w:left="780" w:right="180"/>
        <w:jc w:val="both"/>
        <w:rPr>
          <w:rFonts w:ascii="Times New Roman" w:hAnsi="Times New Roman"/>
          <w:color w:val="000000"/>
          <w:sz w:val="28"/>
          <w:szCs w:val="28"/>
          <w:lang w:val="ru-RU"/>
        </w:rPr>
      </w:pPr>
    </w:p>
    <w:p w14:paraId="104054C8" w14:textId="77777777" w:rsidR="005F50BD" w:rsidRPr="00973B72" w:rsidRDefault="005F50BD" w:rsidP="005F50BD">
      <w:pPr>
        <w:jc w:val="both"/>
        <w:rPr>
          <w:rFonts w:ascii="Times New Roman" w:hAnsi="Times New Roman"/>
          <w:color w:val="000000"/>
          <w:sz w:val="28"/>
          <w:szCs w:val="28"/>
        </w:rPr>
      </w:pPr>
      <w:r w:rsidRPr="00973B72">
        <w:rPr>
          <w:rFonts w:ascii="Times New Roman" w:hAnsi="Times New Roman"/>
          <w:b/>
          <w:bCs/>
          <w:color w:val="000000"/>
          <w:sz w:val="28"/>
          <w:szCs w:val="28"/>
        </w:rPr>
        <w:t>Пути решения вышеуказанных проблем:</w:t>
      </w:r>
    </w:p>
    <w:p w14:paraId="0F01341B" w14:textId="77777777" w:rsidR="005F50BD" w:rsidRPr="00973B72" w:rsidRDefault="005F50BD" w:rsidP="00D20FD3">
      <w:pPr>
        <w:widowControl/>
        <w:numPr>
          <w:ilvl w:val="0"/>
          <w:numId w:val="16"/>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3C38B32B" w14:textId="77777777" w:rsidR="005F50BD" w:rsidRPr="00973B72" w:rsidRDefault="005F50BD" w:rsidP="00D20FD3">
      <w:pPr>
        <w:widowControl/>
        <w:numPr>
          <w:ilvl w:val="0"/>
          <w:numId w:val="16"/>
        </w:numPr>
        <w:spacing w:before="100" w:beforeAutospacing="1" w:after="100" w:afterAutospacing="1" w:line="240" w:lineRule="auto"/>
        <w:ind w:left="780" w:right="180"/>
        <w:contextualSpacing/>
        <w:jc w:val="both"/>
        <w:rPr>
          <w:rFonts w:ascii="Times New Roman" w:hAnsi="Times New Roman"/>
          <w:color w:val="000000"/>
          <w:sz w:val="28"/>
          <w:szCs w:val="28"/>
        </w:rPr>
      </w:pPr>
      <w:r w:rsidRPr="00973B72">
        <w:rPr>
          <w:rFonts w:ascii="Times New Roman" w:hAnsi="Times New Roman"/>
          <w:color w:val="000000"/>
          <w:sz w:val="28"/>
          <w:szCs w:val="28"/>
        </w:rPr>
        <w:t>Поощрение деятельности активных родителей.</w:t>
      </w:r>
    </w:p>
    <w:p w14:paraId="663E5DC6" w14:textId="77777777" w:rsidR="005F50BD" w:rsidRPr="00973B72" w:rsidRDefault="005F50BD" w:rsidP="00D20FD3">
      <w:pPr>
        <w:widowControl/>
        <w:numPr>
          <w:ilvl w:val="0"/>
          <w:numId w:val="16"/>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14:paraId="01A05704" w14:textId="39E04A56" w:rsidR="009E71D7" w:rsidRPr="009136CC" w:rsidRDefault="009E71D7" w:rsidP="00973B72">
      <w:pPr>
        <w:widowControl/>
        <w:spacing w:before="100" w:beforeAutospacing="1" w:after="100" w:afterAutospacing="1" w:line="240" w:lineRule="auto"/>
        <w:ind w:left="720" w:right="180"/>
        <w:jc w:val="both"/>
        <w:rPr>
          <w:rFonts w:ascii="Times New Roman" w:hAnsi="Times New Roman"/>
          <w:color w:val="000000"/>
          <w:sz w:val="28"/>
          <w:szCs w:val="28"/>
          <w:lang w:val="ru-RU"/>
        </w:rPr>
      </w:pPr>
    </w:p>
    <w:p w14:paraId="7F36DF02" w14:textId="426867B1" w:rsidR="005F50BD" w:rsidRPr="00973B72" w:rsidRDefault="005F50BD" w:rsidP="005F50BD">
      <w:pPr>
        <w:jc w:val="both"/>
        <w:rPr>
          <w:rFonts w:ascii="Times New Roman" w:hAnsi="Times New Roman"/>
          <w:color w:val="000000"/>
          <w:sz w:val="28"/>
          <w:szCs w:val="28"/>
          <w:lang w:val="ru-RU"/>
        </w:rPr>
      </w:pPr>
      <w:r w:rsidRPr="00973B72">
        <w:rPr>
          <w:rFonts w:ascii="Times New Roman" w:hAnsi="Times New Roman"/>
          <w:b/>
          <w:bCs/>
          <w:color w:val="000000"/>
          <w:sz w:val="28"/>
          <w:szCs w:val="28"/>
          <w:lang w:val="ru-RU"/>
        </w:rPr>
        <w:t>Нормы этикета обучающихся</w:t>
      </w:r>
      <w:r w:rsidR="00973B72" w:rsidRPr="00973B72">
        <w:rPr>
          <w:rFonts w:ascii="Times New Roman" w:hAnsi="Times New Roman"/>
          <w:b/>
          <w:bCs/>
          <w:color w:val="000000"/>
          <w:sz w:val="28"/>
          <w:szCs w:val="28"/>
          <w:lang w:val="ru-RU"/>
        </w:rPr>
        <w:t xml:space="preserve"> ЧОУ «Православная гимназия имени Аксо Колиева»</w:t>
      </w:r>
      <w:r w:rsidRPr="00973B72">
        <w:rPr>
          <w:rFonts w:ascii="Times New Roman" w:hAnsi="Times New Roman"/>
          <w:b/>
          <w:bCs/>
          <w:color w:val="000000"/>
          <w:sz w:val="28"/>
          <w:szCs w:val="28"/>
          <w:lang w:val="ru-RU"/>
        </w:rPr>
        <w:t>:</w:t>
      </w:r>
    </w:p>
    <w:p w14:paraId="77165685"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2F022F5E"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Всегда приветствуй учителя, одноклассников, друзей и работников школы.</w:t>
      </w:r>
    </w:p>
    <w:p w14:paraId="01DFF727"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Следи за внешним видом: твоя одежда должна быть чистой и удобной, прическа опрятной.</w:t>
      </w:r>
    </w:p>
    <w:p w14:paraId="08194A05"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rPr>
      </w:pPr>
      <w:r w:rsidRPr="00973B72">
        <w:rPr>
          <w:rFonts w:ascii="Times New Roman" w:hAnsi="Times New Roman"/>
          <w:color w:val="000000"/>
          <w:sz w:val="28"/>
          <w:szCs w:val="28"/>
          <w:lang w:val="ru-RU"/>
        </w:rPr>
        <w:t xml:space="preserve">Имей при себе сменную обувь. Верхнюю одежду оставляй в раздевалке, повесь ее на вешалку. </w:t>
      </w:r>
      <w:r w:rsidRPr="00973B72">
        <w:rPr>
          <w:rFonts w:ascii="Times New Roman" w:hAnsi="Times New Roman"/>
          <w:color w:val="000000"/>
          <w:sz w:val="28"/>
          <w:szCs w:val="28"/>
        </w:rPr>
        <w:t>Уличную обувь поставь аккуратно рядом с вешалкой.</w:t>
      </w:r>
    </w:p>
    <w:p w14:paraId="4D3953CC"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Все необходимое для занятий приготовь заранее – тетради, учебники, письменные и чертежные принадлежности.</w:t>
      </w:r>
    </w:p>
    <w:p w14:paraId="2B508980"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Держи рабочее место в порядке, следи за чистотой парты.</w:t>
      </w:r>
    </w:p>
    <w:p w14:paraId="4BB7BA3B"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62705541"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Если в класс вошел педагог – нужно встать в знак приветствия.</w:t>
      </w:r>
    </w:p>
    <w:p w14:paraId="0A838711"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Не перебивай учителя и одноклассника. Говори, только когда тебя спраши</w:t>
      </w:r>
      <w:r w:rsidRPr="00973B72">
        <w:rPr>
          <w:rFonts w:ascii="Times New Roman" w:hAnsi="Times New Roman"/>
          <w:color w:val="000000"/>
          <w:sz w:val="28"/>
          <w:szCs w:val="28"/>
          <w:lang w:val="ru-RU"/>
        </w:rPr>
        <w:lastRenderedPageBreak/>
        <w:t>вают. Если хочешь что-то спросить, подними руку.</w:t>
      </w:r>
    </w:p>
    <w:p w14:paraId="72E15297"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Отвечай на поставленные вопросы учителя внятно, громко, уверенно. Во время обучения будь внимательным, слушай, думай, старайся.</w:t>
      </w:r>
    </w:p>
    <w:p w14:paraId="492A6CA2"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На перемене не нужно бегать, кричать и драться, свистеть, толкать других учеников.</w:t>
      </w:r>
    </w:p>
    <w:p w14:paraId="7B964D67"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Будь вежливым, не груби ни взрослым, ни детям. Неприличные слова и жесты недопустимы.</w:t>
      </w:r>
    </w:p>
    <w:p w14:paraId="50245E5B"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Береги школьное имущество, ни в коем случае не порть его.</w:t>
      </w:r>
    </w:p>
    <w:p w14:paraId="1E449F4E"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Чисто там, где не мусорят. Уважай труд работников школы.</w:t>
      </w:r>
    </w:p>
    <w:p w14:paraId="49A0296F" w14:textId="77777777" w:rsidR="005F50BD" w:rsidRPr="00973B72" w:rsidRDefault="005F50BD" w:rsidP="00D20FD3">
      <w:pPr>
        <w:pStyle w:val="a5"/>
        <w:widowControl/>
        <w:numPr>
          <w:ilvl w:val="0"/>
          <w:numId w:val="17"/>
        </w:numPr>
        <w:spacing w:before="100" w:beforeAutospacing="1" w:after="100" w:afterAutospacing="1" w:line="240" w:lineRule="auto"/>
        <w:ind w:right="180"/>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Помогай младшим, не стесняйся просить помощи у старших.</w:t>
      </w:r>
    </w:p>
    <w:p w14:paraId="7A0B105B" w14:textId="77777777"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2.2. Виды, формы и содержание воспитательной деятельности</w:t>
      </w:r>
    </w:p>
    <w:p w14:paraId="157F74C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55AF2080" w14:textId="35ECFD1D"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Воспитательная работа </w:t>
      </w:r>
      <w:r w:rsidR="00BE5B69" w:rsidRPr="00973B72">
        <w:rPr>
          <w:rFonts w:ascii="Times New Roman" w:eastAsia="SchoolBookSanPin" w:hAnsi="Times New Roman"/>
          <w:sz w:val="28"/>
          <w:szCs w:val="28"/>
          <w:lang w:val="ru-RU"/>
        </w:rPr>
        <w:t>ЧОУ «ПРАВОСЛАВНАЯ ГИМНАЗИЯ ИМЕНИ АКСО КОЛИЕВА»</w:t>
      </w:r>
      <w:r w:rsidR="00973B72">
        <w:rPr>
          <w:rFonts w:ascii="Times New Roman" w:eastAsia="SchoolBookSanPin" w:hAnsi="Times New Roman"/>
          <w:sz w:val="28"/>
          <w:szCs w:val="28"/>
          <w:lang w:val="ru-RU"/>
        </w:rPr>
        <w:t xml:space="preserve"> </w:t>
      </w:r>
      <w:r w:rsidRPr="005F50BD">
        <w:rPr>
          <w:rFonts w:ascii="Times New Roman" w:hAnsi="Times New Roman"/>
          <w:color w:val="000000"/>
          <w:sz w:val="28"/>
          <w:szCs w:val="28"/>
          <w:lang w:val="ru-RU"/>
        </w:rPr>
        <w:t xml:space="preserve">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w:t>
      </w:r>
      <w:r w:rsidR="00973B72">
        <w:rPr>
          <w:rFonts w:ascii="Times New Roman" w:eastAsia="SchoolBookSanPin" w:hAnsi="Times New Roman"/>
          <w:sz w:val="28"/>
          <w:szCs w:val="28"/>
          <w:lang w:val="ru-RU"/>
        </w:rPr>
        <w:t>ЧОУ «Православная гимназия имени Аксо Колиева»</w:t>
      </w:r>
    </w:p>
    <w:p w14:paraId="3A7EA92A"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«Урочная деятельность»</w:t>
      </w:r>
    </w:p>
    <w:p w14:paraId="282C81D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E7E80F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w:t>
      </w:r>
      <w:r w:rsidRPr="005F50BD">
        <w:rPr>
          <w:rFonts w:ascii="Times New Roman" w:hAnsi="Times New Roman"/>
          <w:color w:val="000000"/>
          <w:sz w:val="28"/>
          <w:szCs w:val="28"/>
          <w:lang w:val="ru-RU"/>
        </w:rPr>
        <w:lastRenderedPageBreak/>
        <w:t>териалов, проблемных ситуаций для обсуждений;</w:t>
      </w:r>
    </w:p>
    <w:p w14:paraId="6626EF8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7EBFFFC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6C4918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E0F6A8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076239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F3F54C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BA5489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EDE95F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C2BAE52"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«Внеурочная деятельность»</w:t>
      </w:r>
    </w:p>
    <w:p w14:paraId="62CB633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w:t>
      </w:r>
      <w:r w:rsidRPr="005F50BD">
        <w:rPr>
          <w:rFonts w:ascii="Times New Roman" w:hAnsi="Times New Roman"/>
          <w:color w:val="000000"/>
          <w:sz w:val="28"/>
          <w:szCs w:val="28"/>
          <w:lang w:val="ru-RU"/>
        </w:rPr>
        <w:lastRenderedPageBreak/>
        <w:t>ется в рамках выбранных ими курсов, занятий:</w:t>
      </w:r>
    </w:p>
    <w:p w14:paraId="2FAA36AF" w14:textId="065AB93C"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«Разго</w:t>
      </w:r>
      <w:r w:rsidR="00973B72">
        <w:rPr>
          <w:rFonts w:ascii="Times New Roman" w:hAnsi="Times New Roman"/>
          <w:color w:val="000000"/>
          <w:sz w:val="28"/>
          <w:szCs w:val="28"/>
          <w:lang w:val="ru-RU"/>
        </w:rPr>
        <w:t>воры о важном»</w:t>
      </w:r>
    </w:p>
    <w:p w14:paraId="30009B29" w14:textId="6180E5AC"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09C04194" w14:textId="77777777" w:rsidR="005F50BD" w:rsidRPr="00973B72"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курсы, занятия экологической, природоохранной направленности:</w:t>
      </w:r>
      <w:r w:rsidRPr="009E71D7">
        <w:rPr>
          <w:rFonts w:ascii="Times New Roman" w:hAnsi="Times New Roman"/>
          <w:color w:val="000000"/>
          <w:sz w:val="28"/>
          <w:szCs w:val="28"/>
          <w:lang w:val="ru-RU"/>
        </w:rPr>
        <w:t> </w:t>
      </w:r>
      <w:r w:rsidRPr="00973B72">
        <w:rPr>
          <w:rFonts w:ascii="Times New Roman" w:hAnsi="Times New Roman"/>
          <w:color w:val="000000"/>
          <w:sz w:val="28"/>
          <w:szCs w:val="28"/>
          <w:lang w:val="ru-RU"/>
        </w:rPr>
        <w:t>«Экология питания», «Экоплюс»;</w:t>
      </w:r>
    </w:p>
    <w:p w14:paraId="2FA07673" w14:textId="512E74A2" w:rsidR="005F50BD" w:rsidRPr="00973B72" w:rsidRDefault="005F50BD" w:rsidP="009E71D7">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 xml:space="preserve">курсы, занятия в области искусств, художественного творчества разных видов и жанров: </w:t>
      </w:r>
      <w:r w:rsidR="00973B72" w:rsidRPr="00973B72">
        <w:rPr>
          <w:rFonts w:ascii="Times New Roman" w:hAnsi="Times New Roman"/>
          <w:color w:val="000000"/>
          <w:sz w:val="28"/>
          <w:szCs w:val="28"/>
          <w:lang w:val="ru-RU"/>
        </w:rPr>
        <w:t xml:space="preserve"> «Школьный театр», «Хоровое пение</w:t>
      </w:r>
      <w:r w:rsidRPr="00973B72">
        <w:rPr>
          <w:rFonts w:ascii="Times New Roman" w:hAnsi="Times New Roman"/>
          <w:color w:val="000000"/>
          <w:sz w:val="28"/>
          <w:szCs w:val="28"/>
          <w:lang w:val="ru-RU"/>
        </w:rPr>
        <w:t>»;</w:t>
      </w:r>
    </w:p>
    <w:p w14:paraId="51B26CEC" w14:textId="28F7DE23"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973B72">
        <w:rPr>
          <w:rFonts w:ascii="Times New Roman" w:hAnsi="Times New Roman"/>
          <w:color w:val="000000"/>
          <w:sz w:val="28"/>
          <w:szCs w:val="28"/>
          <w:lang w:val="ru-RU"/>
        </w:rPr>
        <w:t>курсы, занятия оздоровительной и спортивной направленности: «Рукопашный бой».</w:t>
      </w:r>
    </w:p>
    <w:p w14:paraId="45098DB9"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«Классное руководство»</w:t>
      </w:r>
    </w:p>
    <w:p w14:paraId="1A8ED2F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743F2E2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14:paraId="36D9AC3D"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7B16A9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C51FE5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096216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1A8C13D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w:t>
      </w:r>
      <w:r w:rsidRPr="005F50BD">
        <w:rPr>
          <w:rFonts w:ascii="Times New Roman" w:hAnsi="Times New Roman"/>
          <w:color w:val="000000"/>
          <w:sz w:val="28"/>
          <w:szCs w:val="28"/>
          <w:lang w:val="ru-RU"/>
        </w:rPr>
        <w:lastRenderedPageBreak/>
        <w:t>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AE19AB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BF81BC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84E8E9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8C0877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D19AB2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CC80FF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2189EC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58F959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w:t>
      </w:r>
      <w:r w:rsidRPr="005F50BD">
        <w:rPr>
          <w:rFonts w:ascii="Times New Roman" w:hAnsi="Times New Roman"/>
          <w:color w:val="000000"/>
          <w:sz w:val="28"/>
          <w:szCs w:val="28"/>
          <w:lang w:val="ru-RU"/>
        </w:rPr>
        <w:lastRenderedPageBreak/>
        <w:t xml:space="preserve"> в классе праздников, конкурсов, соревнований и других мероприятий.</w:t>
      </w:r>
    </w:p>
    <w:p w14:paraId="506B0AF6"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«Основные школьные дела»</w:t>
      </w:r>
    </w:p>
    <w:p w14:paraId="35906D4A"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основных школьных дел предусматривает:</w:t>
      </w:r>
    </w:p>
    <w:p w14:paraId="00BD754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7F48932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во всероссийских акциях, посвященных значимым событиям в России, мире;</w:t>
      </w:r>
    </w:p>
    <w:p w14:paraId="1E4357F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892F86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502E1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7404AAFA"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220205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5586B78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2C3C6A6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наблюдение за поведением обу</w:t>
      </w:r>
      <w:r w:rsidRPr="005F50BD">
        <w:rPr>
          <w:rFonts w:ascii="Times New Roman" w:hAnsi="Times New Roman"/>
          <w:color w:val="000000"/>
          <w:sz w:val="28"/>
          <w:szCs w:val="28"/>
          <w:lang w:val="ru-RU"/>
        </w:rPr>
        <w:lastRenderedPageBreak/>
        <w:t>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C0DD69A"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«Внешкольные мероприятия»</w:t>
      </w:r>
    </w:p>
    <w:p w14:paraId="69EECC3A"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внешкольных мероприятий предусматривает:</w:t>
      </w:r>
    </w:p>
    <w:p w14:paraId="091DB7B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14:paraId="541CED5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4CA465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EF8B39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760DC49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93B21C2"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«Организация предметно-пространственной среды»</w:t>
      </w:r>
    </w:p>
    <w:p w14:paraId="3C8AC7C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331DD40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оформление внешне</w:t>
      </w:r>
      <w:r w:rsidRPr="005F50BD">
        <w:rPr>
          <w:rFonts w:ascii="Times New Roman" w:hAnsi="Times New Roman"/>
          <w:color w:val="000000"/>
          <w:sz w:val="28"/>
          <w:szCs w:val="28"/>
          <w:lang w:val="ru-RU"/>
        </w:rPr>
        <w:lastRenderedPageBreak/>
        <w:t>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A5C3B7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14:paraId="5F61B75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2C37B8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14:paraId="60665AE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1BA5BF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566B27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Pr="005F50BD">
        <w:rPr>
          <w:rFonts w:ascii="Times New Roman" w:hAnsi="Times New Roman"/>
          <w:color w:val="000000"/>
          <w:sz w:val="28"/>
          <w:szCs w:val="28"/>
          <w:lang w:val="ru-RU"/>
        </w:rPr>
        <w:lastRenderedPageBreak/>
        <w:t>уховно-нравственного содержания, фотоотчеты об интересных событиях, поздравления педагогов и обучающихся и др.;</w:t>
      </w:r>
    </w:p>
    <w:p w14:paraId="7FDAB2E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040F845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253FD4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B277AA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14:paraId="449A5DC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10C325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BF53E4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A62121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6F5BD08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14:paraId="305C5171"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«Взаимодействие с родителями (законными представителями)»</w:t>
      </w:r>
    </w:p>
    <w:p w14:paraId="60AD3A1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14:paraId="709A364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w:t>
      </w:r>
      <w:r w:rsidRPr="005F50BD">
        <w:rPr>
          <w:rFonts w:ascii="Times New Roman" w:hAnsi="Times New Roman"/>
          <w:color w:val="000000"/>
          <w:sz w:val="28"/>
          <w:szCs w:val="28"/>
          <w:lang w:val="ru-RU"/>
        </w:rPr>
        <w:lastRenderedPageBreak/>
        <w:t>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7205AC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F46F47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14:paraId="401E066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AE755B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7D0E45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23D5A02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56E907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14:paraId="0DA95FA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14:paraId="35C76083"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«Самоуправление»</w:t>
      </w:r>
    </w:p>
    <w:p w14:paraId="3CCE491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14:paraId="50D61C5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деятельность органов ученического самоуправления (совет обучающихся или др.), избранных обучающимися;</w:t>
      </w:r>
    </w:p>
    <w:p w14:paraId="4109350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представление органами ученичес</w:t>
      </w:r>
      <w:r w:rsidRPr="005F50BD">
        <w:rPr>
          <w:rFonts w:ascii="Times New Roman" w:hAnsi="Times New Roman"/>
          <w:color w:val="000000"/>
          <w:sz w:val="28"/>
          <w:szCs w:val="28"/>
          <w:lang w:val="ru-RU"/>
        </w:rPr>
        <w:lastRenderedPageBreak/>
        <w:t>кого самоуправления интересов обучающихся в процессе управления образовательной организацией;</w:t>
      </w:r>
    </w:p>
    <w:p w14:paraId="1944331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защиту органами ученического самоуправления законных интересов и прав обучающихся;</w:t>
      </w:r>
    </w:p>
    <w:p w14:paraId="6868181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7159C2"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«Профилактика и безопасность»</w:t>
      </w:r>
    </w:p>
    <w:p w14:paraId="238D702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0414214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134D282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20998EA"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153C067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AD0418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w:t>
      </w:r>
      <w:r w:rsidRPr="005F50BD">
        <w:rPr>
          <w:rFonts w:ascii="Times New Roman" w:hAnsi="Times New Roman"/>
          <w:color w:val="000000"/>
          <w:sz w:val="28"/>
          <w:szCs w:val="28"/>
          <w:lang w:val="ru-RU"/>
        </w:rPr>
        <w:lastRenderedPageBreak/>
        <w:t>, противопожарной безопасности, антитеррористической и антиэкстремистской безопасности, гражданской обороне и др.);</w:t>
      </w:r>
    </w:p>
    <w:p w14:paraId="626E59B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E73B4F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77F3380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48B8865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14:paraId="6A0744F8"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«Социальное партнерство»</w:t>
      </w:r>
    </w:p>
    <w:p w14:paraId="33EDDE3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социального партнерства предусматривает:</w:t>
      </w:r>
    </w:p>
    <w:p w14:paraId="4772FB6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2123C8A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4D5A2E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14:paraId="42D6876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w:t>
      </w:r>
      <w:r w:rsidRPr="005F50BD">
        <w:rPr>
          <w:rFonts w:ascii="Times New Roman" w:hAnsi="Times New Roman"/>
          <w:color w:val="000000"/>
          <w:sz w:val="28"/>
          <w:szCs w:val="28"/>
          <w:lang w:val="ru-RU"/>
        </w:rPr>
        <w:lastRenderedPageBreak/>
        <w:t>уждений актуальных проблем, касающихся жизни образовательной организации, муниципального образования, региона, страны;</w:t>
      </w:r>
    </w:p>
    <w:p w14:paraId="3B144E9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3D2E753" w14:textId="77777777" w:rsidR="005F50BD" w:rsidRPr="00071B67" w:rsidRDefault="00071B67" w:rsidP="005E2F82">
      <w:pPr>
        <w:pStyle w:val="3"/>
        <w:rPr>
          <w:rStyle w:val="Zag11"/>
          <w:sz w:val="26"/>
          <w:szCs w:val="26"/>
        </w:rPr>
      </w:pPr>
      <w:bookmarkStart w:id="182" w:name="_Toc148020229"/>
      <w:r w:rsidRPr="00071B67">
        <w:rPr>
          <w:rStyle w:val="Zag11"/>
          <w:sz w:val="26"/>
          <w:szCs w:val="26"/>
        </w:rPr>
        <w:t>ОРГАНИЗАЦИОННЫЙ РАЗДЕЛ</w:t>
      </w:r>
      <w:bookmarkEnd w:id="182"/>
    </w:p>
    <w:p w14:paraId="3D01301F" w14:textId="77777777" w:rsidR="005F50BD" w:rsidRPr="009E71D7"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9E71D7">
        <w:rPr>
          <w:rFonts w:ascii="Times New Roman" w:hAnsi="Times New Roman"/>
          <w:b/>
          <w:bCs/>
          <w:color w:val="000000"/>
          <w:sz w:val="28"/>
          <w:szCs w:val="28"/>
          <w:lang w:val="ru-RU"/>
        </w:rPr>
        <w:t>3.1. Кадровое обеспечение</w:t>
      </w:r>
    </w:p>
    <w:p w14:paraId="719FEE59" w14:textId="5F8959FA"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данном подразделе представлены решения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1F87CB6A"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Воспитательный процесс</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в школе обеспечивают специалисты:</w:t>
      </w:r>
    </w:p>
    <w:p w14:paraId="3793576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заместитель директора по учебно-воспитательной работе;</w:t>
      </w:r>
    </w:p>
    <w:p w14:paraId="2A8C151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советник директора по воспитательной работе и взаимодействию с детскими общественными организациями;</w:t>
      </w:r>
    </w:p>
    <w:p w14:paraId="5B118F3C"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педагог-организатор;</w:t>
      </w:r>
    </w:p>
    <w:p w14:paraId="4BB0CB03"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классные руководители;</w:t>
      </w:r>
    </w:p>
    <w:p w14:paraId="5869003D"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педагоги-психологи;</w:t>
      </w:r>
    </w:p>
    <w:p w14:paraId="4F3B0F4F"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социальный педагог;</w:t>
      </w:r>
    </w:p>
    <w:p w14:paraId="27C719CD"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педагог-логопед;</w:t>
      </w:r>
    </w:p>
    <w:p w14:paraId="1C35879F"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педагоги дополнительного образования.</w:t>
      </w:r>
    </w:p>
    <w:p w14:paraId="4CA09070" w14:textId="451B3318" w:rsidR="005F50BD" w:rsidRPr="005C5C21"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Общая численность педагогических работников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69 человек основных педагогических работников,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 Психолого-педагогическое сопровождение обучающихся, в то</w:t>
      </w:r>
      <w:r w:rsidRPr="005F50BD">
        <w:rPr>
          <w:rFonts w:ascii="Times New Roman" w:hAnsi="Times New Roman"/>
          <w:color w:val="000000"/>
          <w:sz w:val="28"/>
          <w:szCs w:val="28"/>
          <w:lang w:val="ru-RU"/>
        </w:rPr>
        <w:lastRenderedPageBreak/>
        <w:t xml:space="preserve">м числе и обучающихся с ОВЗ, обеспечивают педагоги-психологи, социальный педагог, педагог-логопед. </w:t>
      </w:r>
      <w:r w:rsidRPr="005C5C21">
        <w:rPr>
          <w:rFonts w:ascii="Times New Roman" w:hAnsi="Times New Roman"/>
          <w:color w:val="000000"/>
          <w:sz w:val="28"/>
          <w:szCs w:val="28"/>
          <w:lang w:val="ru-RU"/>
        </w:rPr>
        <w:t>Классное руководство в 1–11-х классах осуществляют 50 классных руководителей.</w:t>
      </w:r>
    </w:p>
    <w:p w14:paraId="46D202F0"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14:paraId="01C77A6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 реализации воспитательных задач привлекаются также</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специалисты</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других организаций: работники КДН и ОДН, участковый, специалисты</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городского краеведческого музея, актеры городского драмтеатра.</w:t>
      </w:r>
    </w:p>
    <w:p w14:paraId="5CAF39EC" w14:textId="77777777"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3.2. Нормативно-методическое обеспечение</w:t>
      </w:r>
    </w:p>
    <w:p w14:paraId="494E0CA5" w14:textId="4243B491"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Управление качеством воспитательной деятельности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обеспечивают следующие локальные нормативно-правовые акты:</w:t>
      </w:r>
    </w:p>
    <w:p w14:paraId="5247F4BA"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классном руководстве.</w:t>
      </w:r>
    </w:p>
    <w:p w14:paraId="2D8454CB"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дежурстве.</w:t>
      </w:r>
    </w:p>
    <w:p w14:paraId="48B5C5B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школьном методическом объединении.</w:t>
      </w:r>
    </w:p>
    <w:p w14:paraId="006DD7E5"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внутришкольном контроле.</w:t>
      </w:r>
    </w:p>
    <w:p w14:paraId="11000F56"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комиссии по урегулировании споров между участниками образовательных отношений.</w:t>
      </w:r>
    </w:p>
    <w:p w14:paraId="4A5910FD"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Совете профилактики.</w:t>
      </w:r>
    </w:p>
    <w:p w14:paraId="55ED887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об Управляющем совете.</w:t>
      </w:r>
    </w:p>
    <w:p w14:paraId="149961ED"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школьной форме.</w:t>
      </w:r>
    </w:p>
    <w:p w14:paraId="5B4E7E03"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ПМПК.</w:t>
      </w:r>
    </w:p>
    <w:p w14:paraId="6D452CC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социально-психологической службе.</w:t>
      </w:r>
    </w:p>
    <w:p w14:paraId="11D3B98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школьном наркологическом посте.</w:t>
      </w:r>
    </w:p>
    <w:p w14:paraId="0280D41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школьной медиатеке.</w:t>
      </w:r>
    </w:p>
    <w:p w14:paraId="2355801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защите обучающихся от информации, причиняющей вред их здоровью и развитию.</w:t>
      </w:r>
    </w:p>
    <w:p w14:paraId="221F2D3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об организации дополнительного образования.</w:t>
      </w:r>
    </w:p>
    <w:p w14:paraId="2115D54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внеурочной деятельности обучающихся.</w:t>
      </w:r>
    </w:p>
    <w:p w14:paraId="5DA38671"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об ученическом самоуправлении.</w:t>
      </w:r>
    </w:p>
    <w:p w14:paraId="656976BD"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Правила внутреннего распорядка для обучающихся.</w:t>
      </w:r>
    </w:p>
    <w:p w14:paraId="19FD1AC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первичном отделении РДДМ «Движени</w:t>
      </w:r>
      <w:r w:rsidRPr="005F50BD">
        <w:rPr>
          <w:rFonts w:ascii="Times New Roman" w:hAnsi="Times New Roman"/>
          <w:color w:val="000000"/>
          <w:sz w:val="28"/>
          <w:szCs w:val="28"/>
          <w:lang w:val="ru-RU"/>
        </w:rPr>
        <w:lastRenderedPageBreak/>
        <w:t>е первых».</w:t>
      </w:r>
    </w:p>
    <w:p w14:paraId="1DF8661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школьном спортивном клубе «Чайка».</w:t>
      </w:r>
    </w:p>
    <w:p w14:paraId="5D720DA5"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школьном музее.</w:t>
      </w:r>
    </w:p>
    <w:p w14:paraId="7B826C1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школьном театре.</w:t>
      </w:r>
    </w:p>
    <w:p w14:paraId="5579F04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Вышеперечисленные нормативные акты расположены на официальном сайте школы по адресу: </w:t>
      </w:r>
      <w:r w:rsidRPr="009E71D7">
        <w:rPr>
          <w:rFonts w:ascii="Times New Roman" w:hAnsi="Times New Roman"/>
          <w:color w:val="000000"/>
          <w:sz w:val="28"/>
          <w:szCs w:val="28"/>
          <w:lang w:val="ru-RU"/>
        </w:rPr>
        <w:t>mbouschkola</w:t>
      </w:r>
      <w:r w:rsidRPr="005F50BD">
        <w:rPr>
          <w:rFonts w:ascii="Times New Roman" w:hAnsi="Times New Roman"/>
          <w:color w:val="000000"/>
          <w:sz w:val="28"/>
          <w:szCs w:val="28"/>
          <w:lang w:val="ru-RU"/>
        </w:rPr>
        <w:t>.</w:t>
      </w:r>
      <w:r w:rsidRPr="005F50BD">
        <w:rPr>
          <w:rFonts w:ascii="Times New Roman" w:hAnsi="Times New Roman"/>
          <w:color w:val="000000"/>
          <w:sz w:val="28"/>
          <w:szCs w:val="28"/>
        </w:rPr>
        <w:t>ru</w:t>
      </w:r>
      <w:r w:rsidRPr="005F50BD">
        <w:rPr>
          <w:rFonts w:ascii="Times New Roman" w:hAnsi="Times New Roman"/>
          <w:color w:val="000000"/>
          <w:sz w:val="28"/>
          <w:szCs w:val="28"/>
          <w:lang w:val="ru-RU"/>
        </w:rPr>
        <w:t>/</w:t>
      </w:r>
      <w:r w:rsidRPr="005F50BD">
        <w:rPr>
          <w:rFonts w:ascii="Times New Roman" w:hAnsi="Times New Roman"/>
          <w:color w:val="000000"/>
          <w:sz w:val="28"/>
          <w:szCs w:val="28"/>
        </w:rPr>
        <w:t>vospitatelnaja</w:t>
      </w:r>
      <w:r w:rsidRPr="005F50BD">
        <w:rPr>
          <w:rFonts w:ascii="Times New Roman" w:hAnsi="Times New Roman"/>
          <w:color w:val="000000"/>
          <w:sz w:val="28"/>
          <w:szCs w:val="28"/>
          <w:lang w:val="ru-RU"/>
        </w:rPr>
        <w:t>_</w:t>
      </w:r>
      <w:r w:rsidRPr="005F50BD">
        <w:rPr>
          <w:rFonts w:ascii="Times New Roman" w:hAnsi="Times New Roman"/>
          <w:color w:val="000000"/>
          <w:sz w:val="28"/>
          <w:szCs w:val="28"/>
        </w:rPr>
        <w:t>rabota</w:t>
      </w:r>
      <w:r w:rsidRPr="005F50BD">
        <w:rPr>
          <w:rFonts w:ascii="Times New Roman" w:hAnsi="Times New Roman"/>
          <w:color w:val="000000"/>
          <w:sz w:val="28"/>
          <w:szCs w:val="28"/>
          <w:lang w:val="ru-RU"/>
        </w:rPr>
        <w:t>.</w:t>
      </w:r>
    </w:p>
    <w:p w14:paraId="42036434" w14:textId="77777777"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3.3. Требования к условиям работы с обучающимися с особыми образовательными потребностями</w:t>
      </w:r>
    </w:p>
    <w:p w14:paraId="1727F044" w14:textId="64F4714F"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 уровне ООО обучается 16 обучающихся с ОВЗ. Это дети с задержкой психического развития.</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 xml:space="preserve">Для данной категории обучающихся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созданы особые условия.</w:t>
      </w:r>
    </w:p>
    <w:p w14:paraId="72391E3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 xml:space="preserve">На уровне общностей: </w:t>
      </w:r>
      <w:r w:rsidRPr="005F50BD">
        <w:rPr>
          <w:rFonts w:ascii="Times New Roman" w:hAnsi="Times New Roman"/>
          <w:color w:val="000000"/>
          <w:sz w:val="28"/>
          <w:szCs w:val="28"/>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449290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На уровне деятельностей:</w:t>
      </w:r>
      <w:r w:rsidRPr="005F50BD">
        <w:rPr>
          <w:rFonts w:ascii="Times New Roman" w:hAnsi="Times New Roman"/>
          <w:color w:val="000000"/>
          <w:sz w:val="28"/>
          <w:szCs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5B8C85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На уровне событий:</w:t>
      </w:r>
      <w:r w:rsidRPr="005F50BD">
        <w:rPr>
          <w:rFonts w:ascii="Times New Roman" w:hAnsi="Times New Roman"/>
          <w:color w:val="000000"/>
          <w:sz w:val="28"/>
          <w:szCs w:val="28"/>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2CEA8BA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Особыми задачами воспитания обучающихся с особыми образовательными потребностями являются:</w:t>
      </w:r>
    </w:p>
    <w:p w14:paraId="3CFD05B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1D0710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14:paraId="448DF56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w:t>
      </w:r>
      <w:r w:rsidRPr="005F50BD">
        <w:rPr>
          <w:rFonts w:ascii="Times New Roman" w:hAnsi="Times New Roman"/>
          <w:color w:val="000000"/>
          <w:sz w:val="28"/>
          <w:szCs w:val="28"/>
          <w:lang w:val="ru-RU"/>
        </w:rPr>
        <w:lastRenderedPageBreak/>
        <w:t>строение воспитательной деятельности с учетом индивидуальных особенностей и возможностей каждого обучающегося;</w:t>
      </w:r>
    </w:p>
    <w:p w14:paraId="150D8AE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3958E4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 организации воспитания обучающихся с особыми образовательными потребностями школа ориентируется:</w:t>
      </w:r>
    </w:p>
    <w:p w14:paraId="5B7F86D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664D287"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4ED588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14:paraId="406980C4" w14:textId="77777777"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3.4. Система поощрения социальной успешности и проявлений активной жизненной позиции обучающихся</w:t>
      </w:r>
    </w:p>
    <w:p w14:paraId="2A7DBD9D"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4E004C8"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 xml:space="preserve">Принципы поощрения, которыми руководствуется </w:t>
      </w:r>
      <w:r w:rsidR="009E71D7">
        <w:rPr>
          <w:rFonts w:ascii="Times New Roman" w:eastAsia="SchoolBookSanPin" w:hAnsi="Times New Roman"/>
          <w:sz w:val="28"/>
          <w:szCs w:val="28"/>
          <w:highlight w:val="yellow"/>
          <w:lang w:val="ru-RU"/>
        </w:rPr>
        <w:t>НАИМЕНОВАНИЕ ШКОЛЫ</w:t>
      </w:r>
    </w:p>
    <w:p w14:paraId="112430D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34728D2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299F1F3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14:paraId="587C497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4. Сочетание инд</w:t>
      </w:r>
      <w:r w:rsidRPr="005F50BD">
        <w:rPr>
          <w:rFonts w:ascii="Times New Roman" w:hAnsi="Times New Roman"/>
          <w:color w:val="000000"/>
          <w:sz w:val="28"/>
          <w:szCs w:val="28"/>
          <w:lang w:val="ru-RU"/>
        </w:rPr>
        <w:lastRenderedPageBreak/>
        <w:t>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31BD3B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4D96F49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14:paraId="33332E03"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Форма организации системы поощрений проявлений активной жизненной позиции и социальной успешности обучающихся в</w:t>
      </w:r>
      <w:r w:rsidR="009E71D7">
        <w:rPr>
          <w:rFonts w:ascii="Times New Roman" w:hAnsi="Times New Roman"/>
          <w:b/>
          <w:bCs/>
          <w:color w:val="000000"/>
          <w:sz w:val="28"/>
          <w:szCs w:val="28"/>
          <w:lang w:val="ru-RU"/>
        </w:rPr>
        <w:t xml:space="preserve"> </w:t>
      </w:r>
      <w:r w:rsidR="009E71D7">
        <w:rPr>
          <w:rFonts w:ascii="Times New Roman" w:eastAsia="SchoolBookSanPin" w:hAnsi="Times New Roman"/>
          <w:sz w:val="28"/>
          <w:szCs w:val="28"/>
          <w:highlight w:val="yellow"/>
          <w:lang w:val="ru-RU"/>
        </w:rPr>
        <w:t>НАИМЕНОВАНИЕ ШКОЛЫ</w:t>
      </w:r>
    </w:p>
    <w:p w14:paraId="4D78F00C" w14:textId="29567481"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система поощрения социальной успешности и проявления активной жизненной позиции учеников организована каксистема конкурсов, объявляемых в начале учебного года:</w:t>
      </w:r>
    </w:p>
    <w:p w14:paraId="339DD6B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«Ученик года»;</w:t>
      </w:r>
    </w:p>
    <w:p w14:paraId="4943534B"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«Лидер года»;</w:t>
      </w:r>
    </w:p>
    <w:p w14:paraId="36DF4727"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«Лучший спортсмен года»;</w:t>
      </w:r>
    </w:p>
    <w:p w14:paraId="2EB97404"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«Самый классный класс»;</w:t>
      </w:r>
    </w:p>
    <w:p w14:paraId="1BA496EC"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«Класс-волонтер года»;</w:t>
      </w:r>
    </w:p>
    <w:p w14:paraId="143E8A91"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«Учитель года»;</w:t>
      </w:r>
    </w:p>
    <w:p w14:paraId="3E56A44F"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«Самый классный классный»;</w:t>
      </w:r>
    </w:p>
    <w:p w14:paraId="1CEA370E"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«Самый активный родитель».</w:t>
      </w:r>
    </w:p>
    <w:p w14:paraId="604ECB1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w:t>
      </w:r>
      <w:r w:rsidRPr="005F50BD">
        <w:rPr>
          <w:rFonts w:ascii="Times New Roman" w:hAnsi="Times New Roman"/>
          <w:color w:val="000000"/>
          <w:sz w:val="28"/>
          <w:szCs w:val="28"/>
          <w:lang w:val="ru-RU"/>
        </w:rPr>
        <w:lastRenderedPageBreak/>
        <w:t>ия школы, которые принимают решение о победителях, призерах и лауреатах конкурсов по итогам голосования.</w:t>
      </w:r>
    </w:p>
    <w:p w14:paraId="49D1CAE8"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 xml:space="preserve">Формы фиксации достижений обучающихся, применяемые в </w:t>
      </w:r>
      <w:r w:rsidR="009E71D7">
        <w:rPr>
          <w:rFonts w:ascii="Times New Roman" w:eastAsia="SchoolBookSanPin" w:hAnsi="Times New Roman"/>
          <w:sz w:val="28"/>
          <w:szCs w:val="28"/>
          <w:highlight w:val="yellow"/>
          <w:lang w:val="ru-RU"/>
        </w:rPr>
        <w:t>НАИМЕНОВАНИЕ ШКОЛЫ</w:t>
      </w:r>
    </w:p>
    <w:p w14:paraId="1061FDCD" w14:textId="77777777" w:rsidR="005F50BD" w:rsidRPr="005C5C21"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w:t>
      </w:r>
      <w:r w:rsidRPr="005C5C21">
        <w:rPr>
          <w:rFonts w:ascii="Times New Roman" w:hAnsi="Times New Roman"/>
          <w:color w:val="000000"/>
          <w:sz w:val="28"/>
          <w:szCs w:val="28"/>
          <w:lang w:val="ru-RU"/>
        </w:rPr>
        <w:t>Портфолио конкурсанта должно включать:</w:t>
      </w:r>
    </w:p>
    <w:p w14:paraId="1A525AF2"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артефакты признания – грамоты, поощрительные письма, фотографии призов и т. д.;</w:t>
      </w:r>
    </w:p>
    <w:p w14:paraId="6477B59A"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артефакты деятельности – рефераты, доклады, статьи, чертежи или фото изделий и т. д.</w:t>
      </w:r>
    </w:p>
    <w:p w14:paraId="5F7EBDE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1C48CC92"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Формы поощрения социальной успешности и проявления активной жизненной позиции обучающихся</w:t>
      </w:r>
      <w:r w:rsidR="009E71D7">
        <w:rPr>
          <w:rFonts w:ascii="Times New Roman" w:hAnsi="Times New Roman"/>
          <w:b/>
          <w:bCs/>
          <w:color w:val="000000"/>
          <w:sz w:val="28"/>
          <w:szCs w:val="28"/>
          <w:lang w:val="ru-RU"/>
        </w:rPr>
        <w:t xml:space="preserve"> </w:t>
      </w:r>
      <w:r w:rsidR="009E71D7">
        <w:rPr>
          <w:rFonts w:ascii="Times New Roman" w:eastAsia="SchoolBookSanPin" w:hAnsi="Times New Roman"/>
          <w:sz w:val="28"/>
          <w:szCs w:val="28"/>
          <w:highlight w:val="yellow"/>
          <w:lang w:val="ru-RU"/>
        </w:rPr>
        <w:t>НАИМЕНОВАНИЕ ШКОЛЫ</w:t>
      </w:r>
      <w:r w:rsidRPr="005F50BD">
        <w:rPr>
          <w:rFonts w:ascii="Times New Roman" w:hAnsi="Times New Roman"/>
          <w:b/>
          <w:bCs/>
          <w:color w:val="000000"/>
          <w:sz w:val="28"/>
          <w:szCs w:val="28"/>
          <w:lang w:val="ru-RU"/>
        </w:rPr>
        <w:t>:</w:t>
      </w:r>
    </w:p>
    <w:p w14:paraId="2FDCBB9B"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объявление благодарности;</w:t>
      </w:r>
    </w:p>
    <w:p w14:paraId="4215F67C"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награждение грамотой;</w:t>
      </w:r>
    </w:p>
    <w:p w14:paraId="5F9DD055"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вручение сертификатов и дипломов;</w:t>
      </w:r>
    </w:p>
    <w:p w14:paraId="444E2C30"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занесение фотографии активиста на доску почета;</w:t>
      </w:r>
    </w:p>
    <w:p w14:paraId="06020914"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награждение ценным подарком.</w:t>
      </w:r>
    </w:p>
    <w:p w14:paraId="1722FD5D" w14:textId="0C26EF22"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Кроме этого, в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 xml:space="preserve">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9E71D7">
        <w:rPr>
          <w:rFonts w:ascii="Times New Roman" w:hAnsi="Times New Roman"/>
          <w:color w:val="000000"/>
          <w:sz w:val="28"/>
          <w:szCs w:val="28"/>
          <w:lang w:val="ru-RU"/>
        </w:rPr>
        <w:t>Благотворительность предусматривает публичную презентацию благотворителей и их деятельности.</w:t>
      </w:r>
    </w:p>
    <w:p w14:paraId="345E9BFF" w14:textId="3011ADF2"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Информирование родителей (законных представителей) о поощрении ребен</w:t>
      </w:r>
      <w:r w:rsidRPr="005F50BD">
        <w:rPr>
          <w:rFonts w:ascii="Times New Roman" w:hAnsi="Times New Roman"/>
          <w:color w:val="000000"/>
          <w:sz w:val="28"/>
          <w:szCs w:val="28"/>
          <w:lang w:val="ru-RU"/>
        </w:rPr>
        <w:lastRenderedPageBreak/>
        <w:t xml:space="preserve">ка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осуществляет посредством направления благодарственного письма.</w:t>
      </w:r>
    </w:p>
    <w:p w14:paraId="2C935CD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14:paraId="2C5E018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w:t>
      </w:r>
      <w:r w:rsidR="009E71D7">
        <w:rPr>
          <w:rFonts w:ascii="Times New Roman" w:eastAsia="SchoolBookSanPin" w:hAnsi="Times New Roman"/>
          <w:sz w:val="28"/>
          <w:szCs w:val="28"/>
          <w:highlight w:val="yellow"/>
          <w:lang w:val="ru-RU"/>
        </w:rPr>
        <w:t>НАИМЕНОВАНИЕ ШКОЛЫ</w:t>
      </w:r>
      <w:r w:rsidRPr="005F50BD">
        <w:rPr>
          <w:rFonts w:ascii="Times New Roman" w:hAnsi="Times New Roman"/>
          <w:color w:val="000000"/>
          <w:sz w:val="28"/>
          <w:szCs w:val="28"/>
          <w:lang w:val="ru-RU"/>
        </w:rPr>
        <w:t>,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2D6D1B7E" w14:textId="226DACDC" w:rsidR="005F50BD" w:rsidRPr="005F50BD" w:rsidRDefault="00071B67" w:rsidP="009E71D7">
      <w:pPr>
        <w:spacing w:after="0" w:line="350" w:lineRule="auto"/>
        <w:ind w:firstLine="709"/>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3.5. Анализ воспитательного процесса в</w:t>
      </w:r>
      <w:r w:rsidR="005F50BD" w:rsidRPr="005F50BD">
        <w:rPr>
          <w:rFonts w:ascii="Times New Roman" w:hAnsi="Times New Roman"/>
          <w:b/>
          <w:bCs/>
          <w:color w:val="000000"/>
          <w:sz w:val="28"/>
          <w:szCs w:val="28"/>
        </w:rPr>
        <w:t> </w:t>
      </w:r>
      <w:r w:rsidR="00BE5B69">
        <w:rPr>
          <w:rFonts w:ascii="Times New Roman" w:eastAsia="SchoolBookSanPin" w:hAnsi="Times New Roman"/>
          <w:sz w:val="28"/>
          <w:szCs w:val="28"/>
          <w:highlight w:val="yellow"/>
          <w:lang w:val="ru-RU"/>
        </w:rPr>
        <w:t>ЧОУ «ПРАВОСЛАВНАЯ ГИМНАЗИЯ ИМЕНИ АКСО КОЛИЕВА»</w:t>
      </w:r>
      <w:r w:rsidR="005F50BD" w:rsidRPr="005F50BD">
        <w:rPr>
          <w:rFonts w:ascii="Times New Roman" w:hAnsi="Times New Roman"/>
          <w:color w:val="000000"/>
          <w:sz w:val="28"/>
          <w:szCs w:val="28"/>
          <w:lang w:val="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4DC471E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451E563"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Планирование анализа воспитательного процесса включено</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в календарный план воспитательной работы.</w:t>
      </w:r>
    </w:p>
    <w:p w14:paraId="54D9CB39" w14:textId="77777777"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Основные принципы самоанализа воспитательной работы:</w:t>
      </w:r>
    </w:p>
    <w:p w14:paraId="425635C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взаимное уважение всех участников образовательных отношений;</w:t>
      </w:r>
    </w:p>
    <w:p w14:paraId="0059041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1FF553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w:t>
      </w:r>
      <w:r w:rsidRPr="005F50BD">
        <w:rPr>
          <w:rFonts w:ascii="Times New Roman" w:hAnsi="Times New Roman"/>
          <w:color w:val="000000"/>
          <w:sz w:val="28"/>
          <w:szCs w:val="28"/>
          <w:lang w:val="ru-RU"/>
        </w:rPr>
        <w:lastRenderedPageBreak/>
        <w:t>о подбора видов, форм и содержания совместной деятельности с обучающимися, коллегами, социальными партнерами);</w:t>
      </w:r>
    </w:p>
    <w:p w14:paraId="6B756E9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3212520" w14:textId="77777777"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Основные направления анализа воспитательного процесса</w:t>
      </w:r>
    </w:p>
    <w:p w14:paraId="7999F6FE"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Результаты воспитания, социализации и саморазвития обучающихся.</w:t>
      </w:r>
    </w:p>
    <w:p w14:paraId="22A55B3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14:paraId="3CA9516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6A3CE81"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53603A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Внимание педагогических работников сосредоточивается на вопросах:</w:t>
      </w:r>
    </w:p>
    <w:p w14:paraId="543700D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14:paraId="5D2957BB"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какие проблемы, затруднения решить не удалось и почему;</w:t>
      </w:r>
    </w:p>
    <w:p w14:paraId="1617904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какие новые проблемы, трудности появились, над чем предстоит работать педагогическому коллективу.</w:t>
      </w:r>
    </w:p>
    <w:p w14:paraId="2106CA7D"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Состояние совместной деятельности обучающихся и взрослых.</w:t>
      </w:r>
    </w:p>
    <w:p w14:paraId="1C92D6F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84D3BA9"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5F6A73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Способами получения</w:t>
      </w:r>
      <w:r w:rsidRPr="005F50BD">
        <w:rPr>
          <w:rFonts w:ascii="Times New Roman" w:hAnsi="Times New Roman"/>
          <w:color w:val="000000"/>
          <w:sz w:val="28"/>
          <w:szCs w:val="28"/>
          <w:lang w:val="ru-RU"/>
        </w:rPr>
        <w:lastRenderedPageBreak/>
        <w:t xml:space="preserve">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27B087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14:paraId="750051E8"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14:paraId="28533695"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урочной деятельности;</w:t>
      </w:r>
    </w:p>
    <w:p w14:paraId="1B61AB01"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внеурочной деятельности обучающихся;</w:t>
      </w:r>
    </w:p>
    <w:p w14:paraId="0CE9F3AC"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деятельности классных руководителей и их классов;</w:t>
      </w:r>
    </w:p>
    <w:p w14:paraId="0635CAB4"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проводимых общешкольных основных дел, мероприятий;</w:t>
      </w:r>
    </w:p>
    <w:p w14:paraId="58AE1E3A"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внешкольных мероприятий;</w:t>
      </w:r>
    </w:p>
    <w:p w14:paraId="2ACA71CF"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создания и поддержки предметно-пространственной среды;</w:t>
      </w:r>
    </w:p>
    <w:p w14:paraId="337CEAC4"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взаимодействия с родительским сообществом;</w:t>
      </w:r>
    </w:p>
    <w:p w14:paraId="5A472F80"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деятельности ученического самоуправления;</w:t>
      </w:r>
    </w:p>
    <w:p w14:paraId="77F63A95" w14:textId="77777777"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деятельности по профилактике и безопасности;</w:t>
      </w:r>
    </w:p>
    <w:p w14:paraId="3C32545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реализации потенциала социального партнерства;</w:t>
      </w:r>
    </w:p>
    <w:p w14:paraId="71DABBA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деятельности по профориентации обучающихся;</w:t>
      </w:r>
    </w:p>
    <w:p w14:paraId="6F5E40B9" w14:textId="77777777"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школьного музея.</w:t>
      </w:r>
    </w:p>
    <w:p w14:paraId="0DE5DCA4" w14:textId="17247A9B"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Итогом самоанализа воспитательной работы </w:t>
      </w:r>
      <w:r w:rsidR="00BE5B69">
        <w:rPr>
          <w:rFonts w:ascii="Times New Roman" w:eastAsia="SchoolBookSanPin" w:hAnsi="Times New Roman"/>
          <w:sz w:val="28"/>
          <w:szCs w:val="28"/>
          <w:highlight w:val="yellow"/>
          <w:lang w:val="ru-RU"/>
        </w:rPr>
        <w:t>ЧОУ «ПРАВОСЛАВНАЯ ГИМНАЗИЯ ИМЕНИ АКСО КОЛИЕВА»</w:t>
      </w:r>
      <w:r w:rsidRPr="005F50BD">
        <w:rPr>
          <w:rFonts w:ascii="Times New Roman" w:hAnsi="Times New Roman"/>
          <w:color w:val="000000"/>
          <w:sz w:val="28"/>
          <w:szCs w:val="28"/>
          <w:lang w:val="ru-RU"/>
        </w:rPr>
        <w:t>будет перечень выявленных проблем, к</w:t>
      </w:r>
      <w:r w:rsidRPr="005F50BD">
        <w:rPr>
          <w:rFonts w:ascii="Times New Roman" w:hAnsi="Times New Roman"/>
          <w:color w:val="000000"/>
          <w:sz w:val="28"/>
          <w:szCs w:val="28"/>
          <w:lang w:val="ru-RU"/>
        </w:rPr>
        <w:lastRenderedPageBreak/>
        <w:t>оторые не удалось решить педагогическому коллективу школы в 2023/24</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учебном году. Эти проблемы следует учесть при планировании воспитательной работы на 2024/25</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учебный год.</w:t>
      </w:r>
    </w:p>
    <w:p w14:paraId="464E348D" w14:textId="77777777" w:rsidR="005F50BD" w:rsidRPr="005F50BD" w:rsidRDefault="005F50BD" w:rsidP="005F50BD">
      <w:pPr>
        <w:widowControl/>
        <w:spacing w:after="0" w:line="350" w:lineRule="auto"/>
        <w:ind w:firstLine="709"/>
        <w:jc w:val="both"/>
        <w:rPr>
          <w:rFonts w:ascii="Times New Roman" w:eastAsia="SchoolBookSanPin" w:hAnsi="Times New Roman"/>
          <w:sz w:val="28"/>
          <w:szCs w:val="28"/>
          <w:lang w:val="ru-RU"/>
        </w:rPr>
      </w:pPr>
    </w:p>
    <w:p w14:paraId="4142EF2C" w14:textId="77777777" w:rsidR="005F50BD" w:rsidRDefault="005F50BD" w:rsidP="00E41B55">
      <w:pPr>
        <w:widowControl/>
        <w:spacing w:after="0" w:line="350" w:lineRule="auto"/>
        <w:ind w:firstLine="709"/>
        <w:jc w:val="both"/>
        <w:rPr>
          <w:rFonts w:ascii="Times New Roman" w:eastAsia="SchoolBookSanPin" w:hAnsi="Times New Roman"/>
          <w:sz w:val="28"/>
          <w:szCs w:val="28"/>
          <w:lang w:val="ru-RU"/>
        </w:rPr>
      </w:pPr>
    </w:p>
    <w:p w14:paraId="3FDE3EAE" w14:textId="77777777" w:rsidR="005F50BD" w:rsidRDefault="005F50BD">
      <w:pPr>
        <w:widowControl/>
        <w:spacing w:after="0" w:line="240" w:lineRule="auto"/>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14:paraId="4C176EEE" w14:textId="77777777" w:rsidR="00134744" w:rsidRPr="005F50BD" w:rsidRDefault="005F50BD" w:rsidP="005F50BD">
      <w:pPr>
        <w:pStyle w:val="67"/>
        <w:ind w:left="431" w:hanging="431"/>
        <w:rPr>
          <w:rStyle w:val="Zag11"/>
        </w:rPr>
      </w:pPr>
      <w:bookmarkStart w:id="183" w:name="_Toc148020230"/>
      <w:r w:rsidRPr="005F50BD">
        <w:rPr>
          <w:rStyle w:val="Zag11"/>
        </w:rPr>
        <w:t>ОРГАНИЗАЦИОННЫЙ РАЗДЕЛ</w:t>
      </w:r>
      <w:bookmarkEnd w:id="183"/>
    </w:p>
    <w:p w14:paraId="3A077282" w14:textId="39453F15" w:rsidR="0066265C" w:rsidRPr="0066265C" w:rsidRDefault="0066265C" w:rsidP="0066265C">
      <w:pPr>
        <w:spacing w:after="0" w:line="350" w:lineRule="auto"/>
        <w:ind w:firstLine="709"/>
        <w:jc w:val="both"/>
        <w:rPr>
          <w:rFonts w:ascii="Times New Roman" w:hAnsi="Times New Roman"/>
          <w:color w:val="000000"/>
          <w:sz w:val="28"/>
          <w:szCs w:val="28"/>
          <w:lang w:val="ru-RU"/>
        </w:rPr>
      </w:pPr>
      <w:r w:rsidRPr="0066265C">
        <w:rPr>
          <w:rFonts w:ascii="Times New Roman" w:hAnsi="Times New Roman"/>
          <w:color w:val="000000"/>
          <w:sz w:val="28"/>
          <w:szCs w:val="28"/>
          <w:lang w:val="ru-RU"/>
        </w:rPr>
        <w:t xml:space="preserve">Учебный план </w:t>
      </w:r>
      <w:r w:rsidR="00FB0250" w:rsidRPr="00FB0250">
        <w:rPr>
          <w:rFonts w:ascii="Times New Roman" w:hAnsi="Times New Roman"/>
          <w:color w:val="000000"/>
          <w:sz w:val="28"/>
          <w:szCs w:val="28"/>
          <w:lang w:val="ru-RU"/>
        </w:rPr>
        <w:t>ЧОУ «Православная гимназия имени Аксо Колиева»</w:t>
      </w:r>
      <w:r w:rsidRPr="0066265C">
        <w:rPr>
          <w:rFonts w:ascii="Times New Roman" w:hAnsi="Times New Roman"/>
          <w:color w:val="000000"/>
          <w:sz w:val="28"/>
          <w:szCs w:val="28"/>
          <w:lang w:val="ru-RU"/>
        </w:rPr>
        <w:t xml:space="preserve"> разработан </w:t>
      </w:r>
      <w:r>
        <w:rPr>
          <w:rFonts w:ascii="Times New Roman" w:hAnsi="Times New Roman"/>
          <w:color w:val="000000"/>
          <w:sz w:val="28"/>
          <w:szCs w:val="28"/>
          <w:lang w:val="ru-RU"/>
        </w:rPr>
        <w:t xml:space="preserve">и </w:t>
      </w:r>
      <w:r w:rsidRPr="0066265C">
        <w:rPr>
          <w:rFonts w:ascii="Times New Roman" w:hAnsi="Times New Roman"/>
          <w:color w:val="000000"/>
          <w:sz w:val="28"/>
          <w:szCs w:val="28"/>
          <w:lang w:val="ru-RU"/>
        </w:rPr>
        <w:t xml:space="preserve">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AC0BB18" w14:textId="621BC725" w:rsidR="0066265C" w:rsidRPr="0066265C" w:rsidRDefault="0066265C" w:rsidP="0066265C">
      <w:pPr>
        <w:spacing w:after="0" w:line="350" w:lineRule="auto"/>
        <w:ind w:firstLine="709"/>
        <w:jc w:val="both"/>
        <w:rPr>
          <w:rFonts w:ascii="Times New Roman" w:hAnsi="Times New Roman"/>
          <w:color w:val="000000"/>
          <w:sz w:val="28"/>
          <w:szCs w:val="28"/>
          <w:lang w:val="ru-RU"/>
        </w:rPr>
      </w:pPr>
      <w:r w:rsidRPr="0066265C">
        <w:rPr>
          <w:rFonts w:ascii="Times New Roman" w:hAnsi="Times New Roman"/>
          <w:color w:val="000000"/>
          <w:sz w:val="28"/>
          <w:szCs w:val="28"/>
          <w:lang w:val="ru-RU"/>
        </w:rPr>
        <w:t xml:space="preserve">В качестве Учебного плана </w:t>
      </w:r>
      <w:r w:rsidR="00FB0250" w:rsidRPr="00FB0250">
        <w:rPr>
          <w:rFonts w:ascii="Times New Roman" w:hAnsi="Times New Roman"/>
          <w:color w:val="000000"/>
          <w:sz w:val="28"/>
          <w:szCs w:val="28"/>
          <w:lang w:val="ru-RU"/>
        </w:rPr>
        <w:t>ЧОУ «Православная гимназия имени Аксо Колиева»</w:t>
      </w:r>
      <w:r w:rsidRPr="0066265C">
        <w:rPr>
          <w:rFonts w:ascii="Times New Roman" w:hAnsi="Times New Roman"/>
          <w:color w:val="000000"/>
          <w:sz w:val="28"/>
          <w:szCs w:val="28"/>
          <w:lang w:val="ru-RU"/>
        </w:rPr>
        <w:t>взят Федеральный учебный план ВАРИАНТ</w:t>
      </w:r>
      <w:r w:rsidR="003A1FD9">
        <w:rPr>
          <w:rFonts w:ascii="Times New Roman" w:hAnsi="Times New Roman"/>
          <w:color w:val="000000"/>
          <w:sz w:val="28"/>
          <w:szCs w:val="28"/>
          <w:lang w:val="ru-RU"/>
        </w:rPr>
        <w:t xml:space="preserve"> 5. </w:t>
      </w:r>
    </w:p>
    <w:p w14:paraId="5ED667B3" w14:textId="66864033" w:rsidR="00420732" w:rsidRDefault="0066265C" w:rsidP="00CD32BE">
      <w:pPr>
        <w:spacing w:after="0" w:line="350" w:lineRule="auto"/>
        <w:ind w:firstLine="709"/>
        <w:jc w:val="both"/>
        <w:rPr>
          <w:rFonts w:ascii="Times New Roman" w:hAnsi="Times New Roman"/>
          <w:color w:val="000000"/>
          <w:sz w:val="28"/>
          <w:szCs w:val="28"/>
          <w:lang w:val="ru-RU"/>
        </w:rPr>
      </w:pPr>
      <w:r w:rsidRPr="0066265C">
        <w:rPr>
          <w:rFonts w:ascii="Times New Roman" w:hAnsi="Times New Roman"/>
          <w:color w:val="000000"/>
          <w:sz w:val="28"/>
          <w:szCs w:val="28"/>
          <w:lang w:val="ru-RU"/>
        </w:rPr>
        <w:t>Учебный план состоит из двух частей: обязательной части и части, формируемой участниками образовательных отношений.</w:t>
      </w:r>
    </w:p>
    <w:p w14:paraId="5A8C9AF0" w14:textId="7401924F" w:rsidR="00EA7835" w:rsidRPr="00CA4934" w:rsidRDefault="00EA7835" w:rsidP="00EA783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F20CEB7" w14:textId="063403C3" w:rsidR="00EA7835" w:rsidRPr="00CA4934" w:rsidRDefault="00EA7835" w:rsidP="00EA783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8A7210B" w14:textId="1480FC94" w:rsidR="00EA7835" w:rsidRPr="00CA4934" w:rsidRDefault="00EA7835" w:rsidP="00EA783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Время, отводимое на данную часть учебного плана, может быть использовано на:</w:t>
      </w:r>
    </w:p>
    <w:p w14:paraId="0EAB5F51" w14:textId="77777777" w:rsidR="00EA7835" w:rsidRPr="00CA4934" w:rsidRDefault="00EA7835"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F74625E" w14:textId="77777777" w:rsidR="00EA7835" w:rsidRPr="00CA4934" w:rsidRDefault="00EA7835"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введение специально разработанных учебных курсов, обеспечивающих интерес</w:t>
      </w:r>
      <w:r w:rsidRPr="00CA4934">
        <w:rPr>
          <w:rFonts w:ascii="Times New Roman" w:hAnsi="Times New Roman"/>
          <w:sz w:val="28"/>
          <w:szCs w:val="28"/>
          <w:lang w:val="ru-RU" w:eastAsia="x-none"/>
        </w:rPr>
        <w:lastRenderedPageBreak/>
        <w:t>ы и потребности участников образовательных отношений, в том числе этнокультурные;</w:t>
      </w:r>
    </w:p>
    <w:p w14:paraId="0EEE95FB" w14:textId="77777777" w:rsidR="00EA7835" w:rsidRPr="00CA4934" w:rsidRDefault="00EA7835"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другие виды учебной, воспитательной, спортивной и иной деятельности обучающихся.</w:t>
      </w:r>
    </w:p>
    <w:p w14:paraId="62553204" w14:textId="77777777" w:rsidR="00134744" w:rsidRPr="00CA4934" w:rsidRDefault="00CD32BE" w:rsidP="00D30D20">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w:t>
      </w:r>
    </w:p>
    <w:p w14:paraId="796CA42F" w14:textId="77777777" w:rsidR="00134744" w:rsidRPr="00CA4934" w:rsidRDefault="00134744"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 xml:space="preserve">фиксирует максимальный </w:t>
      </w:r>
      <w:r w:rsidR="00CA100B" w:rsidRPr="00CA4934">
        <w:rPr>
          <w:rFonts w:ascii="Times New Roman" w:hAnsi="Times New Roman"/>
          <w:sz w:val="28"/>
          <w:szCs w:val="28"/>
          <w:lang w:val="ru-RU" w:eastAsia="x-none"/>
        </w:rPr>
        <w:t>объём</w:t>
      </w:r>
      <w:r w:rsidRPr="00CA4934">
        <w:rPr>
          <w:rFonts w:ascii="Times New Roman" w:hAnsi="Times New Roman"/>
          <w:sz w:val="28"/>
          <w:szCs w:val="28"/>
          <w:lang w:val="ru-RU" w:eastAsia="x-none"/>
        </w:rPr>
        <w:t xml:space="preserve"> учебной нагрузки обучающихся;</w:t>
      </w:r>
    </w:p>
    <w:p w14:paraId="57E38C05" w14:textId="77777777" w:rsidR="00134744" w:rsidRPr="00CA4934" w:rsidRDefault="00134744"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14:paraId="4F7F79DA" w14:textId="77777777" w:rsidR="00134744" w:rsidRPr="00CA4934" w:rsidRDefault="00134744"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распределяет учебные предметы, курсы, модули по классам и учебным годам.</w:t>
      </w:r>
    </w:p>
    <w:p w14:paraId="68727875" w14:textId="77777777" w:rsidR="00134744" w:rsidRPr="00CA4934" w:rsidRDefault="00CD32BE" w:rsidP="00D30D20">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из числа языков народов Российской Федерации, возможность их изучения, а также устанавливает количество занятий.</w:t>
      </w:r>
    </w:p>
    <w:p w14:paraId="0A841FA9" w14:textId="6B466B8E" w:rsidR="00134744" w:rsidRPr="00CA4934" w:rsidRDefault="00134744" w:rsidP="00D30D20">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с учетом образовательных потребностей и способностей обучающихся, включая одаренных детей и детей с ОВЗ.</w:t>
      </w:r>
    </w:p>
    <w:p w14:paraId="09BF533D"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Время, отводимое на данную часть федерального учебного плана, может быть использовано на:</w:t>
      </w:r>
    </w:p>
    <w:p w14:paraId="0BE91185"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0751E44D"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BB00E4D"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другие виды учебной, воспитательной, спортивной и иной деятельности обучающихся.</w:t>
      </w:r>
    </w:p>
    <w:p w14:paraId="5C217FE1" w14:textId="5708300F" w:rsidR="00635CA0"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 интересах обучающихся с участием обучающихся и их семей могут разрабатываться индиви</w:t>
      </w:r>
      <w:r w:rsidRPr="000B0FE7">
        <w:rPr>
          <w:rFonts w:ascii="Times New Roman" w:eastAsia="Arial Unicode MS" w:hAnsi="Times New Roman"/>
          <w:color w:val="000000"/>
          <w:sz w:val="28"/>
          <w:szCs w:val="28"/>
          <w:lang w:val="ru-RU" w:eastAsia="ru-RU" w:bidi="ru-RU"/>
        </w:rPr>
        <w:lastRenderedPageBreak/>
        <w:t xml:space="preserve">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5D4D3762" w14:textId="77777777"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При определении учебной нагрузки педагогических работников учитывается вся учебная нагрузка, предусмотренная образовательной программой школы.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14:paraId="76528A6F" w14:textId="4275FA48"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 xml:space="preserve">Учебный план </w:t>
      </w:r>
      <w:r w:rsidR="009117D6">
        <w:rPr>
          <w:rFonts w:ascii="Times New Roman" w:hAnsi="Times New Roman"/>
          <w:color w:val="000000"/>
          <w:sz w:val="28"/>
          <w:szCs w:val="28"/>
          <w:lang w:val="ru-RU"/>
        </w:rPr>
        <w:t>ЧОУ «Православная гимназия имени Аксо Колиева»</w:t>
      </w:r>
      <w:r w:rsidRPr="00624E55">
        <w:rPr>
          <w:rFonts w:ascii="Times New Roman" w:eastAsia="Arial Unicode MS" w:hAnsi="Times New Roman"/>
          <w:color w:val="000000"/>
          <w:sz w:val="28"/>
          <w:szCs w:val="28"/>
          <w:lang w:val="ru-RU" w:eastAsia="ru-RU" w:bidi="ru-RU"/>
        </w:rPr>
        <w:t xml:space="preserve">  в 202</w:t>
      </w:r>
      <w:r>
        <w:rPr>
          <w:rFonts w:ascii="Times New Roman" w:eastAsia="Arial Unicode MS" w:hAnsi="Times New Roman"/>
          <w:color w:val="000000"/>
          <w:sz w:val="28"/>
          <w:szCs w:val="28"/>
          <w:lang w:val="ru-RU" w:eastAsia="ru-RU" w:bidi="ru-RU"/>
        </w:rPr>
        <w:t>3</w:t>
      </w:r>
      <w:r w:rsidRPr="00624E55">
        <w:rPr>
          <w:rFonts w:ascii="Times New Roman" w:eastAsia="Arial Unicode MS" w:hAnsi="Times New Roman"/>
          <w:color w:val="000000"/>
          <w:sz w:val="28"/>
          <w:szCs w:val="28"/>
          <w:lang w:val="ru-RU" w:eastAsia="ru-RU" w:bidi="ru-RU"/>
        </w:rPr>
        <w:t>-202</w:t>
      </w:r>
      <w:r>
        <w:rPr>
          <w:rFonts w:ascii="Times New Roman" w:eastAsia="Arial Unicode MS" w:hAnsi="Times New Roman"/>
          <w:color w:val="000000"/>
          <w:sz w:val="28"/>
          <w:szCs w:val="28"/>
          <w:lang w:val="ru-RU" w:eastAsia="ru-RU" w:bidi="ru-RU"/>
        </w:rPr>
        <w:t>4</w:t>
      </w:r>
      <w:r w:rsidRPr="00624E55">
        <w:rPr>
          <w:rFonts w:ascii="Times New Roman" w:eastAsia="Arial Unicode MS" w:hAnsi="Times New Roman"/>
          <w:color w:val="000000"/>
          <w:sz w:val="28"/>
          <w:szCs w:val="28"/>
          <w:lang w:val="ru-RU" w:eastAsia="ru-RU" w:bidi="ru-RU"/>
        </w:rPr>
        <w:t xml:space="preserve"> учебном году реализует образовательную программу основного общего образования в соответствии с требованиями ФГОС</w:t>
      </w:r>
      <w:r>
        <w:rPr>
          <w:rFonts w:ascii="Times New Roman" w:eastAsia="Arial Unicode MS" w:hAnsi="Times New Roman"/>
          <w:color w:val="000000"/>
          <w:sz w:val="28"/>
          <w:szCs w:val="28"/>
          <w:lang w:val="ru-RU" w:eastAsia="ru-RU" w:bidi="ru-RU"/>
        </w:rPr>
        <w:t xml:space="preserve"> </w:t>
      </w:r>
      <w:r w:rsidRPr="00624E55">
        <w:rPr>
          <w:rFonts w:ascii="Times New Roman" w:eastAsia="Arial Unicode MS" w:hAnsi="Times New Roman"/>
          <w:color w:val="000000"/>
          <w:sz w:val="28"/>
          <w:szCs w:val="28"/>
          <w:lang w:val="ru-RU" w:eastAsia="ru-RU" w:bidi="ru-RU"/>
        </w:rPr>
        <w:t xml:space="preserve"> года основного общего образования в 5</w:t>
      </w:r>
      <w:r>
        <w:rPr>
          <w:rFonts w:ascii="Times New Roman" w:eastAsia="Arial Unicode MS" w:hAnsi="Times New Roman"/>
          <w:color w:val="000000"/>
          <w:sz w:val="28"/>
          <w:szCs w:val="28"/>
          <w:lang w:val="ru-RU" w:eastAsia="ru-RU" w:bidi="ru-RU"/>
        </w:rPr>
        <w:t>-6</w:t>
      </w:r>
      <w:r w:rsidRPr="00624E55">
        <w:rPr>
          <w:rFonts w:ascii="Times New Roman" w:eastAsia="Arial Unicode MS" w:hAnsi="Times New Roman"/>
          <w:color w:val="000000"/>
          <w:sz w:val="28"/>
          <w:szCs w:val="28"/>
          <w:lang w:val="ru-RU" w:eastAsia="ru-RU" w:bidi="ru-RU"/>
        </w:rPr>
        <w:t>-х классах.</w:t>
      </w:r>
    </w:p>
    <w:p w14:paraId="5795AA60" w14:textId="035204B2"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 xml:space="preserve">Последовательность действий </w:t>
      </w:r>
      <w:r w:rsidR="009117D6" w:rsidRPr="009117D6">
        <w:rPr>
          <w:rFonts w:ascii="Times New Roman" w:hAnsi="Times New Roman"/>
          <w:color w:val="000000"/>
          <w:sz w:val="28"/>
          <w:szCs w:val="28"/>
          <w:lang w:val="ru-RU"/>
        </w:rPr>
        <w:t>ЧОУ «Православная гимназия имени Аксо Колиева»</w:t>
      </w:r>
      <w:r w:rsidRPr="00624E55">
        <w:rPr>
          <w:rFonts w:ascii="Times New Roman" w:eastAsia="Arial Unicode MS" w:hAnsi="Times New Roman"/>
          <w:color w:val="000000"/>
          <w:sz w:val="28"/>
          <w:szCs w:val="28"/>
          <w:lang w:val="ru-RU" w:eastAsia="ru-RU" w:bidi="ru-RU"/>
        </w:rPr>
        <w:t xml:space="preserve">по введению обновленных ФГОС ООО   отражена в таблице: </w:t>
      </w:r>
    </w:p>
    <w:p w14:paraId="23B60E00" w14:textId="77777777" w:rsidR="00624E55" w:rsidRPr="00F2717B" w:rsidRDefault="00624E55" w:rsidP="00624E55">
      <w:pPr>
        <w:spacing w:before="7" w:line="240" w:lineRule="auto"/>
        <w:rPr>
          <w:sz w:val="10"/>
          <w:szCs w:val="10"/>
          <w:lang w:val="ru-RU"/>
        </w:rPr>
      </w:pPr>
    </w:p>
    <w:tbl>
      <w:tblPr>
        <w:tblW w:w="5000" w:type="pct"/>
        <w:tblCellMar>
          <w:left w:w="10" w:type="dxa"/>
          <w:right w:w="10" w:type="dxa"/>
        </w:tblCellMar>
        <w:tblLook w:val="0000" w:firstRow="0" w:lastRow="0" w:firstColumn="0" w:lastColumn="0" w:noHBand="0" w:noVBand="0"/>
      </w:tblPr>
      <w:tblGrid>
        <w:gridCol w:w="2231"/>
        <w:gridCol w:w="1500"/>
        <w:gridCol w:w="1499"/>
        <w:gridCol w:w="1499"/>
        <w:gridCol w:w="1499"/>
        <w:gridCol w:w="1495"/>
      </w:tblGrid>
      <w:tr w:rsidR="00624E55" w:rsidRPr="00A81F0A" w14:paraId="6C7657BA" w14:textId="77777777" w:rsidTr="008D57DB">
        <w:trPr>
          <w:trHeight w:hRule="exact" w:val="416"/>
        </w:trPr>
        <w:tc>
          <w:tcPr>
            <w:tcW w:w="1147" w:type="pct"/>
            <w:tcBorders>
              <w:top w:val="single" w:sz="4" w:space="0" w:color="auto"/>
              <w:left w:val="single" w:sz="4" w:space="0" w:color="auto"/>
            </w:tcBorders>
            <w:shd w:val="clear" w:color="auto" w:fill="FFFFFF"/>
            <w:vAlign w:val="center"/>
          </w:tcPr>
          <w:p w14:paraId="1A43E9C6" w14:textId="77777777" w:rsidR="00624E55" w:rsidRPr="00A81F0A" w:rsidRDefault="00624E55" w:rsidP="00BE5B69">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Класс</w:t>
            </w:r>
          </w:p>
        </w:tc>
        <w:tc>
          <w:tcPr>
            <w:tcW w:w="771" w:type="pct"/>
            <w:tcBorders>
              <w:top w:val="single" w:sz="4" w:space="0" w:color="auto"/>
              <w:left w:val="single" w:sz="4" w:space="0" w:color="auto"/>
            </w:tcBorders>
            <w:shd w:val="clear" w:color="auto" w:fill="FFFFFF"/>
            <w:vAlign w:val="center"/>
          </w:tcPr>
          <w:p w14:paraId="3A6C0741" w14:textId="77777777" w:rsidR="00624E55" w:rsidRPr="00A81F0A" w:rsidRDefault="00624E55" w:rsidP="00BE5B69">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5</w:t>
            </w:r>
          </w:p>
        </w:tc>
        <w:tc>
          <w:tcPr>
            <w:tcW w:w="771" w:type="pct"/>
            <w:tcBorders>
              <w:top w:val="single" w:sz="4" w:space="0" w:color="auto"/>
              <w:left w:val="single" w:sz="4" w:space="0" w:color="auto"/>
            </w:tcBorders>
            <w:shd w:val="clear" w:color="auto" w:fill="FFFFFF"/>
            <w:vAlign w:val="center"/>
          </w:tcPr>
          <w:p w14:paraId="5D5F168A" w14:textId="77777777" w:rsidR="00624E55" w:rsidRPr="00A81F0A" w:rsidRDefault="00624E55" w:rsidP="00BE5B69">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6</w:t>
            </w:r>
          </w:p>
        </w:tc>
        <w:tc>
          <w:tcPr>
            <w:tcW w:w="771" w:type="pct"/>
            <w:tcBorders>
              <w:top w:val="single" w:sz="4" w:space="0" w:color="auto"/>
              <w:left w:val="single" w:sz="4" w:space="0" w:color="auto"/>
            </w:tcBorders>
            <w:shd w:val="clear" w:color="auto" w:fill="FFFFFF"/>
            <w:vAlign w:val="center"/>
          </w:tcPr>
          <w:p w14:paraId="23F08261" w14:textId="77777777" w:rsidR="00624E55" w:rsidRPr="00A81F0A" w:rsidRDefault="00624E55" w:rsidP="00BE5B69">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7</w:t>
            </w:r>
          </w:p>
        </w:tc>
        <w:tc>
          <w:tcPr>
            <w:tcW w:w="771" w:type="pct"/>
            <w:tcBorders>
              <w:top w:val="single" w:sz="4" w:space="0" w:color="auto"/>
              <w:left w:val="single" w:sz="4" w:space="0" w:color="auto"/>
            </w:tcBorders>
            <w:shd w:val="clear" w:color="auto" w:fill="FFFFFF"/>
            <w:vAlign w:val="center"/>
          </w:tcPr>
          <w:p w14:paraId="5CC67956" w14:textId="77777777" w:rsidR="00624E55" w:rsidRPr="00A81F0A" w:rsidRDefault="00624E55" w:rsidP="00BE5B69">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8</w:t>
            </w:r>
          </w:p>
        </w:tc>
        <w:tc>
          <w:tcPr>
            <w:tcW w:w="771" w:type="pct"/>
            <w:tcBorders>
              <w:top w:val="single" w:sz="4" w:space="0" w:color="auto"/>
              <w:left w:val="single" w:sz="4" w:space="0" w:color="auto"/>
              <w:right w:val="single" w:sz="4" w:space="0" w:color="auto"/>
            </w:tcBorders>
            <w:shd w:val="clear" w:color="auto" w:fill="FFFFFF"/>
            <w:vAlign w:val="center"/>
          </w:tcPr>
          <w:p w14:paraId="4529B7A0" w14:textId="77777777" w:rsidR="00624E55" w:rsidRPr="00A81F0A" w:rsidRDefault="00624E55" w:rsidP="00BE5B69">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9</w:t>
            </w:r>
          </w:p>
        </w:tc>
      </w:tr>
      <w:tr w:rsidR="00624E55" w:rsidRPr="00A81F0A" w14:paraId="7EBD4B00" w14:textId="77777777" w:rsidTr="008D57DB">
        <w:trPr>
          <w:trHeight w:hRule="exact" w:val="687"/>
        </w:trPr>
        <w:tc>
          <w:tcPr>
            <w:tcW w:w="1147" w:type="pct"/>
            <w:tcBorders>
              <w:top w:val="single" w:sz="4" w:space="0" w:color="auto"/>
              <w:left w:val="single" w:sz="4" w:space="0" w:color="auto"/>
            </w:tcBorders>
            <w:shd w:val="clear" w:color="auto" w:fill="FFFFFF"/>
            <w:vAlign w:val="center"/>
          </w:tcPr>
          <w:p w14:paraId="13107C46" w14:textId="77777777" w:rsidR="00624E55" w:rsidRPr="00A81F0A"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A81F0A">
              <w:rPr>
                <w:rFonts w:ascii="Times New Roman" w:hAnsi="Times New Roman"/>
                <w:sz w:val="24"/>
                <w:szCs w:val="24"/>
              </w:rPr>
              <w:t>2022/2023 уч. год</w:t>
            </w:r>
          </w:p>
        </w:tc>
        <w:tc>
          <w:tcPr>
            <w:tcW w:w="771" w:type="pct"/>
            <w:tcBorders>
              <w:top w:val="single" w:sz="4" w:space="0" w:color="auto"/>
              <w:left w:val="single" w:sz="4" w:space="0" w:color="auto"/>
            </w:tcBorders>
            <w:shd w:val="clear" w:color="auto" w:fill="BFBFBF"/>
            <w:vAlign w:val="center"/>
          </w:tcPr>
          <w:p w14:paraId="7A7C4D16"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0DA64606" w14:textId="77777777" w:rsidR="00624E55" w:rsidRPr="00A81F0A" w:rsidRDefault="00624E55" w:rsidP="00624E55">
            <w:pPr>
              <w:spacing w:after="0" w:line="240" w:lineRule="auto"/>
              <w:jc w:val="center"/>
              <w:rPr>
                <w:sz w:val="14"/>
                <w:szCs w:val="14"/>
              </w:rPr>
            </w:pPr>
            <w:r w:rsidRPr="00A81F0A">
              <w:rPr>
                <w:sz w:val="14"/>
                <w:szCs w:val="14"/>
              </w:rPr>
              <w:t>введение ФГОС</w:t>
            </w:r>
          </w:p>
        </w:tc>
        <w:tc>
          <w:tcPr>
            <w:tcW w:w="771" w:type="pct"/>
            <w:tcBorders>
              <w:top w:val="single" w:sz="4" w:space="0" w:color="auto"/>
              <w:left w:val="single" w:sz="4" w:space="0" w:color="auto"/>
            </w:tcBorders>
            <w:shd w:val="clear" w:color="auto" w:fill="FFFFFF"/>
            <w:vAlign w:val="center"/>
          </w:tcPr>
          <w:p w14:paraId="3ED8FF90" w14:textId="77777777"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tcBorders>
            <w:shd w:val="clear" w:color="auto" w:fill="FFFFFF"/>
            <w:vAlign w:val="center"/>
          </w:tcPr>
          <w:p w14:paraId="25D117AC" w14:textId="77777777"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tcBorders>
            <w:shd w:val="clear" w:color="auto" w:fill="FFFFFF"/>
            <w:vAlign w:val="center"/>
          </w:tcPr>
          <w:p w14:paraId="6185EB96" w14:textId="77777777"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14:paraId="69ABCBFB" w14:textId="77777777" w:rsidR="00624E55" w:rsidRPr="00A81F0A" w:rsidRDefault="00624E55" w:rsidP="00624E55">
            <w:pPr>
              <w:spacing w:after="0" w:line="240" w:lineRule="auto"/>
              <w:jc w:val="center"/>
              <w:rPr>
                <w:b/>
                <w:bCs/>
                <w:sz w:val="24"/>
                <w:szCs w:val="24"/>
              </w:rPr>
            </w:pPr>
          </w:p>
        </w:tc>
      </w:tr>
      <w:tr w:rsidR="00624E55" w:rsidRPr="00A81F0A" w14:paraId="60F94A9C" w14:textId="77777777" w:rsidTr="008D57DB">
        <w:trPr>
          <w:trHeight w:hRule="exact" w:val="687"/>
        </w:trPr>
        <w:tc>
          <w:tcPr>
            <w:tcW w:w="1147" w:type="pct"/>
            <w:tcBorders>
              <w:top w:val="single" w:sz="4" w:space="0" w:color="auto"/>
              <w:left w:val="single" w:sz="4" w:space="0" w:color="auto"/>
            </w:tcBorders>
            <w:shd w:val="clear" w:color="auto" w:fill="FFFFFF"/>
            <w:vAlign w:val="center"/>
          </w:tcPr>
          <w:p w14:paraId="3EF331A4" w14:textId="77777777" w:rsidR="00624E55" w:rsidRPr="00A81F0A"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A81F0A">
              <w:rPr>
                <w:rFonts w:ascii="Times New Roman" w:hAnsi="Times New Roman"/>
                <w:sz w:val="24"/>
                <w:szCs w:val="24"/>
              </w:rPr>
              <w:t>2023/2024 уч. год</w:t>
            </w:r>
          </w:p>
        </w:tc>
        <w:tc>
          <w:tcPr>
            <w:tcW w:w="771" w:type="pct"/>
            <w:tcBorders>
              <w:top w:val="single" w:sz="4" w:space="0" w:color="auto"/>
              <w:left w:val="single" w:sz="4" w:space="0" w:color="auto"/>
            </w:tcBorders>
            <w:shd w:val="clear" w:color="auto" w:fill="BFBFBF"/>
            <w:vAlign w:val="center"/>
          </w:tcPr>
          <w:p w14:paraId="12C43720"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0C83723D"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tcBorders>
            <w:shd w:val="clear" w:color="auto" w:fill="BFBFBF"/>
            <w:vAlign w:val="center"/>
          </w:tcPr>
          <w:p w14:paraId="29C236B3"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1AB92EC5"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tcBorders>
            <w:shd w:val="clear" w:color="auto" w:fill="auto"/>
            <w:vAlign w:val="center"/>
          </w:tcPr>
          <w:p w14:paraId="46131E2E" w14:textId="5A969BA7"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tcBorders>
            <w:shd w:val="clear" w:color="auto" w:fill="FFFFFF"/>
            <w:vAlign w:val="center"/>
          </w:tcPr>
          <w:p w14:paraId="6679A5E6" w14:textId="77777777"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14:paraId="63DE4491" w14:textId="77777777" w:rsidR="00624E55" w:rsidRPr="00A81F0A" w:rsidRDefault="00624E55" w:rsidP="00624E55">
            <w:pPr>
              <w:spacing w:after="0" w:line="240" w:lineRule="auto"/>
              <w:jc w:val="center"/>
              <w:rPr>
                <w:b/>
                <w:bCs/>
                <w:sz w:val="24"/>
                <w:szCs w:val="24"/>
              </w:rPr>
            </w:pPr>
          </w:p>
        </w:tc>
      </w:tr>
      <w:tr w:rsidR="00624E55" w:rsidRPr="00A81F0A" w14:paraId="0025A943" w14:textId="77777777" w:rsidTr="008D57DB">
        <w:trPr>
          <w:trHeight w:hRule="exact" w:val="696"/>
        </w:trPr>
        <w:tc>
          <w:tcPr>
            <w:tcW w:w="1147" w:type="pct"/>
            <w:tcBorders>
              <w:top w:val="single" w:sz="4" w:space="0" w:color="auto"/>
              <w:left w:val="single" w:sz="4" w:space="0" w:color="auto"/>
              <w:bottom w:val="single" w:sz="4" w:space="0" w:color="auto"/>
            </w:tcBorders>
            <w:shd w:val="clear" w:color="auto" w:fill="FFFFFF"/>
            <w:vAlign w:val="center"/>
          </w:tcPr>
          <w:p w14:paraId="56B03E01" w14:textId="77777777" w:rsidR="00624E55" w:rsidRPr="00A81F0A"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A81F0A">
              <w:rPr>
                <w:rFonts w:ascii="Times New Roman" w:hAnsi="Times New Roman"/>
                <w:sz w:val="24"/>
                <w:szCs w:val="24"/>
              </w:rPr>
              <w:t>2024/2025 уч. год</w:t>
            </w:r>
          </w:p>
        </w:tc>
        <w:tc>
          <w:tcPr>
            <w:tcW w:w="771" w:type="pct"/>
            <w:tcBorders>
              <w:top w:val="single" w:sz="4" w:space="0" w:color="auto"/>
              <w:left w:val="single" w:sz="4" w:space="0" w:color="auto"/>
              <w:bottom w:val="single" w:sz="4" w:space="0" w:color="auto"/>
            </w:tcBorders>
            <w:shd w:val="clear" w:color="auto" w:fill="BFBFBF"/>
            <w:vAlign w:val="center"/>
          </w:tcPr>
          <w:p w14:paraId="42478574"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4CD78BDB"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14:paraId="041D2CCD"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6E4C5896"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14:paraId="01EF6177"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577AC628"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14:paraId="1C10C1A8"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49E1FB55"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right w:val="single" w:sz="4" w:space="0" w:color="auto"/>
            </w:tcBorders>
            <w:shd w:val="clear" w:color="auto" w:fill="BFBFBF"/>
            <w:vAlign w:val="center"/>
          </w:tcPr>
          <w:p w14:paraId="7D73D9A5" w14:textId="77777777" w:rsidR="00624E55" w:rsidRDefault="00624E55" w:rsidP="00624E55">
            <w:pPr>
              <w:spacing w:after="0" w:line="240" w:lineRule="auto"/>
              <w:jc w:val="center"/>
              <w:rPr>
                <w:sz w:val="14"/>
                <w:szCs w:val="14"/>
              </w:rPr>
            </w:pPr>
            <w:r w:rsidRPr="00A81F0A">
              <w:rPr>
                <w:sz w:val="14"/>
                <w:szCs w:val="14"/>
              </w:rPr>
              <w:t xml:space="preserve">Обязательное </w:t>
            </w:r>
          </w:p>
          <w:p w14:paraId="6071931D" w14:textId="77777777" w:rsidR="00624E55" w:rsidRPr="00A81F0A" w:rsidRDefault="00624E55" w:rsidP="00624E55">
            <w:pPr>
              <w:spacing w:after="0" w:line="240" w:lineRule="auto"/>
              <w:jc w:val="center"/>
              <w:rPr>
                <w:b/>
                <w:bCs/>
                <w:sz w:val="24"/>
                <w:szCs w:val="24"/>
              </w:rPr>
            </w:pPr>
            <w:r w:rsidRPr="00A81F0A">
              <w:rPr>
                <w:sz w:val="14"/>
                <w:szCs w:val="14"/>
              </w:rPr>
              <w:t>введение ФГОС</w:t>
            </w:r>
          </w:p>
        </w:tc>
      </w:tr>
    </w:tbl>
    <w:p w14:paraId="3FDB2E21" w14:textId="77777777" w:rsidR="00624E55" w:rsidRPr="00F2717B" w:rsidRDefault="00624E55" w:rsidP="00624E55">
      <w:pPr>
        <w:spacing w:before="7" w:line="240" w:lineRule="auto"/>
        <w:rPr>
          <w:sz w:val="2"/>
          <w:szCs w:val="2"/>
          <w:lang w:val="ru-RU"/>
        </w:rPr>
      </w:pPr>
    </w:p>
    <w:p w14:paraId="56858A12" w14:textId="77777777"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14:paraId="7DE75BA3" w14:textId="77777777" w:rsidR="00F35AB3" w:rsidRPr="001D177F" w:rsidRDefault="00F35AB3" w:rsidP="00D30D20">
      <w:pPr>
        <w:tabs>
          <w:tab w:val="left" w:pos="1532"/>
        </w:tabs>
        <w:spacing w:after="0" w:line="360" w:lineRule="auto"/>
        <w:ind w:firstLine="78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Р</w:t>
      </w:r>
      <w:r w:rsidR="00635CA0" w:rsidRPr="001D177F">
        <w:rPr>
          <w:rFonts w:ascii="Times New Roman" w:eastAsia="Arial Unicode MS" w:hAnsi="Times New Roman"/>
          <w:sz w:val="28"/>
          <w:szCs w:val="28"/>
          <w:lang w:val="ru-RU" w:eastAsia="ru-RU" w:bidi="ru-RU"/>
        </w:rPr>
        <w:t>ежим работы 6-дневная учебная неделя</w:t>
      </w:r>
      <w:r w:rsidRPr="001D177F">
        <w:rPr>
          <w:rFonts w:ascii="Times New Roman" w:eastAsia="Arial Unicode MS" w:hAnsi="Times New Roman"/>
          <w:sz w:val="28"/>
          <w:szCs w:val="28"/>
          <w:lang w:val="ru-RU" w:eastAsia="ru-RU" w:bidi="ru-RU"/>
        </w:rPr>
        <w:t>.</w:t>
      </w:r>
    </w:p>
    <w:p w14:paraId="7B947D15" w14:textId="2065D69F" w:rsidR="00635CA0" w:rsidRPr="001D177F" w:rsidRDefault="00635CA0" w:rsidP="00D30D20">
      <w:pPr>
        <w:tabs>
          <w:tab w:val="left" w:pos="1532"/>
        </w:tabs>
        <w:spacing w:after="0" w:line="360" w:lineRule="auto"/>
        <w:ind w:firstLine="78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 xml:space="preserve">Продолжительность учебного года основного общего образования составляет 34 недели. </w:t>
      </w:r>
    </w:p>
    <w:p w14:paraId="0A8F9667" w14:textId="6C97A257" w:rsidR="00635CA0" w:rsidRPr="001D177F" w:rsidRDefault="00635CA0" w:rsidP="00D30D20">
      <w:pPr>
        <w:tabs>
          <w:tab w:val="left" w:pos="1532"/>
        </w:tabs>
        <w:spacing w:after="0" w:line="360" w:lineRule="auto"/>
        <w:ind w:firstLine="78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Количество учебных занятий за 5 лет не</w:t>
      </w:r>
      <w:r w:rsidRPr="001D177F">
        <w:rPr>
          <w:rFonts w:ascii="Times New Roman" w:eastAsia="Arial Unicode MS" w:hAnsi="Times New Roman"/>
          <w:sz w:val="28"/>
          <w:szCs w:val="28"/>
          <w:lang w:val="ru-RU" w:eastAsia="ru-RU" w:bidi="ru-RU"/>
        </w:rPr>
        <w:lastRenderedPageBreak/>
        <w:t xml:space="preserve"> менее 5058 академических часов и более 5848 академических часов. </w:t>
      </w:r>
    </w:p>
    <w:p w14:paraId="353C123E" w14:textId="77777777" w:rsidR="00635CA0" w:rsidRPr="001D177F" w:rsidRDefault="00635CA0" w:rsidP="00D30D20">
      <w:pPr>
        <w:tabs>
          <w:tab w:val="left" w:pos="1532"/>
        </w:tabs>
        <w:spacing w:after="0" w:line="360" w:lineRule="auto"/>
        <w:ind w:firstLine="78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При 6-дневной учебной неделе в 5, 6, 7 классах - 32, 33, 35 часов соответственно, в 8 и 9 классах - 36 часов.</w:t>
      </w:r>
    </w:p>
    <w:p w14:paraId="5C9495DC" w14:textId="77777777" w:rsidR="00635CA0" w:rsidRPr="001D177F" w:rsidRDefault="00635CA0" w:rsidP="00D30D20">
      <w:pPr>
        <w:tabs>
          <w:tab w:val="left" w:pos="1532"/>
        </w:tabs>
        <w:spacing w:after="0" w:line="360" w:lineRule="auto"/>
        <w:ind w:firstLine="78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14:paraId="57BDDAA5" w14:textId="60BD8063" w:rsidR="00635CA0" w:rsidRPr="001D177F" w:rsidRDefault="00635CA0" w:rsidP="001D177F">
      <w:pPr>
        <w:tabs>
          <w:tab w:val="left" w:pos="1532"/>
        </w:tabs>
        <w:spacing w:after="0" w:line="360" w:lineRule="auto"/>
        <w:ind w:firstLine="78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 xml:space="preserve">Наиболее рациональным графиком является </w:t>
      </w:r>
      <w:r w:rsidR="001D177F" w:rsidRPr="001D177F">
        <w:rPr>
          <w:rFonts w:ascii="Times New Roman" w:eastAsia="Arial Unicode MS" w:hAnsi="Times New Roman"/>
          <w:sz w:val="28"/>
          <w:szCs w:val="28"/>
          <w:lang w:val="ru-RU" w:eastAsia="ru-RU" w:bidi="ru-RU"/>
        </w:rPr>
        <w:t xml:space="preserve">равномерное чередование периода </w:t>
      </w:r>
      <w:r w:rsidRPr="001D177F">
        <w:rPr>
          <w:rFonts w:ascii="Times New Roman" w:eastAsia="Arial Unicode MS" w:hAnsi="Times New Roman"/>
          <w:sz w:val="28"/>
          <w:szCs w:val="28"/>
          <w:lang w:val="ru-RU" w:eastAsia="ru-RU" w:bidi="ru-RU"/>
        </w:rPr>
        <w:t>учебного времени и каникул. Продолжительность каникул должна составлять не менее 7 календарных дней.</w:t>
      </w:r>
    </w:p>
    <w:p w14:paraId="2979D91D" w14:textId="0579472F" w:rsidR="00635CA0" w:rsidRPr="001D177F" w:rsidRDefault="00635CA0" w:rsidP="00D30D20">
      <w:pPr>
        <w:tabs>
          <w:tab w:val="left" w:pos="1712"/>
        </w:tabs>
        <w:spacing w:after="0" w:line="360" w:lineRule="auto"/>
        <w:ind w:firstLine="76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Продолжительность урока на уровне основного общ</w:t>
      </w:r>
      <w:r w:rsidR="001D177F" w:rsidRPr="001D177F">
        <w:rPr>
          <w:rFonts w:ascii="Times New Roman" w:eastAsia="Arial Unicode MS" w:hAnsi="Times New Roman"/>
          <w:sz w:val="28"/>
          <w:szCs w:val="28"/>
          <w:lang w:val="ru-RU" w:eastAsia="ru-RU" w:bidi="ru-RU"/>
        </w:rPr>
        <w:t>его образования составляет 40</w:t>
      </w:r>
      <w:r w:rsidRPr="001D177F">
        <w:rPr>
          <w:rFonts w:ascii="Times New Roman" w:eastAsia="Arial Unicode MS" w:hAnsi="Times New Roman"/>
          <w:sz w:val="28"/>
          <w:szCs w:val="28"/>
          <w:lang w:val="ru-RU" w:eastAsia="ru-RU" w:bidi="ru-RU"/>
        </w:rPr>
        <w:t xml:space="preserve"> минут. </w:t>
      </w:r>
    </w:p>
    <w:p w14:paraId="428AF9F6" w14:textId="750EB2BA" w:rsidR="00635CA0" w:rsidRPr="001D177F" w:rsidRDefault="001D177F" w:rsidP="00D30D20">
      <w:pPr>
        <w:tabs>
          <w:tab w:val="left" w:pos="1712"/>
        </w:tabs>
        <w:spacing w:after="0" w:line="360" w:lineRule="auto"/>
        <w:ind w:firstLine="760"/>
        <w:jc w:val="both"/>
        <w:rPr>
          <w:rFonts w:ascii="Times New Roman" w:eastAsia="Arial Unicode MS" w:hAnsi="Times New Roman"/>
          <w:sz w:val="28"/>
          <w:szCs w:val="28"/>
          <w:lang w:val="ru-RU" w:eastAsia="ru-RU" w:bidi="ru-RU"/>
        </w:rPr>
      </w:pPr>
      <w:r w:rsidRPr="001D177F">
        <w:rPr>
          <w:rFonts w:ascii="Times New Roman" w:eastAsia="Arial Unicode MS" w:hAnsi="Times New Roman"/>
          <w:sz w:val="28"/>
          <w:szCs w:val="28"/>
          <w:lang w:val="ru-RU" w:eastAsia="ru-RU" w:bidi="ru-RU"/>
        </w:rPr>
        <w:t>Во время занятий проводится</w:t>
      </w:r>
      <w:r w:rsidR="00635CA0" w:rsidRPr="001D177F">
        <w:rPr>
          <w:rFonts w:ascii="Times New Roman" w:eastAsia="Arial Unicode MS" w:hAnsi="Times New Roman"/>
          <w:sz w:val="28"/>
          <w:szCs w:val="28"/>
          <w:lang w:val="ru-RU" w:eastAsia="ru-RU" w:bidi="ru-RU"/>
        </w:rPr>
        <w:t xml:space="preserve"> перерыв для гимнастики не менее 2 минут.</w:t>
      </w:r>
    </w:p>
    <w:p w14:paraId="68A436B2" w14:textId="77777777" w:rsidR="00635CA0" w:rsidRPr="000B0FE7" w:rsidRDefault="00635CA0" w:rsidP="00D30D20">
      <w:pPr>
        <w:tabs>
          <w:tab w:val="left" w:pos="1698"/>
        </w:tabs>
        <w:spacing w:after="0" w:line="360" w:lineRule="auto"/>
        <w:ind w:firstLine="760"/>
        <w:jc w:val="both"/>
        <w:rPr>
          <w:rFonts w:ascii="Times New Roman" w:eastAsia="Arial Unicode MS" w:hAnsi="Times New Roman"/>
          <w:color w:val="000000"/>
          <w:sz w:val="28"/>
          <w:szCs w:val="28"/>
          <w:highlight w:val="yellow"/>
          <w:lang w:val="ru-RU" w:eastAsia="ru-RU" w:bidi="ru-RU"/>
        </w:rPr>
      </w:pPr>
    </w:p>
    <w:p w14:paraId="7ED32CD1" w14:textId="77777777" w:rsidR="00635CA0" w:rsidRPr="000B0FE7" w:rsidRDefault="00635CA0" w:rsidP="00D30D20">
      <w:pPr>
        <w:pStyle w:val="20"/>
        <w:spacing w:line="360" w:lineRule="auto"/>
        <w:rPr>
          <w:rStyle w:val="Zag11"/>
        </w:rPr>
      </w:pPr>
      <w:bookmarkStart w:id="184" w:name="_Toc148020231"/>
      <w:r w:rsidRPr="000B0FE7">
        <w:rPr>
          <w:rStyle w:val="Zag11"/>
        </w:rPr>
        <w:t>Учебный план</w:t>
      </w:r>
      <w:bookmarkEnd w:id="184"/>
    </w:p>
    <w:p w14:paraId="066B4C2F" w14:textId="0048EB47" w:rsidR="00635CA0" w:rsidRPr="00847987" w:rsidRDefault="00635CA0" w:rsidP="00D30D20">
      <w:pPr>
        <w:tabs>
          <w:tab w:val="left" w:pos="1698"/>
        </w:tabs>
        <w:spacing w:after="0" w:line="360" w:lineRule="auto"/>
        <w:ind w:firstLine="760"/>
        <w:jc w:val="both"/>
        <w:rPr>
          <w:rFonts w:ascii="Times New Roman" w:eastAsia="Arial Unicode MS" w:hAnsi="Times New Roman"/>
          <w:color w:val="000000"/>
          <w:sz w:val="28"/>
          <w:szCs w:val="28"/>
          <w:lang w:val="ru-RU" w:eastAsia="ru-RU" w:bidi="ru-RU"/>
        </w:rPr>
      </w:pPr>
      <w:r w:rsidRPr="00847987">
        <w:rPr>
          <w:rFonts w:ascii="Times New Roman" w:eastAsia="Arial Unicode MS" w:hAnsi="Times New Roman"/>
          <w:color w:val="000000"/>
          <w:sz w:val="28"/>
          <w:szCs w:val="28"/>
          <w:lang w:val="ru-RU" w:eastAsia="ru-RU" w:bidi="ru-RU"/>
        </w:rPr>
        <w:t xml:space="preserve">Для основного общего образования представлен </w:t>
      </w:r>
      <w:r w:rsidR="0048587A" w:rsidRPr="00847987">
        <w:rPr>
          <w:rFonts w:ascii="Times New Roman" w:eastAsia="Arial Unicode MS" w:hAnsi="Times New Roman"/>
          <w:color w:val="000000"/>
          <w:sz w:val="28"/>
          <w:szCs w:val="28"/>
          <w:lang w:val="ru-RU" w:eastAsia="ru-RU" w:bidi="ru-RU"/>
        </w:rPr>
        <w:t>пятый</w:t>
      </w:r>
      <w:r w:rsidRPr="00847987">
        <w:rPr>
          <w:rFonts w:ascii="Times New Roman" w:eastAsia="Arial Unicode MS" w:hAnsi="Times New Roman"/>
          <w:color w:val="000000"/>
          <w:sz w:val="28"/>
          <w:szCs w:val="28"/>
          <w:lang w:val="ru-RU" w:eastAsia="ru-RU" w:bidi="ru-RU"/>
        </w:rPr>
        <w:t xml:space="preserve"> вариант</w:t>
      </w:r>
      <w:r w:rsidRPr="00847987">
        <w:rPr>
          <w:rFonts w:ascii="Times New Roman" w:eastAsia="Arial Unicode MS" w:hAnsi="Times New Roman"/>
          <w:color w:val="FF0000"/>
          <w:sz w:val="28"/>
          <w:szCs w:val="28"/>
          <w:lang w:val="ru-RU" w:eastAsia="ru-RU" w:bidi="ru-RU"/>
        </w:rPr>
        <w:t xml:space="preserve"> </w:t>
      </w:r>
      <w:r w:rsidRPr="00847987">
        <w:rPr>
          <w:rFonts w:ascii="Times New Roman" w:eastAsia="Arial Unicode MS" w:hAnsi="Times New Roman"/>
          <w:color w:val="000000"/>
          <w:sz w:val="28"/>
          <w:szCs w:val="28"/>
          <w:lang w:val="ru-RU" w:eastAsia="ru-RU" w:bidi="ru-RU"/>
        </w:rPr>
        <w:t xml:space="preserve">федерального учебного плана: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w:t>
      </w:r>
      <w:r w:rsidRPr="001D177F">
        <w:rPr>
          <w:rFonts w:ascii="Times New Roman" w:eastAsia="Arial Unicode MS" w:hAnsi="Times New Roman"/>
          <w:sz w:val="28"/>
          <w:szCs w:val="28"/>
          <w:lang w:val="ru-RU" w:eastAsia="ru-RU" w:bidi="ru-RU"/>
        </w:rPr>
        <w:t>6-дневной учебной недели.</w:t>
      </w:r>
    </w:p>
    <w:p w14:paraId="5508CEDD" w14:textId="77777777" w:rsidR="00635CA0" w:rsidRPr="00847987" w:rsidRDefault="00635CA0" w:rsidP="00D30D20">
      <w:pPr>
        <w:pStyle w:val="afffb"/>
        <w:spacing w:line="360" w:lineRule="auto"/>
        <w:ind w:firstLine="708"/>
        <w:jc w:val="both"/>
        <w:rPr>
          <w:sz w:val="28"/>
          <w:szCs w:val="28"/>
        </w:rPr>
      </w:pPr>
      <w:r w:rsidRPr="00847987">
        <w:rPr>
          <w:sz w:val="28"/>
          <w:szCs w:val="28"/>
        </w:rPr>
        <w:t xml:space="preserve">В Учебном плане основного общего образования на изучение предмета «Родная литература» выделен 1 час в неделю. Однако реализация программного материала по предмету в рамках одного учебного часа недельной нагрузки не представляется возможным. В связи с этим Министерство образования и науки РСО-Алания рекомендует распределение часов, отводимых в учебных планах  на изучение учебного предмета  «Родной язык и родная литература», осуществлять следующим образом: </w:t>
      </w:r>
    </w:p>
    <w:p w14:paraId="4DF4CF3F" w14:textId="77777777" w:rsidR="00635CA0" w:rsidRPr="00847987" w:rsidRDefault="00635CA0" w:rsidP="00D30D20">
      <w:pPr>
        <w:pStyle w:val="afffb"/>
        <w:spacing w:line="360" w:lineRule="auto"/>
        <w:ind w:firstLine="708"/>
        <w:jc w:val="both"/>
        <w:rPr>
          <w:sz w:val="28"/>
          <w:szCs w:val="28"/>
        </w:rPr>
      </w:pPr>
      <w:r w:rsidRPr="00847987">
        <w:rPr>
          <w:sz w:val="28"/>
          <w:szCs w:val="28"/>
        </w:rPr>
        <w:t xml:space="preserve">в первом полугодии 2023-2024 учебного года на изучение родного языка выделять 1 час в неделю, на изучение родной литературы – 2 часа; </w:t>
      </w:r>
    </w:p>
    <w:p w14:paraId="43BF915B" w14:textId="77777777" w:rsidR="00635CA0" w:rsidRPr="00847987" w:rsidRDefault="00635CA0" w:rsidP="00D30D20">
      <w:pPr>
        <w:pStyle w:val="afffb"/>
        <w:spacing w:line="360" w:lineRule="auto"/>
        <w:ind w:firstLine="708"/>
        <w:jc w:val="both"/>
        <w:rPr>
          <w:sz w:val="28"/>
          <w:szCs w:val="28"/>
        </w:rPr>
      </w:pPr>
      <w:r w:rsidRPr="00847987">
        <w:rPr>
          <w:sz w:val="28"/>
          <w:szCs w:val="28"/>
        </w:rPr>
        <w:t xml:space="preserve">во втором полугодии 2023-2024 учебного года на изучение родного языка выделять 2 часа в неделю, на изучение родной литературы – 1 час. </w:t>
      </w:r>
    </w:p>
    <w:p w14:paraId="2738385C" w14:textId="77777777" w:rsidR="00635CA0" w:rsidRPr="00847987" w:rsidRDefault="00635CA0" w:rsidP="00D30D20">
      <w:pPr>
        <w:tabs>
          <w:tab w:val="left" w:pos="1527"/>
        </w:tabs>
        <w:spacing w:after="0" w:line="360" w:lineRule="auto"/>
        <w:ind w:firstLine="760"/>
        <w:jc w:val="both"/>
        <w:rPr>
          <w:rFonts w:ascii="Times New Roman" w:eastAsia="Arial Unicode MS" w:hAnsi="Times New Roman"/>
          <w:color w:val="000000"/>
          <w:sz w:val="28"/>
          <w:szCs w:val="28"/>
          <w:lang w:val="ru-RU" w:eastAsia="ru-RU" w:bidi="ru-RU"/>
        </w:rPr>
      </w:pPr>
      <w:r w:rsidRPr="00847987">
        <w:rPr>
          <w:rFonts w:ascii="Times New Roman" w:eastAsia="Arial Unicode MS" w:hAnsi="Times New Roman"/>
          <w:color w:val="000000"/>
          <w:sz w:val="28"/>
          <w:szCs w:val="28"/>
          <w:lang w:val="ru-RU"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w:t>
      </w:r>
      <w:r w:rsidRPr="00847987">
        <w:rPr>
          <w:rFonts w:ascii="Times New Roman" w:eastAsia="Arial Unicode MS" w:hAnsi="Times New Roman"/>
          <w:color w:val="000000"/>
          <w:sz w:val="28"/>
          <w:szCs w:val="28"/>
          <w:lang w:val="ru-RU" w:eastAsia="ru-RU" w:bidi="ru-RU"/>
        </w:rPr>
        <w:lastRenderedPageBreak/>
        <w:t>зовательных потребностей и интересов обучающихся.</w:t>
      </w:r>
    </w:p>
    <w:p w14:paraId="32D6F545" w14:textId="5E2770D6" w:rsidR="00635CA0" w:rsidRPr="00847987" w:rsidRDefault="00635CA0" w:rsidP="00D30D20">
      <w:pPr>
        <w:tabs>
          <w:tab w:val="left" w:pos="1537"/>
        </w:tabs>
        <w:spacing w:after="0" w:line="360" w:lineRule="auto"/>
        <w:ind w:firstLine="760"/>
        <w:jc w:val="both"/>
        <w:rPr>
          <w:rFonts w:ascii="Times New Roman" w:eastAsia="Arial Unicode MS" w:hAnsi="Times New Roman"/>
          <w:color w:val="000000"/>
          <w:sz w:val="28"/>
          <w:szCs w:val="28"/>
          <w:lang w:val="ru-RU" w:eastAsia="ru-RU" w:bidi="ru-RU"/>
        </w:rPr>
      </w:pPr>
      <w:r w:rsidRPr="00847987">
        <w:rPr>
          <w:rFonts w:ascii="Times New Roman" w:eastAsia="Arial Unicode MS" w:hAnsi="Times New Roman"/>
          <w:color w:val="000000"/>
          <w:sz w:val="28"/>
          <w:szCs w:val="28"/>
          <w:lang w:val="ru-RU" w:eastAsia="ru-RU" w:bidi="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 Обучение в предпрофильных классах ведется за счет часов внеурочной деятельности в рамках элективных курсов, спецкурсов, отдельных модулей. </w:t>
      </w:r>
    </w:p>
    <w:p w14:paraId="503BD28E" w14:textId="77777777" w:rsidR="00FD6003" w:rsidRDefault="00FD6003" w:rsidP="00FD6003">
      <w:pPr>
        <w:widowControl/>
        <w:spacing w:after="0" w:line="240" w:lineRule="auto"/>
        <w:jc w:val="both"/>
        <w:textAlignment w:val="baseline"/>
        <w:rPr>
          <w:rFonts w:ascii="Times New Roman" w:hAnsi="Times New Roman"/>
          <w:color w:val="000000" w:themeColor="text1"/>
          <w:sz w:val="24"/>
          <w:szCs w:val="24"/>
          <w:lang w:val="ru-RU"/>
        </w:rPr>
      </w:pPr>
    </w:p>
    <w:p w14:paraId="65EBE7F7" w14:textId="77777777" w:rsidR="00D30D20" w:rsidRPr="00847987" w:rsidRDefault="00D30D20" w:rsidP="00635CA0">
      <w:pPr>
        <w:spacing w:line="240" w:lineRule="auto"/>
        <w:jc w:val="center"/>
        <w:rPr>
          <w:rFonts w:ascii="Times New Roman" w:eastAsiaTheme="minorEastAsia" w:hAnsi="Times New Roman"/>
          <w:b/>
          <w:bCs/>
          <w:sz w:val="28"/>
          <w:szCs w:val="28"/>
          <w:lang w:val="ru-RU" w:eastAsia="ru-RU"/>
        </w:rPr>
      </w:pPr>
    </w:p>
    <w:p w14:paraId="2B84DFCD" w14:textId="238A78B1" w:rsidR="00847987" w:rsidRPr="00847987" w:rsidRDefault="00635CA0" w:rsidP="00847987">
      <w:pPr>
        <w:spacing w:line="240" w:lineRule="auto"/>
        <w:jc w:val="center"/>
        <w:rPr>
          <w:rFonts w:ascii="Times New Roman" w:eastAsiaTheme="minorEastAsia" w:hAnsi="Times New Roman"/>
          <w:b/>
          <w:bCs/>
          <w:sz w:val="28"/>
          <w:szCs w:val="28"/>
          <w:lang w:val="ru-RU" w:eastAsia="ru-RU"/>
        </w:rPr>
      </w:pPr>
      <w:r w:rsidRPr="00847987">
        <w:rPr>
          <w:rFonts w:ascii="Times New Roman" w:eastAsiaTheme="minorEastAsia" w:hAnsi="Times New Roman"/>
          <w:b/>
          <w:bCs/>
          <w:sz w:val="28"/>
          <w:szCs w:val="28"/>
          <w:lang w:val="ru-RU" w:eastAsia="ru-RU"/>
        </w:rPr>
        <w:t>ОДНКНР</w:t>
      </w:r>
    </w:p>
    <w:p w14:paraId="7D0C6BC2" w14:textId="3D65E8D5" w:rsidR="00134744" w:rsidRPr="000B0FE7" w:rsidRDefault="001D177F" w:rsidP="00635CA0">
      <w:pPr>
        <w:spacing w:after="0" w:line="350" w:lineRule="auto"/>
        <w:ind w:firstLine="709"/>
        <w:jc w:val="both"/>
        <w:rPr>
          <w:rFonts w:ascii="Times New Roman" w:hAnsi="Times New Roman"/>
          <w:sz w:val="28"/>
          <w:szCs w:val="28"/>
          <w:lang w:val="ru-RU" w:eastAsia="x-none"/>
        </w:rPr>
      </w:pPr>
      <w:r>
        <w:rPr>
          <w:rFonts w:ascii="Times New Roman" w:eastAsiaTheme="minorEastAsia" w:hAnsi="Times New Roman"/>
          <w:bCs/>
          <w:sz w:val="28"/>
          <w:szCs w:val="28"/>
          <w:lang w:val="ru-RU" w:eastAsia="ru-RU"/>
        </w:rPr>
        <w:t xml:space="preserve">В ЧОУ «Православная гимназия имени Аксо Колиева» </w:t>
      </w:r>
      <w:r w:rsidR="00635CA0" w:rsidRPr="00847987">
        <w:rPr>
          <w:rFonts w:ascii="Times New Roman" w:eastAsiaTheme="minorEastAsia" w:hAnsi="Times New Roman"/>
          <w:bCs/>
          <w:sz w:val="28"/>
          <w:szCs w:val="28"/>
          <w:lang w:val="ru-RU" w:eastAsia="ru-RU"/>
        </w:rPr>
        <w:t xml:space="preserve"> учебным планом </w:t>
      </w:r>
      <w:r>
        <w:rPr>
          <w:rFonts w:ascii="Times New Roman" w:eastAsiaTheme="minorEastAsia" w:hAnsi="Times New Roman"/>
          <w:bCs/>
          <w:sz w:val="28"/>
          <w:szCs w:val="28"/>
          <w:lang w:val="ru-RU" w:eastAsia="ru-RU"/>
        </w:rPr>
        <w:t>предусматривается</w:t>
      </w:r>
      <w:r w:rsidR="00635CA0" w:rsidRPr="00847987">
        <w:rPr>
          <w:rFonts w:ascii="Times New Roman" w:eastAsiaTheme="minorEastAsia" w:hAnsi="Times New Roman"/>
          <w:bCs/>
          <w:sz w:val="28"/>
          <w:szCs w:val="28"/>
          <w:lang w:val="ru-RU" w:eastAsia="ru-RU"/>
        </w:rPr>
        <w:t xml:space="preserve"> изучение учебного предмета «</w:t>
      </w:r>
      <w:r>
        <w:rPr>
          <w:rFonts w:ascii="Times New Roman" w:eastAsiaTheme="minorEastAsia" w:hAnsi="Times New Roman"/>
          <w:bCs/>
          <w:sz w:val="28"/>
          <w:szCs w:val="28"/>
          <w:lang w:val="ru-RU" w:eastAsia="ru-RU"/>
        </w:rPr>
        <w:t>Основы православной культуры» с 5 по 9 классы</w:t>
      </w:r>
      <w:r w:rsidR="00635CA0" w:rsidRPr="00847987">
        <w:rPr>
          <w:rFonts w:ascii="Times New Roman" w:eastAsiaTheme="minorEastAsia" w:hAnsi="Times New Roman"/>
          <w:bCs/>
          <w:sz w:val="28"/>
          <w:szCs w:val="28"/>
          <w:lang w:val="ru-RU" w:eastAsia="ru-RU"/>
        </w:rPr>
        <w:t xml:space="preserve"> (один час в неделю</w:t>
      </w:r>
      <w:r>
        <w:rPr>
          <w:rFonts w:ascii="Times New Roman" w:eastAsiaTheme="minorEastAsia" w:hAnsi="Times New Roman"/>
          <w:bCs/>
          <w:sz w:val="28"/>
          <w:szCs w:val="28"/>
          <w:lang w:val="ru-RU" w:eastAsia="ru-RU"/>
        </w:rPr>
        <w:t>).</w:t>
      </w:r>
    </w:p>
    <w:p w14:paraId="608EF7BF" w14:textId="77777777" w:rsidR="00635CA0" w:rsidRPr="000B0FE7" w:rsidRDefault="00635CA0" w:rsidP="00635CA0">
      <w:pPr>
        <w:pStyle w:val="a5"/>
        <w:tabs>
          <w:tab w:val="left" w:pos="0"/>
          <w:tab w:val="left" w:pos="6660"/>
        </w:tabs>
        <w:ind w:left="0"/>
        <w:jc w:val="center"/>
        <w:rPr>
          <w:rFonts w:ascii="Times New Roman" w:hAnsi="Times New Roman"/>
          <w:sz w:val="28"/>
          <w:szCs w:val="28"/>
          <w:lang w:val="ru-RU"/>
        </w:rPr>
      </w:pPr>
      <w:r w:rsidRPr="000B0FE7">
        <w:rPr>
          <w:rFonts w:ascii="Times New Roman" w:hAnsi="Times New Roman"/>
          <w:b/>
          <w:bCs/>
          <w:sz w:val="28"/>
          <w:szCs w:val="28"/>
          <w:lang w:val="ru-RU"/>
        </w:rPr>
        <w:t>Учебный план основного общего образования</w:t>
      </w:r>
    </w:p>
    <w:p w14:paraId="67C34768" w14:textId="031D177C" w:rsidR="00635CA0" w:rsidRPr="000B0FE7" w:rsidRDefault="00635CA0" w:rsidP="00635CA0">
      <w:pPr>
        <w:spacing w:line="240" w:lineRule="auto"/>
        <w:jc w:val="right"/>
        <w:rPr>
          <w:rFonts w:ascii="Times New Roman" w:hAnsi="Times New Roman"/>
          <w:bCs/>
          <w:i/>
          <w:sz w:val="28"/>
          <w:szCs w:val="28"/>
          <w:lang w:val="ru-RU"/>
        </w:rPr>
      </w:pPr>
      <w:r w:rsidRPr="000B0FE7">
        <w:rPr>
          <w:rFonts w:ascii="Times New Roman" w:hAnsi="Times New Roman"/>
          <w:bCs/>
          <w:i/>
          <w:sz w:val="28"/>
          <w:szCs w:val="28"/>
          <w:lang w:val="ru-RU"/>
        </w:rPr>
        <w:t xml:space="preserve">Вариант </w:t>
      </w:r>
      <w:r w:rsidR="0048587A">
        <w:rPr>
          <w:rFonts w:ascii="Times New Roman" w:hAnsi="Times New Roman"/>
          <w:bCs/>
          <w:i/>
          <w:sz w:val="28"/>
          <w:szCs w:val="28"/>
          <w:lang w:val="ru-RU"/>
        </w:rPr>
        <w:t>5</w:t>
      </w: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48587A" w:rsidRPr="00CA4934" w14:paraId="0B31DACB" w14:textId="77777777" w:rsidTr="00BE5B69">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14:paraId="5A74C716" w14:textId="77777777" w:rsidR="0048587A" w:rsidRPr="00CA4934" w:rsidRDefault="0048587A" w:rsidP="00BE5B69">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5</w:t>
            </w:r>
          </w:p>
          <w:p w14:paraId="4D067135" w14:textId="77777777" w:rsidR="0048587A" w:rsidRPr="00CA4934" w:rsidRDefault="0048587A" w:rsidP="00BE5B69">
            <w:pPr>
              <w:spacing w:after="0" w:line="240" w:lineRule="auto"/>
              <w:jc w:val="center"/>
              <w:rPr>
                <w:rFonts w:ascii="Times New Roman" w:eastAsia="SchoolBookSanPin" w:hAnsi="Times New Roman"/>
                <w:bCs/>
                <w:sz w:val="26"/>
                <w:szCs w:val="26"/>
              </w:rPr>
            </w:pPr>
          </w:p>
        </w:tc>
      </w:tr>
      <w:tr w:rsidR="0048587A" w:rsidRPr="004030BD" w14:paraId="204FD3C9" w14:textId="77777777" w:rsidTr="00BE5B69">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14:paraId="12A35DBD" w14:textId="77777777" w:rsidR="0048587A" w:rsidRPr="00CA4934" w:rsidRDefault="0048587A" w:rsidP="00BE5B69">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Федеральный недельный учебный план основного общего образования для 6-дневной учебной недели </w:t>
            </w:r>
            <w:r w:rsidRPr="00CA4934">
              <w:rPr>
                <w:rFonts w:ascii="Times New Roman" w:eastAsia="SchoolBookSanPin" w:hAnsi="Times New Roman"/>
                <w:bCs/>
                <w:position w:val="1"/>
                <w:sz w:val="26"/>
                <w:szCs w:val="26"/>
                <w:lang w:val="ru-RU"/>
              </w:rPr>
              <w:t>(изучение родного и (или) государственного языка наряду с преподаванием на русском языке)</w:t>
            </w:r>
          </w:p>
        </w:tc>
      </w:tr>
      <w:tr w:rsidR="0048587A" w:rsidRPr="00CA4934" w14:paraId="18EAA0AF" w14:textId="77777777" w:rsidTr="00BE5B69">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14:paraId="317C7B5F"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14:paraId="0F95AB94" w14:textId="77777777" w:rsidR="0048587A" w:rsidRPr="00CA4934" w:rsidRDefault="0048587A" w:rsidP="00BE5B69">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Учебные предметы </w:t>
            </w:r>
          </w:p>
          <w:p w14:paraId="7BE40BDA"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14:paraId="76A7A826"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587A" w:rsidRPr="00CA4934" w14:paraId="68EB44C2" w14:textId="77777777" w:rsidTr="00BE5B69">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14:paraId="7C231C2F" w14:textId="77777777" w:rsidR="0048587A" w:rsidRPr="00CA4934" w:rsidRDefault="0048587A" w:rsidP="00BE5B69">
            <w:pPr>
              <w:spacing w:after="0" w:line="240" w:lineRule="auto"/>
              <w:rPr>
                <w:rFonts w:ascii="Times New Roman" w:hAnsi="Times New Roman"/>
                <w:sz w:val="26"/>
                <w:szCs w:val="26"/>
                <w:lang w:val="ru-RU"/>
              </w:rPr>
            </w:pPr>
          </w:p>
        </w:tc>
        <w:tc>
          <w:tcPr>
            <w:tcW w:w="3871" w:type="dxa"/>
            <w:vMerge/>
            <w:tcBorders>
              <w:top w:val="single" w:sz="4" w:space="0" w:color="auto"/>
              <w:left w:val="single" w:sz="4" w:space="0" w:color="auto"/>
              <w:bottom w:val="single" w:sz="4" w:space="0" w:color="auto"/>
              <w:right w:val="single" w:sz="4" w:space="0" w:color="auto"/>
            </w:tcBorders>
          </w:tcPr>
          <w:p w14:paraId="69FD2345" w14:textId="77777777" w:rsidR="0048587A" w:rsidRPr="00CA4934" w:rsidRDefault="0048587A" w:rsidP="00BE5B69">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14:paraId="2F3EF2FF"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14:paraId="1CFCEDD1"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14:paraId="2E3C21DA"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14:paraId="53EB6124"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14:paraId="07FA7DB8"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8" w:type="dxa"/>
            <w:tcBorders>
              <w:top w:val="single" w:sz="4" w:space="0" w:color="auto"/>
              <w:left w:val="single" w:sz="4" w:space="0" w:color="auto"/>
              <w:bottom w:val="single" w:sz="4" w:space="0" w:color="auto"/>
              <w:right w:val="single" w:sz="4" w:space="0" w:color="auto"/>
            </w:tcBorders>
          </w:tcPr>
          <w:p w14:paraId="2FB5B4F1"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587A" w:rsidRPr="00CA4934" w14:paraId="61918751" w14:textId="77777777" w:rsidTr="00BE5B69">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14:paraId="24B9C40F"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14:paraId="05A3376A" w14:textId="77777777" w:rsidR="0048587A" w:rsidRPr="00CA4934" w:rsidRDefault="0048587A" w:rsidP="00BE5B69">
            <w:pPr>
              <w:spacing w:after="0" w:line="240" w:lineRule="auto"/>
              <w:jc w:val="center"/>
              <w:rPr>
                <w:rFonts w:ascii="Times New Roman" w:hAnsi="Times New Roman"/>
                <w:sz w:val="26"/>
                <w:szCs w:val="26"/>
                <w:lang w:val="ru-RU"/>
              </w:rPr>
            </w:pPr>
          </w:p>
        </w:tc>
      </w:tr>
      <w:tr w:rsidR="0048587A" w:rsidRPr="00CA4934" w14:paraId="0ABFF94E" w14:textId="77777777" w:rsidTr="00BE5B69">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14:paraId="270115E7"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 и литература</w:t>
            </w:r>
          </w:p>
        </w:tc>
        <w:tc>
          <w:tcPr>
            <w:tcW w:w="3871" w:type="dxa"/>
            <w:tcBorders>
              <w:top w:val="single" w:sz="4" w:space="0" w:color="auto"/>
              <w:left w:val="single" w:sz="4" w:space="0" w:color="auto"/>
              <w:bottom w:val="single" w:sz="4" w:space="0" w:color="auto"/>
              <w:right w:val="single" w:sz="4" w:space="0" w:color="auto"/>
            </w:tcBorders>
          </w:tcPr>
          <w:p w14:paraId="6FB212D6"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1D89865E"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14:paraId="3FF489E8"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14:paraId="235B673E"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14:paraId="049486D3"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14:paraId="51050333"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14:paraId="48589E5C"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587A" w:rsidRPr="00CA4934" w14:paraId="093F0BDA" w14:textId="77777777" w:rsidTr="00BE5B69">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01CBDC90" w14:textId="77777777" w:rsidR="0048587A" w:rsidRPr="00CA4934" w:rsidRDefault="0048587A" w:rsidP="00BE5B69">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14:paraId="04D92EC6"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14:paraId="1AE406B9"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14:paraId="38E2B8CC"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14:paraId="6CD82D48"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14:paraId="3C4E0A1C"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14:paraId="18E69DD4"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14:paraId="624196B2"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587A" w:rsidRPr="00CA4934" w14:paraId="21FF6642" w14:textId="77777777" w:rsidTr="00BE5B69">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14:paraId="52B64DDC"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Родной язык и родная литература</w:t>
            </w:r>
          </w:p>
        </w:tc>
        <w:tc>
          <w:tcPr>
            <w:tcW w:w="3871" w:type="dxa"/>
            <w:tcBorders>
              <w:top w:val="single" w:sz="4" w:space="0" w:color="auto"/>
              <w:left w:val="single" w:sz="4" w:space="0" w:color="auto"/>
              <w:bottom w:val="single" w:sz="4" w:space="0" w:color="auto"/>
              <w:right w:val="single" w:sz="4" w:space="0" w:color="auto"/>
            </w:tcBorders>
          </w:tcPr>
          <w:p w14:paraId="36D5DC72"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14:paraId="4576CDFE"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14:paraId="79C9552C"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14:paraId="3BD57943"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14:paraId="0799D7FC"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14:paraId="33FF8D74"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8" w:type="dxa"/>
            <w:tcBorders>
              <w:top w:val="single" w:sz="4" w:space="0" w:color="auto"/>
              <w:left w:val="single" w:sz="4" w:space="0" w:color="auto"/>
              <w:bottom w:val="single" w:sz="4" w:space="0" w:color="auto"/>
              <w:right w:val="single" w:sz="4" w:space="0" w:color="auto"/>
            </w:tcBorders>
          </w:tcPr>
          <w:p w14:paraId="6DE269BD"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587A" w:rsidRPr="00CA4934" w14:paraId="4D843FBC" w14:textId="77777777" w:rsidTr="00BE5B69">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14:paraId="5E02A959" w14:textId="77777777" w:rsidR="0048587A" w:rsidRPr="00CA4934" w:rsidRDefault="0048587A" w:rsidP="00BE5B69">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14:paraId="27279E17"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14:paraId="35E89B44"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14:paraId="37996169"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14:paraId="123ACD98"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14:paraId="74EDE887"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14:paraId="65FE789A"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8" w:type="dxa"/>
            <w:tcBorders>
              <w:top w:val="single" w:sz="4" w:space="0" w:color="auto"/>
              <w:left w:val="single" w:sz="4" w:space="0" w:color="auto"/>
              <w:bottom w:val="single" w:sz="4" w:space="0" w:color="auto"/>
              <w:right w:val="single" w:sz="4" w:space="0" w:color="auto"/>
            </w:tcBorders>
          </w:tcPr>
          <w:p w14:paraId="6E65ABFF"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48587A" w:rsidRPr="00CA4934" w14:paraId="38E84669" w14:textId="77777777" w:rsidTr="00BE5B69">
        <w:trPr>
          <w:trHeight w:hRule="exact" w:val="556"/>
        </w:trPr>
        <w:tc>
          <w:tcPr>
            <w:tcW w:w="2371" w:type="dxa"/>
            <w:tcBorders>
              <w:top w:val="single" w:sz="4" w:space="0" w:color="auto"/>
              <w:left w:val="single" w:sz="4" w:space="0" w:color="auto"/>
              <w:bottom w:val="single" w:sz="4" w:space="0" w:color="auto"/>
              <w:right w:val="single" w:sz="4" w:space="0" w:color="auto"/>
            </w:tcBorders>
          </w:tcPr>
          <w:p w14:paraId="658DF0ED"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14:paraId="1160A7F1"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w:t>
            </w:r>
            <w:r w:rsidRPr="00CA4934">
              <w:rPr>
                <w:rFonts w:ascii="Times New Roman" w:eastAsia="SchoolBookSanPin" w:hAnsi="Times New Roman"/>
                <w:sz w:val="26"/>
                <w:szCs w:val="26"/>
                <w:lang w:val="ru-RU"/>
              </w:rPr>
              <w:lastRenderedPageBreak/>
              <w:t>транный язык</w:t>
            </w:r>
          </w:p>
        </w:tc>
        <w:tc>
          <w:tcPr>
            <w:tcW w:w="709" w:type="dxa"/>
            <w:tcBorders>
              <w:top w:val="single" w:sz="4" w:space="0" w:color="auto"/>
              <w:left w:val="single" w:sz="4" w:space="0" w:color="auto"/>
              <w:bottom w:val="single" w:sz="4" w:space="0" w:color="auto"/>
              <w:right w:val="single" w:sz="4" w:space="0" w:color="auto"/>
            </w:tcBorders>
          </w:tcPr>
          <w:p w14:paraId="441774FC"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14:paraId="52EFB65F"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14:paraId="513437A6"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14:paraId="5B47ACAD"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14:paraId="67B84CBA"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14:paraId="24645A48"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587A" w:rsidRPr="00CA4934" w14:paraId="403E974D" w14:textId="77777777" w:rsidTr="00BE5B69">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14:paraId="41E20435"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Математика и информатика</w:t>
            </w:r>
          </w:p>
        </w:tc>
        <w:tc>
          <w:tcPr>
            <w:tcW w:w="3871" w:type="dxa"/>
            <w:tcBorders>
              <w:top w:val="single" w:sz="4" w:space="0" w:color="auto"/>
              <w:left w:val="single" w:sz="4" w:space="0" w:color="auto"/>
              <w:bottom w:val="single" w:sz="4" w:space="0" w:color="auto"/>
              <w:right w:val="single" w:sz="4" w:space="0" w:color="auto"/>
            </w:tcBorders>
          </w:tcPr>
          <w:p w14:paraId="16C84BD5"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Математ</w:t>
            </w:r>
            <w:r w:rsidRPr="00CA4934">
              <w:rPr>
                <w:rFonts w:ascii="Times New Roman" w:eastAsia="SchoolBookSanPin" w:hAnsi="Times New Roman"/>
                <w:sz w:val="26"/>
                <w:szCs w:val="26"/>
              </w:rPr>
              <w:t>ика</w:t>
            </w:r>
          </w:p>
        </w:tc>
        <w:tc>
          <w:tcPr>
            <w:tcW w:w="709" w:type="dxa"/>
            <w:tcBorders>
              <w:top w:val="single" w:sz="4" w:space="0" w:color="auto"/>
              <w:left w:val="single" w:sz="4" w:space="0" w:color="auto"/>
              <w:bottom w:val="single" w:sz="4" w:space="0" w:color="auto"/>
              <w:right w:val="single" w:sz="4" w:space="0" w:color="auto"/>
            </w:tcBorders>
          </w:tcPr>
          <w:p w14:paraId="1D11F76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14:paraId="554D202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14:paraId="0AD6798B"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61017E05"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114C6C52" w14:textId="77777777" w:rsidR="0048587A" w:rsidRPr="00CA4934" w:rsidRDefault="0048587A" w:rsidP="00BE5B69">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14:paraId="3BE44BD9"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587A" w:rsidRPr="00CA4934" w14:paraId="32FD1BDC" w14:textId="77777777" w:rsidTr="00BE5B69">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3C3F4C26"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63592C36"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9" w:type="dxa"/>
            <w:tcBorders>
              <w:top w:val="single" w:sz="4" w:space="0" w:color="auto"/>
              <w:left w:val="single" w:sz="4" w:space="0" w:color="auto"/>
              <w:bottom w:val="single" w:sz="4" w:space="0" w:color="auto"/>
              <w:right w:val="single" w:sz="4" w:space="0" w:color="auto"/>
            </w:tcBorders>
          </w:tcPr>
          <w:p w14:paraId="6F020EB9"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3CFBB9C1"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2012065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6E8A20A7"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14:paraId="441399D5"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14:paraId="3F01614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587A" w:rsidRPr="00CA4934" w14:paraId="7AEF2261" w14:textId="77777777" w:rsidTr="00BE5B69">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33229C91"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51DD31C1"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9" w:type="dxa"/>
            <w:tcBorders>
              <w:top w:val="single" w:sz="4" w:space="0" w:color="auto"/>
              <w:left w:val="single" w:sz="4" w:space="0" w:color="auto"/>
              <w:bottom w:val="single" w:sz="4" w:space="0" w:color="auto"/>
              <w:right w:val="single" w:sz="4" w:space="0" w:color="auto"/>
            </w:tcBorders>
          </w:tcPr>
          <w:p w14:paraId="2DCA931B"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4F7A2C0E"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1CF8E63C"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13A55AC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499822A4"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14:paraId="6C75B6B5"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587A" w:rsidRPr="00CA4934" w14:paraId="584336E3" w14:textId="77777777" w:rsidTr="00BE5B69">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4306E158"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79FFBB6A"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62C5D887"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5B10992B"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26D0F69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398FDA6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5EB9ED44"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14:paraId="1DD039B9"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587A" w:rsidRPr="00CA4934" w14:paraId="76F209DE" w14:textId="77777777" w:rsidTr="00BE5B69">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14:paraId="259D83A6"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26D04156"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9" w:type="dxa"/>
            <w:tcBorders>
              <w:top w:val="single" w:sz="4" w:space="0" w:color="auto"/>
              <w:left w:val="single" w:sz="4" w:space="0" w:color="auto"/>
              <w:bottom w:val="single" w:sz="4" w:space="0" w:color="auto"/>
              <w:right w:val="single" w:sz="4" w:space="0" w:color="auto"/>
            </w:tcBorders>
          </w:tcPr>
          <w:p w14:paraId="1E674567"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7ADE4CFE"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3D3C9E8A"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599AEE1F"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27ADFADF"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14:paraId="587E0E2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587A" w:rsidRPr="00CA4934" w14:paraId="4746F076" w14:textId="77777777" w:rsidTr="00BE5B69">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14:paraId="3E7174B9"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14:paraId="2197A66A"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14:paraId="51D7F5BE"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64FB4D9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17DBA1D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5FDBCF9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0EB735E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14:paraId="259B062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587A" w:rsidRPr="00CA4934" w14:paraId="7A29E85F" w14:textId="77777777" w:rsidTr="00BE5B69">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14:paraId="0783BBDB"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63CA83FE"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6B369365"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27C167A7"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41B2431E"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6EC59A6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2DC07C3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14:paraId="4C692E8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587A" w:rsidRPr="00CA4934" w14:paraId="5C083699" w14:textId="77777777" w:rsidTr="00BE5B69">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14:paraId="34C478BA"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705846EB"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14:paraId="05A58CED"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3B1C14C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3F55BE0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5767108B"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27F278B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14:paraId="1C0DE49E"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587A" w:rsidRPr="00CA4934" w14:paraId="112633BA" w14:textId="77777777" w:rsidTr="00BE5B69">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14:paraId="42236413"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14:paraId="62C2F43B"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14:paraId="6C2078A3"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34C0F310"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69396B60"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5AD9356A"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59E300CB"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14:paraId="74A24B0D"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587A" w:rsidRPr="00CA4934" w14:paraId="4C2EB7CE" w14:textId="77777777" w:rsidTr="00BE5B69">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14:paraId="019B1FBF"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371D8634"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14:paraId="02B24BFE"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0D19F8B6"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386722C1"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67AD1F44"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77956A7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14:paraId="3A222D40"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587A" w:rsidRPr="00CA4934" w14:paraId="48F92FCC" w14:textId="77777777" w:rsidTr="00BE5B69">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14:paraId="374E4595"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50D0469C"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14:paraId="6131B49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4AE9467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72402B20"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22C34ECE"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39B30922"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14:paraId="24721E17"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587A" w:rsidRPr="00CA4934" w14:paraId="39C5F7F4" w14:textId="77777777" w:rsidTr="00BE5B69">
        <w:trPr>
          <w:trHeight w:hRule="exact" w:val="1285"/>
        </w:trPr>
        <w:tc>
          <w:tcPr>
            <w:tcW w:w="2371" w:type="dxa"/>
            <w:tcBorders>
              <w:top w:val="single" w:sz="4" w:space="0" w:color="auto"/>
              <w:left w:val="single" w:sz="4" w:space="0" w:color="auto"/>
              <w:bottom w:val="single" w:sz="4" w:space="0" w:color="auto"/>
              <w:right w:val="single" w:sz="4" w:space="0" w:color="auto"/>
            </w:tcBorders>
          </w:tcPr>
          <w:p w14:paraId="1AAB7DFA"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14:paraId="400CA3A1" w14:textId="7F0AEBD4" w:rsidR="0048587A" w:rsidRPr="00CA4934" w:rsidRDefault="0048587A" w:rsidP="001D177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Основы </w:t>
            </w:r>
            <w:r w:rsidR="001D177F">
              <w:rPr>
                <w:rFonts w:ascii="Times New Roman" w:eastAsia="SchoolBookSanPin" w:hAnsi="Times New Roman"/>
                <w:sz w:val="26"/>
                <w:szCs w:val="26"/>
                <w:lang w:val="ru-RU"/>
              </w:rPr>
              <w:t>православной культуры</w:t>
            </w:r>
          </w:p>
        </w:tc>
        <w:tc>
          <w:tcPr>
            <w:tcW w:w="709" w:type="dxa"/>
            <w:tcBorders>
              <w:top w:val="single" w:sz="4" w:space="0" w:color="auto"/>
              <w:left w:val="single" w:sz="4" w:space="0" w:color="auto"/>
              <w:bottom w:val="single" w:sz="4" w:space="0" w:color="auto"/>
              <w:right w:val="single" w:sz="4" w:space="0" w:color="auto"/>
            </w:tcBorders>
          </w:tcPr>
          <w:p w14:paraId="3FEE4017"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321D7BB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301FC84A" w14:textId="610622CB" w:rsidR="0048587A" w:rsidRPr="001D177F" w:rsidRDefault="001D177F" w:rsidP="00BE5B69">
            <w:pPr>
              <w:spacing w:after="0" w:line="240" w:lineRule="auto"/>
              <w:jc w:val="center"/>
              <w:rPr>
                <w:rFonts w:ascii="Times New Roman" w:hAnsi="Times New Roman"/>
                <w:sz w:val="26"/>
                <w:szCs w:val="26"/>
                <w:lang w:val="ru-RU"/>
              </w:rPr>
            </w:pPr>
            <w:r>
              <w:rPr>
                <w:rFonts w:ascii="Times New Roma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14:paraId="4E538A2F" w14:textId="4371AC79" w:rsidR="0048587A" w:rsidRPr="001D177F" w:rsidRDefault="001D177F" w:rsidP="00BE5B69">
            <w:pPr>
              <w:spacing w:after="0" w:line="240" w:lineRule="auto"/>
              <w:jc w:val="center"/>
              <w:rPr>
                <w:rFonts w:ascii="Times New Roman" w:hAnsi="Times New Roman"/>
                <w:sz w:val="26"/>
                <w:szCs w:val="26"/>
                <w:lang w:val="ru-RU"/>
              </w:rPr>
            </w:pPr>
            <w:r>
              <w:rPr>
                <w:rFonts w:ascii="Times New Roma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14:paraId="75E91BF7" w14:textId="7AF278EB" w:rsidR="0048587A" w:rsidRPr="001D177F" w:rsidRDefault="001D177F" w:rsidP="00BE5B69">
            <w:pPr>
              <w:spacing w:after="0" w:line="240" w:lineRule="auto"/>
              <w:jc w:val="center"/>
              <w:rPr>
                <w:rFonts w:ascii="Times New Roman" w:hAnsi="Times New Roman"/>
                <w:sz w:val="26"/>
                <w:szCs w:val="26"/>
                <w:lang w:val="ru-RU"/>
              </w:rPr>
            </w:pPr>
            <w:r>
              <w:rPr>
                <w:rFonts w:ascii="Times New Roman" w:hAnsi="Times New Roman"/>
                <w:sz w:val="26"/>
                <w:szCs w:val="26"/>
                <w:lang w:val="ru-RU"/>
              </w:rPr>
              <w:t>1</w:t>
            </w:r>
          </w:p>
        </w:tc>
        <w:tc>
          <w:tcPr>
            <w:tcW w:w="708" w:type="dxa"/>
            <w:tcBorders>
              <w:top w:val="single" w:sz="4" w:space="0" w:color="auto"/>
              <w:left w:val="single" w:sz="4" w:space="0" w:color="auto"/>
              <w:bottom w:val="single" w:sz="4" w:space="0" w:color="auto"/>
              <w:right w:val="single" w:sz="4" w:space="0" w:color="auto"/>
            </w:tcBorders>
          </w:tcPr>
          <w:p w14:paraId="0AE2CC58" w14:textId="33FA6C7B" w:rsidR="0048587A" w:rsidRPr="00CA4934" w:rsidRDefault="001D177F" w:rsidP="00BE5B69">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48587A" w:rsidRPr="00CA4934" w14:paraId="3AA373BC" w14:textId="77777777" w:rsidTr="00BE5B69">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14:paraId="7AC61704"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871" w:type="dxa"/>
            <w:tcBorders>
              <w:top w:val="single" w:sz="4" w:space="0" w:color="auto"/>
              <w:left w:val="single" w:sz="4" w:space="0" w:color="auto"/>
              <w:bottom w:val="single" w:sz="4" w:space="0" w:color="auto"/>
              <w:right w:val="single" w:sz="4" w:space="0" w:color="auto"/>
            </w:tcBorders>
          </w:tcPr>
          <w:p w14:paraId="1C6DEA51"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FC2F4A0"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352F77BD"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791170CA"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2D20DB23"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60839AF7" w14:textId="77777777" w:rsidR="0048587A" w:rsidRPr="00CA4934" w:rsidRDefault="0048587A" w:rsidP="00BE5B69">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14:paraId="33DCD9FC"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587A" w:rsidRPr="00CA4934" w14:paraId="20CD57A6" w14:textId="77777777" w:rsidTr="00BE5B69">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14:paraId="2B9BCF4F"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136CE5A4"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14:paraId="53B2732F"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7FF9AB29"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282842FA"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14:paraId="2B9E26B2"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6D3F4524" w14:textId="77777777" w:rsidR="0048587A" w:rsidRPr="00CA4934" w:rsidRDefault="0048587A" w:rsidP="00BE5B69">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14:paraId="2F4C650C"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587A" w:rsidRPr="00CA4934" w14:paraId="2C739215" w14:textId="77777777" w:rsidTr="00BE5B69">
        <w:trPr>
          <w:trHeight w:hRule="exact" w:val="287"/>
        </w:trPr>
        <w:tc>
          <w:tcPr>
            <w:tcW w:w="2371" w:type="dxa"/>
            <w:tcBorders>
              <w:top w:val="single" w:sz="4" w:space="0" w:color="auto"/>
              <w:left w:val="single" w:sz="4" w:space="0" w:color="auto"/>
              <w:bottom w:val="single" w:sz="4" w:space="0" w:color="auto"/>
              <w:right w:val="single" w:sz="4" w:space="0" w:color="auto"/>
            </w:tcBorders>
          </w:tcPr>
          <w:p w14:paraId="00A8506D"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871" w:type="dxa"/>
            <w:tcBorders>
              <w:top w:val="single" w:sz="4" w:space="0" w:color="auto"/>
              <w:left w:val="single" w:sz="4" w:space="0" w:color="auto"/>
              <w:bottom w:val="single" w:sz="4" w:space="0" w:color="auto"/>
              <w:right w:val="single" w:sz="4" w:space="0" w:color="auto"/>
            </w:tcBorders>
          </w:tcPr>
          <w:p w14:paraId="54222643"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14:paraId="3D22A8D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75B31C02"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734680DE"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72CAC67F"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682DEE1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14:paraId="45140794"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587A" w:rsidRPr="00CA4934" w14:paraId="0B818CF7" w14:textId="77777777" w:rsidTr="00BE5B69">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14:paraId="68B7F6E2"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14:paraId="74873256"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01A2FF3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652578BB"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69958E0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29767DA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41BF6B1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14:paraId="677B97F5"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587A" w:rsidRPr="00CA4934" w14:paraId="3AEBCD17" w14:textId="77777777" w:rsidTr="00BE5B69">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14:paraId="040995FC" w14:textId="77777777" w:rsidR="0048587A" w:rsidRPr="00CA4934" w:rsidRDefault="0048587A" w:rsidP="00BE5B69">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14:paraId="7ECB8523"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14:paraId="60BF9071"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30151B4A" w14:textId="77777777" w:rsidR="0048587A" w:rsidRPr="00CA4934" w:rsidRDefault="0048587A" w:rsidP="00BE5B69">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14:paraId="34C4B05D" w14:textId="77777777" w:rsidR="0048587A" w:rsidRPr="00CA4934" w:rsidRDefault="0048587A" w:rsidP="00BE5B69">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78AEA86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5F7EDE8A"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14:paraId="212C48A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587A" w:rsidRPr="00CA4934" w14:paraId="51FA3EC9" w14:textId="77777777" w:rsidTr="00BE5B69">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14:paraId="0327BB75"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14:paraId="264F31A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709" w:type="dxa"/>
            <w:tcBorders>
              <w:top w:val="single" w:sz="4" w:space="0" w:color="auto"/>
              <w:left w:val="single" w:sz="4" w:space="0" w:color="auto"/>
              <w:bottom w:val="single" w:sz="4" w:space="0" w:color="auto"/>
              <w:right w:val="single" w:sz="4" w:space="0" w:color="auto"/>
            </w:tcBorders>
          </w:tcPr>
          <w:p w14:paraId="47308559"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567" w:type="dxa"/>
            <w:tcBorders>
              <w:top w:val="single" w:sz="4" w:space="0" w:color="auto"/>
              <w:left w:val="single" w:sz="4" w:space="0" w:color="auto"/>
              <w:bottom w:val="single" w:sz="4" w:space="0" w:color="auto"/>
              <w:right w:val="single" w:sz="4" w:space="0" w:color="auto"/>
            </w:tcBorders>
          </w:tcPr>
          <w:p w14:paraId="2B788239"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09" w:type="dxa"/>
            <w:tcBorders>
              <w:top w:val="single" w:sz="4" w:space="0" w:color="auto"/>
              <w:left w:val="single" w:sz="4" w:space="0" w:color="auto"/>
              <w:bottom w:val="single" w:sz="4" w:space="0" w:color="auto"/>
              <w:right w:val="single" w:sz="4" w:space="0" w:color="auto"/>
            </w:tcBorders>
          </w:tcPr>
          <w:p w14:paraId="492884D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14:paraId="327D3EE4"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708" w:type="dxa"/>
            <w:tcBorders>
              <w:top w:val="single" w:sz="4" w:space="0" w:color="auto"/>
              <w:left w:val="single" w:sz="4" w:space="0" w:color="auto"/>
              <w:bottom w:val="single" w:sz="4" w:space="0" w:color="auto"/>
              <w:right w:val="single" w:sz="4" w:space="0" w:color="auto"/>
            </w:tcBorders>
          </w:tcPr>
          <w:p w14:paraId="09E2844D"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164</w:t>
            </w:r>
          </w:p>
        </w:tc>
      </w:tr>
      <w:tr w:rsidR="0048587A" w:rsidRPr="00CA4934" w14:paraId="28222610" w14:textId="77777777" w:rsidTr="00BE5B69">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14:paraId="0847836F"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3A89E7B5"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578ACEF0"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14:paraId="0331B245"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2490B5D1"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14:paraId="5E9BE7F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14:paraId="1E1F0C2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587A" w:rsidRPr="00CA4934" w14:paraId="4544D3DE" w14:textId="77777777" w:rsidTr="00BE5B69">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14:paraId="411AEAE3"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40B1CD59"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14:paraId="001FA2BB"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14:paraId="58B299C7"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14:paraId="56C249D3"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14:paraId="76970668"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8" w:type="dxa"/>
            <w:tcBorders>
              <w:top w:val="single" w:sz="4" w:space="0" w:color="auto"/>
              <w:left w:val="single" w:sz="4" w:space="0" w:color="auto"/>
              <w:bottom w:val="single" w:sz="4" w:space="0" w:color="auto"/>
              <w:right w:val="single" w:sz="4" w:space="0" w:color="auto"/>
            </w:tcBorders>
          </w:tcPr>
          <w:p w14:paraId="1ADDAD0F"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587A" w:rsidRPr="00CA4934" w14:paraId="0B8E8D87" w14:textId="77777777" w:rsidTr="00BE5B69">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14:paraId="7C80C70F" w14:textId="77777777" w:rsidR="0048587A" w:rsidRPr="00CA4934" w:rsidRDefault="0048587A" w:rsidP="00BE5B69">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14:paraId="73617B5D"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r w:rsidRPr="00CA4934">
              <w:rPr>
                <w:rFonts w:ascii="Times New Roman" w:eastAsia="SchoolBookSanPin" w:hAnsi="Times New Roman"/>
                <w:sz w:val="26"/>
                <w:szCs w:val="26"/>
              </w:rPr>
              <w:t>88</w:t>
            </w:r>
          </w:p>
        </w:tc>
        <w:tc>
          <w:tcPr>
            <w:tcW w:w="709" w:type="dxa"/>
            <w:tcBorders>
              <w:top w:val="single" w:sz="4" w:space="0" w:color="auto"/>
              <w:left w:val="single" w:sz="4" w:space="0" w:color="auto"/>
              <w:bottom w:val="single" w:sz="4" w:space="0" w:color="auto"/>
              <w:right w:val="single" w:sz="4" w:space="0" w:color="auto"/>
            </w:tcBorders>
          </w:tcPr>
          <w:p w14:paraId="7DC694CB"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14:paraId="4647333F"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14:paraId="3485C956"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14:paraId="0B89ACBB" w14:textId="77777777" w:rsidR="0048587A" w:rsidRPr="00CA4934" w:rsidRDefault="0048587A" w:rsidP="00BE5B69">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8" w:type="dxa"/>
            <w:tcBorders>
              <w:top w:val="single" w:sz="4" w:space="0" w:color="auto"/>
              <w:left w:val="single" w:sz="4" w:space="0" w:color="auto"/>
              <w:bottom w:val="single" w:sz="4" w:space="0" w:color="auto"/>
              <w:right w:val="single" w:sz="4" w:space="0" w:color="auto"/>
            </w:tcBorders>
          </w:tcPr>
          <w:p w14:paraId="3BB43629" w14:textId="77777777" w:rsidR="0048587A" w:rsidRPr="001D177F"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5848</w:t>
            </w:r>
          </w:p>
        </w:tc>
      </w:tr>
      <w:tr w:rsidR="0048587A" w:rsidRPr="00CA4934" w14:paraId="07785A85" w14:textId="77777777" w:rsidTr="00BE5B69">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14:paraId="76D82438" w14:textId="77777777" w:rsidR="0048587A" w:rsidRPr="00CA4934" w:rsidRDefault="0048587A" w:rsidP="00BE5B69">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 (</w:t>
            </w:r>
            <w:r w:rsidRPr="00CA4934">
              <w:rPr>
                <w:rFonts w:ascii="Times New Roman" w:eastAsia="SchoolBookSanPin" w:hAnsi="Times New Roman"/>
                <w:position w:val="1"/>
                <w:sz w:val="26"/>
                <w:szCs w:val="26"/>
                <w:lang w:val="ru-RU"/>
              </w:rPr>
              <w:t>при 6-дневной неделе) в соответствии с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14:paraId="5CF270AD"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14:paraId="5BD99242"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14:paraId="44CCE004"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14:paraId="02BAE4D4"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14:paraId="56E957A8"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8" w:type="dxa"/>
            <w:tcBorders>
              <w:top w:val="single" w:sz="4" w:space="0" w:color="auto"/>
              <w:left w:val="single" w:sz="4" w:space="0" w:color="auto"/>
              <w:bottom w:val="single" w:sz="4" w:space="0" w:color="auto"/>
              <w:right w:val="single" w:sz="4" w:space="0" w:color="auto"/>
            </w:tcBorders>
          </w:tcPr>
          <w:p w14:paraId="50D49C2D" w14:textId="77777777" w:rsidR="0048587A" w:rsidRPr="00CA4934" w:rsidRDefault="0048587A" w:rsidP="00BE5B69">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14:paraId="0899D246" w14:textId="0A843CF4" w:rsidR="00635CA0" w:rsidRPr="000B0FE7" w:rsidRDefault="00635CA0" w:rsidP="00DF27A9">
      <w:pPr>
        <w:spacing w:after="0" w:line="360" w:lineRule="auto"/>
        <w:ind w:firstLine="851"/>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При </w:t>
      </w:r>
      <w:r w:rsidR="00D30D20">
        <w:rPr>
          <w:rFonts w:ascii="Times New Roman" w:eastAsia="Arial Unicode MS" w:hAnsi="Times New Roman"/>
          <w:color w:val="000000"/>
          <w:sz w:val="28"/>
          <w:szCs w:val="28"/>
          <w:lang w:val="ru-RU" w:eastAsia="ru-RU" w:bidi="ru-RU"/>
        </w:rPr>
        <w:t xml:space="preserve">реализации </w:t>
      </w:r>
      <w:r w:rsidRPr="000B0FE7">
        <w:rPr>
          <w:rFonts w:ascii="Times New Roman" w:eastAsia="Arial Unicode MS" w:hAnsi="Times New Roman"/>
          <w:color w:val="000000"/>
          <w:sz w:val="28"/>
          <w:szCs w:val="28"/>
          <w:lang w:val="ru-RU" w:eastAsia="ru-RU" w:bidi="ru-RU"/>
        </w:rPr>
        <w:t>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w:t>
      </w:r>
      <w:r w:rsidR="00DF27A9">
        <w:rPr>
          <w:rFonts w:ascii="Times New Roman" w:eastAsia="Arial Unicode MS" w:hAnsi="Times New Roman"/>
          <w:color w:val="000000"/>
          <w:sz w:val="28"/>
          <w:szCs w:val="28"/>
          <w:lang w:val="ru-RU" w:eastAsia="ru-RU" w:bidi="ru-RU"/>
        </w:rPr>
        <w:t>чебных модулей по видам спорта.</w:t>
      </w:r>
    </w:p>
    <w:p w14:paraId="10246D0C" w14:textId="77777777" w:rsidR="00635CA0" w:rsidRPr="000B0FE7" w:rsidRDefault="00635CA0" w:rsidP="00D30D20">
      <w:pPr>
        <w:tabs>
          <w:tab w:val="left" w:pos="168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w:t>
      </w:r>
      <w:r w:rsidRPr="000B0FE7">
        <w:rPr>
          <w:rFonts w:ascii="Times New Roman" w:eastAsia="Arial Unicode MS" w:hAnsi="Times New Roman"/>
          <w:color w:val="000000"/>
          <w:sz w:val="28"/>
          <w:szCs w:val="28"/>
          <w:lang w:val="ru-RU" w:eastAsia="ru-RU" w:bidi="ru-RU"/>
        </w:rPr>
        <w:lastRenderedPageBreak/>
        <w:t>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60781FE0" w14:textId="77777777"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7B6BCF41" w14:textId="26BB8EAD"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При проведении занятий по родному (</w:t>
      </w:r>
      <w:r w:rsidR="00DF27A9">
        <w:rPr>
          <w:rFonts w:ascii="Times New Roman" w:eastAsia="Arial Unicode MS" w:hAnsi="Times New Roman"/>
          <w:color w:val="000000"/>
          <w:sz w:val="28"/>
          <w:szCs w:val="28"/>
          <w:lang w:val="ru-RU" w:eastAsia="ru-RU" w:bidi="ru-RU"/>
        </w:rPr>
        <w:t>осетинскому</w:t>
      </w:r>
      <w:r w:rsidRPr="000B0FE7">
        <w:rPr>
          <w:rFonts w:ascii="Times New Roman" w:eastAsia="Arial Unicode MS" w:hAnsi="Times New Roman"/>
          <w:color w:val="000000"/>
          <w:sz w:val="28"/>
          <w:szCs w:val="28"/>
          <w:lang w:val="ru-RU" w:eastAsia="ru-RU" w:bidi="ru-RU"/>
        </w:rPr>
        <w:t>)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3930A40A" w14:textId="0966C3E5" w:rsidR="00635CA0" w:rsidRPr="000B0FE7" w:rsidRDefault="00635CA0" w:rsidP="00DF27A9">
      <w:pPr>
        <w:tabs>
          <w:tab w:val="left" w:pos="166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Федеральный недельный учебный план является ориентиром при разработке учебного плана образов</w:t>
      </w:r>
      <w:r w:rsidR="00DF27A9">
        <w:rPr>
          <w:rFonts w:ascii="Times New Roman" w:eastAsia="Arial Unicode MS" w:hAnsi="Times New Roman"/>
          <w:color w:val="000000"/>
          <w:sz w:val="28"/>
          <w:szCs w:val="28"/>
          <w:lang w:val="ru-RU" w:eastAsia="ru-RU" w:bidi="ru-RU"/>
        </w:rPr>
        <w:t>ательной организации, в котором</w:t>
      </w:r>
      <w:r w:rsidRPr="000B0FE7">
        <w:rPr>
          <w:rFonts w:ascii="Times New Roman" w:eastAsia="Arial Unicode MS" w:hAnsi="Times New Roman"/>
          <w:color w:val="000000"/>
          <w:sz w:val="28"/>
          <w:szCs w:val="28"/>
          <w:lang w:val="ru-RU" w:eastAsia="ru-RU" w:bidi="ru-RU"/>
        </w:rPr>
        <w:t>отражаются и конкретизируются основные показатели учебного плана:</w:t>
      </w:r>
    </w:p>
    <w:p w14:paraId="1A11F617"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состав учебных предметов;</w:t>
      </w:r>
    </w:p>
    <w:p w14:paraId="3E1A9DC2"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недельное распределение учебного времени, отводимого на освоение содержания образования по классам и учебным предметам;</w:t>
      </w:r>
    </w:p>
    <w:p w14:paraId="1E22E74E"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максимально допустимая недельная нагрузка обучающихся и максимальная нагрузка с учетом деления классов на группы;</w:t>
      </w:r>
    </w:p>
    <w:p w14:paraId="3C106E48"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план комплектования классов.</w:t>
      </w:r>
    </w:p>
    <w:p w14:paraId="5D639CEA" w14:textId="4EA735D6" w:rsidR="00635CA0" w:rsidRPr="000B0FE7" w:rsidRDefault="00635CA0" w:rsidP="00D30D20">
      <w:pPr>
        <w:tabs>
          <w:tab w:val="left" w:pos="167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Учебный план </w:t>
      </w:r>
      <w:r w:rsidR="00DF27A9">
        <w:rPr>
          <w:rFonts w:ascii="Times New Roman" w:eastAsia="Arial Unicode MS" w:hAnsi="Times New Roman"/>
          <w:color w:val="000000"/>
          <w:sz w:val="28"/>
          <w:szCs w:val="28"/>
          <w:lang w:val="ru-RU" w:eastAsia="ru-RU" w:bidi="ru-RU"/>
        </w:rPr>
        <w:t>ЧОУ «Православная гимназия имени Аксо Колиева»</w:t>
      </w:r>
      <w:r w:rsidRPr="000B0FE7">
        <w:rPr>
          <w:rFonts w:ascii="Times New Roman" w:eastAsia="Arial Unicode MS" w:hAnsi="Times New Roman"/>
          <w:color w:val="000000"/>
          <w:sz w:val="28"/>
          <w:szCs w:val="28"/>
          <w:lang w:val="ru-RU" w:eastAsia="ru-RU" w:bidi="ru-RU"/>
        </w:rPr>
        <w:t xml:space="preserve">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w:t>
      </w:r>
    </w:p>
    <w:p w14:paraId="32BDCD83" w14:textId="77777777" w:rsidR="005F3204" w:rsidRPr="005F3204" w:rsidRDefault="00635CA0"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48587A">
        <w:rPr>
          <w:rFonts w:ascii="Times New Roman" w:eastAsia="Arial Unicode MS" w:hAnsi="Times New Roman"/>
          <w:bCs/>
          <w:color w:val="000000"/>
          <w:sz w:val="28"/>
          <w:szCs w:val="28"/>
          <w:lang w:val="ru-RU" w:eastAsia="ru-RU" w:bidi="ru-RU"/>
        </w:rPr>
        <w:t>Учебный план определяе</w:t>
      </w:r>
      <w:r w:rsidRPr="0048587A">
        <w:rPr>
          <w:rFonts w:ascii="Times New Roman" w:eastAsia="Arial Unicode MS" w:hAnsi="Times New Roman"/>
          <w:bCs/>
          <w:color w:val="000000"/>
          <w:sz w:val="28"/>
          <w:szCs w:val="28"/>
          <w:lang w:val="ru-RU" w:eastAsia="ru-RU" w:bidi="ru-RU"/>
        </w:rPr>
        <w:lastRenderedPageBreak/>
        <w:t>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r w:rsidR="005F3204" w:rsidRPr="005F3204">
        <w:rPr>
          <w:rFonts w:ascii="Times New Roman" w:eastAsia="Arial Unicode MS" w:hAnsi="Times New Roman"/>
          <w:bCs/>
          <w:color w:val="000000"/>
          <w:sz w:val="28"/>
          <w:szCs w:val="28"/>
          <w:lang w:val="ru-RU" w:eastAsia="ru-RU" w:bidi="ru-RU"/>
        </w:rPr>
        <w:t xml:space="preserve">3. </w:t>
      </w:r>
      <w:r w:rsidR="005F3204" w:rsidRPr="005F3204">
        <w:rPr>
          <w:rFonts w:ascii="Times New Roman" w:eastAsia="Arial Unicode MS" w:hAnsi="Times New Roman"/>
          <w:bCs/>
          <w:color w:val="000000"/>
          <w:sz w:val="28"/>
          <w:szCs w:val="28"/>
          <w:lang w:val="ru-RU" w:eastAsia="ru-RU" w:bidi="ru-RU"/>
        </w:rPr>
        <w:tab/>
        <w:t>Содержание и порядок проведения промежуточной аттестации.</w:t>
      </w:r>
    </w:p>
    <w:p w14:paraId="3681D602"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3.1.</w:t>
      </w:r>
      <w:r w:rsidRPr="005F3204">
        <w:rPr>
          <w:rFonts w:ascii="Times New Roman" w:eastAsia="Arial Unicode MS" w:hAnsi="Times New Roman"/>
          <w:bCs/>
          <w:color w:val="000000"/>
          <w:sz w:val="28"/>
          <w:szCs w:val="28"/>
          <w:lang w:val="ru-RU" w:eastAsia="ru-RU" w:bidi="ru-RU"/>
        </w:rPr>
        <w:tab/>
        <w:t>Целями проведения промежуточной аттестации являются:</w:t>
      </w:r>
    </w:p>
    <w:p w14:paraId="2DFBE624"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14:paraId="33B8BDA2"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соотнесение этого уровня с требованиями ФГОС;</w:t>
      </w:r>
    </w:p>
    <w:p w14:paraId="514FBF6D"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14:paraId="7B6F8EB0"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14:paraId="01C1EAD4"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3.2.</w:t>
      </w:r>
      <w:r w:rsidRPr="005F3204">
        <w:rPr>
          <w:rFonts w:ascii="Times New Roman" w:eastAsia="Arial Unicode MS" w:hAnsi="Times New Roman"/>
          <w:bCs/>
          <w:color w:val="000000"/>
          <w:sz w:val="28"/>
          <w:szCs w:val="28"/>
          <w:lang w:val="ru-RU" w:eastAsia="ru-RU" w:bidi="ru-RU"/>
        </w:rPr>
        <w:tab/>
        <w:t>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14:paraId="075A8848"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3.3.</w:t>
      </w:r>
      <w:r w:rsidRPr="005F3204">
        <w:rPr>
          <w:rFonts w:ascii="Times New Roman" w:eastAsia="Arial Unicode MS" w:hAnsi="Times New Roman"/>
          <w:bCs/>
          <w:color w:val="000000"/>
          <w:sz w:val="28"/>
          <w:szCs w:val="28"/>
          <w:lang w:val="ru-RU" w:eastAsia="ru-RU" w:bidi="ru-RU"/>
        </w:rPr>
        <w:tab/>
        <w:t>Промежуточная аттестация обучающихся проводится в формах, определенных учебным планом и пунктом 3.4. данного Положения, в сроки, утвержденные календарным учебным графиком, и в порядке, установленном пунктом 3.4 настоящего Положения. Ответственным за проведение промежуточной аттестации является заместитель директора по учебно-воспитательной работе.</w:t>
      </w:r>
    </w:p>
    <w:p w14:paraId="372AEDA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3.4.</w:t>
      </w:r>
      <w:r w:rsidRPr="005F3204">
        <w:rPr>
          <w:rFonts w:ascii="Times New Roman" w:eastAsia="Arial Unicode MS" w:hAnsi="Times New Roman"/>
          <w:bCs/>
          <w:color w:val="000000"/>
          <w:sz w:val="28"/>
          <w:szCs w:val="28"/>
          <w:lang w:val="ru-RU" w:eastAsia="ru-RU" w:bidi="ru-RU"/>
        </w:rPr>
        <w:tab/>
        <w:t>Формами промежуточной аттестации являются:</w:t>
      </w:r>
    </w:p>
    <w:p w14:paraId="04EBF2A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письменная проверка – письменный ответ учащегося на один или систему вопросов (заданий). К письменным ответам относятся: проверочные, лабораторные, диагно</w:t>
      </w:r>
      <w:r w:rsidRPr="005F3204">
        <w:rPr>
          <w:rFonts w:ascii="Times New Roman" w:eastAsia="Arial Unicode MS" w:hAnsi="Times New Roman"/>
          <w:bCs/>
          <w:color w:val="000000"/>
          <w:sz w:val="28"/>
          <w:szCs w:val="28"/>
          <w:lang w:val="ru-RU" w:eastAsia="ru-RU" w:bidi="ru-RU"/>
        </w:rPr>
        <w:lastRenderedPageBreak/>
        <w:t>стические,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14:paraId="6AC9D1A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устная проверка – устный ответ учащегося на один или систему вопросов в форме ответа на билеты, беседы, собеседования и другое;</w:t>
      </w:r>
    </w:p>
    <w:p w14:paraId="5B7CE8B4"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комбинированная проверка - сочетание письменных и устных форм проверок.</w:t>
      </w:r>
    </w:p>
    <w:p w14:paraId="61F8371A" w14:textId="71315DDE" w:rsidR="005F3204" w:rsidRPr="005F3204" w:rsidRDefault="00DF27A9"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Pr>
          <w:rFonts w:ascii="Times New Roman" w:eastAsia="Arial Unicode MS" w:hAnsi="Times New Roman"/>
          <w:bCs/>
          <w:color w:val="000000"/>
          <w:sz w:val="28"/>
          <w:szCs w:val="28"/>
          <w:lang w:val="ru-RU" w:eastAsia="ru-RU" w:bidi="ru-RU"/>
        </w:rPr>
        <w:t>ЧОУ «Православная гимназия имени  Аксо Колиева»</w:t>
      </w:r>
      <w:r w:rsidR="005F3204" w:rsidRPr="005F3204">
        <w:rPr>
          <w:rFonts w:ascii="Times New Roman" w:eastAsia="Arial Unicode MS" w:hAnsi="Times New Roman"/>
          <w:bCs/>
          <w:color w:val="000000"/>
          <w:sz w:val="28"/>
          <w:szCs w:val="28"/>
          <w:lang w:val="ru-RU" w:eastAsia="ru-RU" w:bidi="ru-RU"/>
        </w:rPr>
        <w:t xml:space="preserve"> предусмотрены проект и зачёт как формы промежуточной аттестации.</w:t>
      </w:r>
    </w:p>
    <w:p w14:paraId="0A66C800"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3.4.1</w:t>
      </w:r>
      <w:r w:rsidRPr="005F3204">
        <w:rPr>
          <w:rFonts w:ascii="Times New Roman" w:eastAsia="Arial Unicode MS" w:hAnsi="Times New Roman"/>
          <w:bCs/>
          <w:color w:val="000000"/>
          <w:sz w:val="28"/>
          <w:szCs w:val="28"/>
          <w:lang w:val="ru-RU" w:eastAsia="ru-RU" w:bidi="ru-RU"/>
        </w:rPr>
        <w:tab/>
        <w:t>Формы промежуточной аттестации</w:t>
      </w:r>
    </w:p>
    <w:p w14:paraId="24135C8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Начальное общее образование</w:t>
      </w:r>
    </w:p>
    <w:p w14:paraId="15D1672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Предмет</w:t>
      </w:r>
      <w:r w:rsidRPr="005F3204">
        <w:rPr>
          <w:rFonts w:ascii="Times New Roman" w:eastAsia="Arial Unicode MS" w:hAnsi="Times New Roman"/>
          <w:bCs/>
          <w:color w:val="000000"/>
          <w:sz w:val="28"/>
          <w:szCs w:val="28"/>
          <w:lang w:val="ru-RU" w:eastAsia="ru-RU" w:bidi="ru-RU"/>
        </w:rPr>
        <w:tab/>
        <w:t>Форма промежуточной аттестации</w:t>
      </w:r>
    </w:p>
    <w:p w14:paraId="1D703C22"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w:t>
      </w:r>
      <w:r w:rsidRPr="005F3204">
        <w:rPr>
          <w:rFonts w:ascii="Times New Roman" w:eastAsia="Arial Unicode MS" w:hAnsi="Times New Roman"/>
          <w:bCs/>
          <w:color w:val="000000"/>
          <w:sz w:val="28"/>
          <w:szCs w:val="28"/>
          <w:lang w:val="ru-RU" w:eastAsia="ru-RU" w:bidi="ru-RU"/>
        </w:rPr>
        <w:tab/>
        <w:t>Русский язык</w:t>
      </w:r>
      <w:r w:rsidRPr="005F3204">
        <w:rPr>
          <w:rFonts w:ascii="Times New Roman" w:eastAsia="Arial Unicode MS" w:hAnsi="Times New Roman"/>
          <w:bCs/>
          <w:color w:val="000000"/>
          <w:sz w:val="28"/>
          <w:szCs w:val="28"/>
          <w:lang w:val="ru-RU" w:eastAsia="ru-RU" w:bidi="ru-RU"/>
        </w:rPr>
        <w:tab/>
        <w:t>Проверочная работа</w:t>
      </w:r>
    </w:p>
    <w:p w14:paraId="75BFB7D2"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2</w:t>
      </w:r>
      <w:r w:rsidRPr="005F3204">
        <w:rPr>
          <w:rFonts w:ascii="Times New Roman" w:eastAsia="Arial Unicode MS" w:hAnsi="Times New Roman"/>
          <w:bCs/>
          <w:color w:val="000000"/>
          <w:sz w:val="28"/>
          <w:szCs w:val="28"/>
          <w:lang w:val="ru-RU" w:eastAsia="ru-RU" w:bidi="ru-RU"/>
        </w:rPr>
        <w:tab/>
        <w:t>Литературное чтении</w:t>
      </w:r>
      <w:r w:rsidRPr="005F3204">
        <w:rPr>
          <w:rFonts w:ascii="Times New Roman" w:eastAsia="Arial Unicode MS" w:hAnsi="Times New Roman"/>
          <w:bCs/>
          <w:color w:val="000000"/>
          <w:sz w:val="28"/>
          <w:szCs w:val="28"/>
          <w:lang w:val="ru-RU" w:eastAsia="ru-RU" w:bidi="ru-RU"/>
        </w:rPr>
        <w:tab/>
        <w:t>Творческая работа</w:t>
      </w:r>
    </w:p>
    <w:p w14:paraId="56FBDA7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w:t>
      </w:r>
      <w:r w:rsidRPr="005F3204">
        <w:rPr>
          <w:rFonts w:ascii="Times New Roman" w:eastAsia="Arial Unicode MS" w:hAnsi="Times New Roman"/>
          <w:bCs/>
          <w:color w:val="000000"/>
          <w:sz w:val="28"/>
          <w:szCs w:val="28"/>
          <w:lang w:val="ru-RU" w:eastAsia="ru-RU" w:bidi="ru-RU"/>
        </w:rPr>
        <w:tab/>
        <w:t>Русский родной язык</w:t>
      </w:r>
      <w:r w:rsidRPr="005F3204">
        <w:rPr>
          <w:rFonts w:ascii="Times New Roman" w:eastAsia="Arial Unicode MS" w:hAnsi="Times New Roman"/>
          <w:bCs/>
          <w:color w:val="000000"/>
          <w:sz w:val="28"/>
          <w:szCs w:val="28"/>
          <w:lang w:val="ru-RU" w:eastAsia="ru-RU" w:bidi="ru-RU"/>
        </w:rPr>
        <w:tab/>
        <w:t>Проверочная работа</w:t>
      </w:r>
    </w:p>
    <w:p w14:paraId="16F8E5B8"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4</w:t>
      </w:r>
      <w:r w:rsidRPr="005F3204">
        <w:rPr>
          <w:rFonts w:ascii="Times New Roman" w:eastAsia="Arial Unicode MS" w:hAnsi="Times New Roman"/>
          <w:bCs/>
          <w:color w:val="000000"/>
          <w:sz w:val="28"/>
          <w:szCs w:val="28"/>
          <w:lang w:val="ru-RU" w:eastAsia="ru-RU" w:bidi="ru-RU"/>
        </w:rPr>
        <w:tab/>
        <w:t>Литературное чтение на родном языке</w:t>
      </w:r>
      <w:r w:rsidRPr="005F3204">
        <w:rPr>
          <w:rFonts w:ascii="Times New Roman" w:eastAsia="Arial Unicode MS" w:hAnsi="Times New Roman"/>
          <w:bCs/>
          <w:color w:val="000000"/>
          <w:sz w:val="28"/>
          <w:szCs w:val="28"/>
          <w:lang w:val="ru-RU" w:eastAsia="ru-RU" w:bidi="ru-RU"/>
        </w:rPr>
        <w:tab/>
        <w:t>Творческая работа</w:t>
      </w:r>
    </w:p>
    <w:p w14:paraId="65917931"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5</w:t>
      </w:r>
      <w:r w:rsidRPr="005F3204">
        <w:rPr>
          <w:rFonts w:ascii="Times New Roman" w:eastAsia="Arial Unicode MS" w:hAnsi="Times New Roman"/>
          <w:bCs/>
          <w:color w:val="000000"/>
          <w:sz w:val="28"/>
          <w:szCs w:val="28"/>
          <w:lang w:val="ru-RU" w:eastAsia="ru-RU" w:bidi="ru-RU"/>
        </w:rPr>
        <w:tab/>
        <w:t>Иностранный язык</w:t>
      </w:r>
      <w:r w:rsidRPr="005F3204">
        <w:rPr>
          <w:rFonts w:ascii="Times New Roman" w:eastAsia="Arial Unicode MS" w:hAnsi="Times New Roman"/>
          <w:bCs/>
          <w:color w:val="000000"/>
          <w:sz w:val="28"/>
          <w:szCs w:val="28"/>
          <w:lang w:val="ru-RU" w:eastAsia="ru-RU" w:bidi="ru-RU"/>
        </w:rPr>
        <w:tab/>
        <w:t>Проверочная работа</w:t>
      </w:r>
    </w:p>
    <w:p w14:paraId="18E3333B"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6</w:t>
      </w:r>
      <w:r w:rsidRPr="005F3204">
        <w:rPr>
          <w:rFonts w:ascii="Times New Roman" w:eastAsia="Arial Unicode MS" w:hAnsi="Times New Roman"/>
          <w:bCs/>
          <w:color w:val="000000"/>
          <w:sz w:val="28"/>
          <w:szCs w:val="28"/>
          <w:lang w:val="ru-RU" w:eastAsia="ru-RU" w:bidi="ru-RU"/>
        </w:rPr>
        <w:tab/>
        <w:t>Математика</w:t>
      </w:r>
      <w:r w:rsidRPr="005F3204">
        <w:rPr>
          <w:rFonts w:ascii="Times New Roman" w:eastAsia="Arial Unicode MS" w:hAnsi="Times New Roman"/>
          <w:bCs/>
          <w:color w:val="000000"/>
          <w:sz w:val="28"/>
          <w:szCs w:val="28"/>
          <w:lang w:val="ru-RU" w:eastAsia="ru-RU" w:bidi="ru-RU"/>
        </w:rPr>
        <w:tab/>
        <w:t>Контрольная работа</w:t>
      </w:r>
    </w:p>
    <w:p w14:paraId="5F311D86"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7</w:t>
      </w:r>
      <w:r w:rsidRPr="005F3204">
        <w:rPr>
          <w:rFonts w:ascii="Times New Roman" w:eastAsia="Arial Unicode MS" w:hAnsi="Times New Roman"/>
          <w:bCs/>
          <w:color w:val="000000"/>
          <w:sz w:val="28"/>
          <w:szCs w:val="28"/>
          <w:lang w:val="ru-RU" w:eastAsia="ru-RU" w:bidi="ru-RU"/>
        </w:rPr>
        <w:tab/>
        <w:t>Окружающий мир</w:t>
      </w:r>
      <w:r w:rsidRPr="005F3204">
        <w:rPr>
          <w:rFonts w:ascii="Times New Roman" w:eastAsia="Arial Unicode MS" w:hAnsi="Times New Roman"/>
          <w:bCs/>
          <w:color w:val="000000"/>
          <w:sz w:val="28"/>
          <w:szCs w:val="28"/>
          <w:lang w:val="ru-RU" w:eastAsia="ru-RU" w:bidi="ru-RU"/>
        </w:rPr>
        <w:tab/>
        <w:t>Тестирование</w:t>
      </w:r>
    </w:p>
    <w:p w14:paraId="7A467545"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8</w:t>
      </w:r>
      <w:r w:rsidRPr="005F3204">
        <w:rPr>
          <w:rFonts w:ascii="Times New Roman" w:eastAsia="Arial Unicode MS" w:hAnsi="Times New Roman"/>
          <w:bCs/>
          <w:color w:val="000000"/>
          <w:sz w:val="28"/>
          <w:szCs w:val="28"/>
          <w:lang w:val="ru-RU" w:eastAsia="ru-RU" w:bidi="ru-RU"/>
        </w:rPr>
        <w:tab/>
        <w:t>Технология</w:t>
      </w:r>
      <w:r w:rsidRPr="005F3204">
        <w:rPr>
          <w:rFonts w:ascii="Times New Roman" w:eastAsia="Arial Unicode MS" w:hAnsi="Times New Roman"/>
          <w:bCs/>
          <w:color w:val="000000"/>
          <w:sz w:val="28"/>
          <w:szCs w:val="28"/>
          <w:lang w:val="ru-RU" w:eastAsia="ru-RU" w:bidi="ru-RU"/>
        </w:rPr>
        <w:tab/>
        <w:t>Проект</w:t>
      </w:r>
    </w:p>
    <w:p w14:paraId="7C0DBEDD"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9</w:t>
      </w:r>
      <w:r w:rsidRPr="005F3204">
        <w:rPr>
          <w:rFonts w:ascii="Times New Roman" w:eastAsia="Arial Unicode MS" w:hAnsi="Times New Roman"/>
          <w:bCs/>
          <w:color w:val="000000"/>
          <w:sz w:val="28"/>
          <w:szCs w:val="28"/>
          <w:lang w:val="ru-RU" w:eastAsia="ru-RU" w:bidi="ru-RU"/>
        </w:rPr>
        <w:tab/>
        <w:t>Изобразительное искусство</w:t>
      </w:r>
      <w:r w:rsidRPr="005F3204">
        <w:rPr>
          <w:rFonts w:ascii="Times New Roman" w:eastAsia="Arial Unicode MS" w:hAnsi="Times New Roman"/>
          <w:bCs/>
          <w:color w:val="000000"/>
          <w:sz w:val="28"/>
          <w:szCs w:val="28"/>
          <w:lang w:val="ru-RU" w:eastAsia="ru-RU" w:bidi="ru-RU"/>
        </w:rPr>
        <w:tab/>
        <w:t>Проект</w:t>
      </w:r>
    </w:p>
    <w:p w14:paraId="36602C95"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10</w:t>
      </w:r>
      <w:r w:rsidRPr="005F3204">
        <w:rPr>
          <w:rFonts w:ascii="Times New Roman" w:eastAsia="Arial Unicode MS" w:hAnsi="Times New Roman"/>
          <w:bCs/>
          <w:color w:val="000000"/>
          <w:sz w:val="28"/>
          <w:szCs w:val="28"/>
          <w:lang w:val="ru-RU" w:eastAsia="ru-RU" w:bidi="ru-RU"/>
        </w:rPr>
        <w:tab/>
        <w:t>Музыка</w:t>
      </w:r>
      <w:r w:rsidRPr="005F3204">
        <w:rPr>
          <w:rFonts w:ascii="Times New Roman" w:eastAsia="Arial Unicode MS" w:hAnsi="Times New Roman"/>
          <w:bCs/>
          <w:color w:val="000000"/>
          <w:sz w:val="28"/>
          <w:szCs w:val="28"/>
          <w:lang w:val="ru-RU" w:eastAsia="ru-RU" w:bidi="ru-RU"/>
        </w:rPr>
        <w:tab/>
        <w:t>Проект</w:t>
      </w:r>
    </w:p>
    <w:p w14:paraId="229B1331"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11</w:t>
      </w:r>
      <w:r w:rsidRPr="005F3204">
        <w:rPr>
          <w:rFonts w:ascii="Times New Roman" w:eastAsia="Arial Unicode MS" w:hAnsi="Times New Roman"/>
          <w:bCs/>
          <w:color w:val="000000"/>
          <w:sz w:val="28"/>
          <w:szCs w:val="28"/>
          <w:lang w:val="ru-RU" w:eastAsia="ru-RU" w:bidi="ru-RU"/>
        </w:rPr>
        <w:tab/>
        <w:t>Ритмическая гимнастика</w:t>
      </w:r>
      <w:r w:rsidRPr="005F3204">
        <w:rPr>
          <w:rFonts w:ascii="Times New Roman" w:eastAsia="Arial Unicode MS" w:hAnsi="Times New Roman"/>
          <w:bCs/>
          <w:color w:val="000000"/>
          <w:sz w:val="28"/>
          <w:szCs w:val="28"/>
          <w:lang w:val="ru-RU" w:eastAsia="ru-RU" w:bidi="ru-RU"/>
        </w:rPr>
        <w:tab/>
        <w:t>Практическая работа</w:t>
      </w:r>
    </w:p>
    <w:p w14:paraId="323C0815"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12</w:t>
      </w:r>
      <w:r w:rsidRPr="005F3204">
        <w:rPr>
          <w:rFonts w:ascii="Times New Roman" w:eastAsia="Arial Unicode MS" w:hAnsi="Times New Roman"/>
          <w:bCs/>
          <w:color w:val="000000"/>
          <w:sz w:val="28"/>
          <w:szCs w:val="28"/>
          <w:lang w:val="ru-RU" w:eastAsia="ru-RU" w:bidi="ru-RU"/>
        </w:rPr>
        <w:tab/>
        <w:t>Основы православной культуры</w:t>
      </w:r>
      <w:r w:rsidRPr="005F3204">
        <w:rPr>
          <w:rFonts w:ascii="Times New Roman" w:eastAsia="Arial Unicode MS" w:hAnsi="Times New Roman"/>
          <w:bCs/>
          <w:color w:val="000000"/>
          <w:sz w:val="28"/>
          <w:szCs w:val="28"/>
          <w:lang w:val="ru-RU" w:eastAsia="ru-RU" w:bidi="ru-RU"/>
        </w:rPr>
        <w:tab/>
        <w:t>Тестирование</w:t>
      </w:r>
    </w:p>
    <w:p w14:paraId="440ED9D5"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13</w:t>
      </w:r>
      <w:r w:rsidRPr="005F3204">
        <w:rPr>
          <w:rFonts w:ascii="Times New Roman" w:eastAsia="Arial Unicode MS" w:hAnsi="Times New Roman"/>
          <w:bCs/>
          <w:color w:val="000000"/>
          <w:sz w:val="28"/>
          <w:szCs w:val="28"/>
          <w:lang w:val="ru-RU" w:eastAsia="ru-RU" w:bidi="ru-RU"/>
        </w:rPr>
        <w:tab/>
        <w:t>Физическая культура</w:t>
      </w:r>
      <w:r w:rsidRPr="005F3204">
        <w:rPr>
          <w:rFonts w:ascii="Times New Roman" w:eastAsia="Arial Unicode MS" w:hAnsi="Times New Roman"/>
          <w:bCs/>
          <w:color w:val="000000"/>
          <w:sz w:val="28"/>
          <w:szCs w:val="28"/>
          <w:lang w:val="ru-RU" w:eastAsia="ru-RU" w:bidi="ru-RU"/>
        </w:rPr>
        <w:tab/>
        <w:t>Комбинированная проверка: устный ответучащегося на вопрос/практическая работа</w:t>
      </w:r>
    </w:p>
    <w:p w14:paraId="08C78FCE"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Основное общее образование</w:t>
      </w:r>
    </w:p>
    <w:p w14:paraId="6AE499FD"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Предмет</w:t>
      </w:r>
      <w:r w:rsidRPr="005F3204">
        <w:rPr>
          <w:rFonts w:ascii="Times New Roman" w:eastAsia="Arial Unicode MS" w:hAnsi="Times New Roman"/>
          <w:bCs/>
          <w:color w:val="000000"/>
          <w:sz w:val="28"/>
          <w:szCs w:val="28"/>
          <w:lang w:val="ru-RU" w:eastAsia="ru-RU" w:bidi="ru-RU"/>
        </w:rPr>
        <w:tab/>
        <w:t>Форма промежуточной аттестации</w:t>
      </w:r>
    </w:p>
    <w:p w14:paraId="5EF47C0A"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w:t>
      </w:r>
      <w:r w:rsidRPr="005F3204">
        <w:rPr>
          <w:rFonts w:ascii="Times New Roman" w:eastAsia="Arial Unicode MS" w:hAnsi="Times New Roman"/>
          <w:bCs/>
          <w:color w:val="000000"/>
          <w:sz w:val="28"/>
          <w:szCs w:val="28"/>
          <w:lang w:val="ru-RU" w:eastAsia="ru-RU" w:bidi="ru-RU"/>
        </w:rPr>
        <w:tab/>
        <w:t>Русский язык</w:t>
      </w:r>
      <w:r w:rsidRPr="005F3204">
        <w:rPr>
          <w:rFonts w:ascii="Times New Roman" w:eastAsia="Arial Unicode MS" w:hAnsi="Times New Roman"/>
          <w:bCs/>
          <w:color w:val="000000"/>
          <w:sz w:val="28"/>
          <w:szCs w:val="28"/>
          <w:lang w:val="ru-RU" w:eastAsia="ru-RU" w:bidi="ru-RU"/>
        </w:rPr>
        <w:tab/>
        <w:t>Проверочная работа</w:t>
      </w:r>
    </w:p>
    <w:p w14:paraId="644772A8"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2</w:t>
      </w:r>
      <w:r w:rsidRPr="005F3204">
        <w:rPr>
          <w:rFonts w:ascii="Times New Roman" w:eastAsia="Arial Unicode MS" w:hAnsi="Times New Roman"/>
          <w:bCs/>
          <w:color w:val="000000"/>
          <w:sz w:val="28"/>
          <w:szCs w:val="28"/>
          <w:lang w:val="ru-RU" w:eastAsia="ru-RU" w:bidi="ru-RU"/>
        </w:rPr>
        <w:tab/>
        <w:t>Литература</w:t>
      </w:r>
      <w:r w:rsidRPr="005F3204">
        <w:rPr>
          <w:rFonts w:ascii="Times New Roman" w:eastAsia="Arial Unicode MS" w:hAnsi="Times New Roman"/>
          <w:bCs/>
          <w:color w:val="000000"/>
          <w:sz w:val="28"/>
          <w:szCs w:val="28"/>
          <w:lang w:val="ru-RU" w:eastAsia="ru-RU" w:bidi="ru-RU"/>
        </w:rPr>
        <w:tab/>
        <w:t>Творческая работа</w:t>
      </w:r>
    </w:p>
    <w:p w14:paraId="24068DD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w:t>
      </w:r>
      <w:r w:rsidRPr="005F3204">
        <w:rPr>
          <w:rFonts w:ascii="Times New Roman" w:eastAsia="Arial Unicode MS" w:hAnsi="Times New Roman"/>
          <w:bCs/>
          <w:color w:val="000000"/>
          <w:sz w:val="28"/>
          <w:szCs w:val="28"/>
          <w:lang w:val="ru-RU" w:eastAsia="ru-RU" w:bidi="ru-RU"/>
        </w:rPr>
        <w:tab/>
        <w:t>Родной язык</w:t>
      </w:r>
      <w:r w:rsidRPr="005F3204">
        <w:rPr>
          <w:rFonts w:ascii="Times New Roman" w:eastAsia="Arial Unicode MS" w:hAnsi="Times New Roman"/>
          <w:bCs/>
          <w:color w:val="000000"/>
          <w:sz w:val="28"/>
          <w:szCs w:val="28"/>
          <w:lang w:val="ru-RU" w:eastAsia="ru-RU" w:bidi="ru-RU"/>
        </w:rPr>
        <w:tab/>
        <w:t>Проверочная работ</w:t>
      </w:r>
      <w:r w:rsidRPr="005F3204">
        <w:rPr>
          <w:rFonts w:ascii="Times New Roman" w:eastAsia="Arial Unicode MS" w:hAnsi="Times New Roman"/>
          <w:bCs/>
          <w:color w:val="000000"/>
          <w:sz w:val="28"/>
          <w:szCs w:val="28"/>
          <w:lang w:val="ru-RU" w:eastAsia="ru-RU" w:bidi="ru-RU"/>
        </w:rPr>
        <w:lastRenderedPageBreak/>
        <w:t>а</w:t>
      </w:r>
    </w:p>
    <w:p w14:paraId="2A7D5AA3"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4</w:t>
      </w:r>
      <w:r w:rsidRPr="005F3204">
        <w:rPr>
          <w:rFonts w:ascii="Times New Roman" w:eastAsia="Arial Unicode MS" w:hAnsi="Times New Roman"/>
          <w:bCs/>
          <w:color w:val="000000"/>
          <w:sz w:val="28"/>
          <w:szCs w:val="28"/>
          <w:lang w:val="ru-RU" w:eastAsia="ru-RU" w:bidi="ru-RU"/>
        </w:rPr>
        <w:tab/>
        <w:t>Родная литература</w:t>
      </w:r>
      <w:r w:rsidRPr="005F3204">
        <w:rPr>
          <w:rFonts w:ascii="Times New Roman" w:eastAsia="Arial Unicode MS" w:hAnsi="Times New Roman"/>
          <w:bCs/>
          <w:color w:val="000000"/>
          <w:sz w:val="28"/>
          <w:szCs w:val="28"/>
          <w:lang w:val="ru-RU" w:eastAsia="ru-RU" w:bidi="ru-RU"/>
        </w:rPr>
        <w:tab/>
        <w:t>Творческая работа/работа с текстом</w:t>
      </w:r>
    </w:p>
    <w:p w14:paraId="260AE2A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5</w:t>
      </w:r>
      <w:r w:rsidRPr="005F3204">
        <w:rPr>
          <w:rFonts w:ascii="Times New Roman" w:eastAsia="Arial Unicode MS" w:hAnsi="Times New Roman"/>
          <w:bCs/>
          <w:color w:val="000000"/>
          <w:sz w:val="28"/>
          <w:szCs w:val="28"/>
          <w:lang w:val="ru-RU" w:eastAsia="ru-RU" w:bidi="ru-RU"/>
        </w:rPr>
        <w:tab/>
        <w:t>Иностранный язык</w:t>
      </w:r>
      <w:r w:rsidRPr="005F3204">
        <w:rPr>
          <w:rFonts w:ascii="Times New Roman" w:eastAsia="Arial Unicode MS" w:hAnsi="Times New Roman"/>
          <w:bCs/>
          <w:color w:val="000000"/>
          <w:sz w:val="28"/>
          <w:szCs w:val="28"/>
          <w:lang w:val="ru-RU" w:eastAsia="ru-RU" w:bidi="ru-RU"/>
        </w:rPr>
        <w:tab/>
        <w:t>Проверочная работа</w:t>
      </w:r>
    </w:p>
    <w:p w14:paraId="0AA5E66E"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6</w:t>
      </w:r>
      <w:r w:rsidRPr="005F3204">
        <w:rPr>
          <w:rFonts w:ascii="Times New Roman" w:eastAsia="Arial Unicode MS" w:hAnsi="Times New Roman"/>
          <w:bCs/>
          <w:color w:val="000000"/>
          <w:sz w:val="28"/>
          <w:szCs w:val="28"/>
          <w:lang w:val="ru-RU" w:eastAsia="ru-RU" w:bidi="ru-RU"/>
        </w:rPr>
        <w:tab/>
        <w:t>Математика. Алгебра</w:t>
      </w:r>
      <w:r w:rsidRPr="005F3204">
        <w:rPr>
          <w:rFonts w:ascii="Times New Roman" w:eastAsia="Arial Unicode MS" w:hAnsi="Times New Roman"/>
          <w:bCs/>
          <w:color w:val="000000"/>
          <w:sz w:val="28"/>
          <w:szCs w:val="28"/>
          <w:lang w:val="ru-RU" w:eastAsia="ru-RU" w:bidi="ru-RU"/>
        </w:rPr>
        <w:tab/>
        <w:t>Контрольная работа (5-8классы)/Проверочная работа (9 класс)</w:t>
      </w:r>
    </w:p>
    <w:p w14:paraId="1985C18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7</w:t>
      </w:r>
      <w:r w:rsidRPr="005F3204">
        <w:rPr>
          <w:rFonts w:ascii="Times New Roman" w:eastAsia="Arial Unicode MS" w:hAnsi="Times New Roman"/>
          <w:bCs/>
          <w:color w:val="000000"/>
          <w:sz w:val="28"/>
          <w:szCs w:val="28"/>
          <w:lang w:val="ru-RU" w:eastAsia="ru-RU" w:bidi="ru-RU"/>
        </w:rPr>
        <w:tab/>
        <w:t>Математика. Геометрия</w:t>
      </w:r>
      <w:r w:rsidRPr="005F3204">
        <w:rPr>
          <w:rFonts w:ascii="Times New Roman" w:eastAsia="Arial Unicode MS" w:hAnsi="Times New Roman"/>
          <w:bCs/>
          <w:color w:val="000000"/>
          <w:sz w:val="28"/>
          <w:szCs w:val="28"/>
          <w:lang w:val="ru-RU" w:eastAsia="ru-RU" w:bidi="ru-RU"/>
        </w:rPr>
        <w:tab/>
        <w:t>Контрольная работа (5-8классы)/Проверочная работа (9 класс)</w:t>
      </w:r>
    </w:p>
    <w:p w14:paraId="3B5F5C3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8</w:t>
      </w:r>
      <w:r w:rsidRPr="005F3204">
        <w:rPr>
          <w:rFonts w:ascii="Times New Roman" w:eastAsia="Arial Unicode MS" w:hAnsi="Times New Roman"/>
          <w:bCs/>
          <w:color w:val="000000"/>
          <w:sz w:val="28"/>
          <w:szCs w:val="28"/>
          <w:lang w:val="ru-RU" w:eastAsia="ru-RU" w:bidi="ru-RU"/>
        </w:rPr>
        <w:tab/>
        <w:t>География</w:t>
      </w:r>
      <w:r w:rsidRPr="005F3204">
        <w:rPr>
          <w:rFonts w:ascii="Times New Roman" w:eastAsia="Arial Unicode MS" w:hAnsi="Times New Roman"/>
          <w:bCs/>
          <w:color w:val="000000"/>
          <w:sz w:val="28"/>
          <w:szCs w:val="28"/>
          <w:lang w:val="ru-RU" w:eastAsia="ru-RU" w:bidi="ru-RU"/>
        </w:rPr>
        <w:tab/>
        <w:t>Тестирование</w:t>
      </w:r>
    </w:p>
    <w:p w14:paraId="5462B9CC"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9</w:t>
      </w:r>
      <w:r w:rsidRPr="005F3204">
        <w:rPr>
          <w:rFonts w:ascii="Times New Roman" w:eastAsia="Arial Unicode MS" w:hAnsi="Times New Roman"/>
          <w:bCs/>
          <w:color w:val="000000"/>
          <w:sz w:val="28"/>
          <w:szCs w:val="28"/>
          <w:lang w:val="ru-RU" w:eastAsia="ru-RU" w:bidi="ru-RU"/>
        </w:rPr>
        <w:tab/>
        <w:t>Химия</w:t>
      </w:r>
      <w:r w:rsidRPr="005F3204">
        <w:rPr>
          <w:rFonts w:ascii="Times New Roman" w:eastAsia="Arial Unicode MS" w:hAnsi="Times New Roman"/>
          <w:bCs/>
          <w:color w:val="000000"/>
          <w:sz w:val="28"/>
          <w:szCs w:val="28"/>
          <w:lang w:val="ru-RU" w:eastAsia="ru-RU" w:bidi="ru-RU"/>
        </w:rPr>
        <w:tab/>
        <w:t>Проверочная работа</w:t>
      </w:r>
    </w:p>
    <w:p w14:paraId="6A7EA9F0"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10</w:t>
      </w:r>
      <w:r w:rsidRPr="005F3204">
        <w:rPr>
          <w:rFonts w:ascii="Times New Roman" w:eastAsia="Arial Unicode MS" w:hAnsi="Times New Roman"/>
          <w:bCs/>
          <w:color w:val="000000"/>
          <w:sz w:val="28"/>
          <w:szCs w:val="28"/>
          <w:lang w:val="ru-RU" w:eastAsia="ru-RU" w:bidi="ru-RU"/>
        </w:rPr>
        <w:tab/>
        <w:t>Биология</w:t>
      </w:r>
      <w:r w:rsidRPr="005F3204">
        <w:rPr>
          <w:rFonts w:ascii="Times New Roman" w:eastAsia="Arial Unicode MS" w:hAnsi="Times New Roman"/>
          <w:bCs/>
          <w:color w:val="000000"/>
          <w:sz w:val="28"/>
          <w:szCs w:val="28"/>
          <w:lang w:val="ru-RU" w:eastAsia="ru-RU" w:bidi="ru-RU"/>
        </w:rPr>
        <w:tab/>
        <w:t>Проверочная работа</w:t>
      </w:r>
    </w:p>
    <w:p w14:paraId="184A4C6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11</w:t>
      </w:r>
      <w:r w:rsidRPr="005F3204">
        <w:rPr>
          <w:rFonts w:ascii="Times New Roman" w:eastAsia="Arial Unicode MS" w:hAnsi="Times New Roman"/>
          <w:bCs/>
          <w:color w:val="000000"/>
          <w:sz w:val="28"/>
          <w:szCs w:val="28"/>
          <w:lang w:val="ru-RU" w:eastAsia="ru-RU" w:bidi="ru-RU"/>
        </w:rPr>
        <w:tab/>
        <w:t>История</w:t>
      </w:r>
      <w:r w:rsidRPr="005F3204">
        <w:rPr>
          <w:rFonts w:ascii="Times New Roman" w:eastAsia="Arial Unicode MS" w:hAnsi="Times New Roman"/>
          <w:bCs/>
          <w:color w:val="000000"/>
          <w:sz w:val="28"/>
          <w:szCs w:val="28"/>
          <w:lang w:val="ru-RU" w:eastAsia="ru-RU" w:bidi="ru-RU"/>
        </w:rPr>
        <w:tab/>
        <w:t>Проверочная работа</w:t>
      </w:r>
    </w:p>
    <w:p w14:paraId="7562F58B"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12</w:t>
      </w:r>
      <w:r w:rsidRPr="005F3204">
        <w:rPr>
          <w:rFonts w:ascii="Times New Roman" w:eastAsia="Arial Unicode MS" w:hAnsi="Times New Roman"/>
          <w:bCs/>
          <w:color w:val="000000"/>
          <w:sz w:val="28"/>
          <w:szCs w:val="28"/>
          <w:lang w:val="ru-RU" w:eastAsia="ru-RU" w:bidi="ru-RU"/>
        </w:rPr>
        <w:tab/>
        <w:t>Обществознание</w:t>
      </w:r>
      <w:r w:rsidRPr="005F3204">
        <w:rPr>
          <w:rFonts w:ascii="Times New Roman" w:eastAsia="Arial Unicode MS" w:hAnsi="Times New Roman"/>
          <w:bCs/>
          <w:color w:val="000000"/>
          <w:sz w:val="28"/>
          <w:szCs w:val="28"/>
          <w:lang w:val="ru-RU" w:eastAsia="ru-RU" w:bidi="ru-RU"/>
        </w:rPr>
        <w:tab/>
        <w:t>Проверочная работа</w:t>
      </w:r>
    </w:p>
    <w:p w14:paraId="7072D0AD"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13</w:t>
      </w:r>
      <w:r w:rsidRPr="005F3204">
        <w:rPr>
          <w:rFonts w:ascii="Times New Roman" w:eastAsia="Arial Unicode MS" w:hAnsi="Times New Roman"/>
          <w:bCs/>
          <w:color w:val="000000"/>
          <w:sz w:val="28"/>
          <w:szCs w:val="28"/>
          <w:lang w:val="ru-RU" w:eastAsia="ru-RU" w:bidi="ru-RU"/>
        </w:rPr>
        <w:tab/>
        <w:t>Физика</w:t>
      </w:r>
      <w:r w:rsidRPr="005F3204">
        <w:rPr>
          <w:rFonts w:ascii="Times New Roman" w:eastAsia="Arial Unicode MS" w:hAnsi="Times New Roman"/>
          <w:bCs/>
          <w:color w:val="000000"/>
          <w:sz w:val="28"/>
          <w:szCs w:val="28"/>
          <w:lang w:val="ru-RU" w:eastAsia="ru-RU" w:bidi="ru-RU"/>
        </w:rPr>
        <w:tab/>
        <w:t>Проверочная работа</w:t>
      </w:r>
    </w:p>
    <w:p w14:paraId="7FBC6E5C"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14</w:t>
      </w:r>
      <w:r w:rsidRPr="005F3204">
        <w:rPr>
          <w:rFonts w:ascii="Times New Roman" w:eastAsia="Arial Unicode MS" w:hAnsi="Times New Roman"/>
          <w:bCs/>
          <w:color w:val="000000"/>
          <w:sz w:val="28"/>
          <w:szCs w:val="28"/>
          <w:lang w:val="ru-RU" w:eastAsia="ru-RU" w:bidi="ru-RU"/>
        </w:rPr>
        <w:tab/>
        <w:t>Информатика</w:t>
      </w:r>
      <w:r w:rsidRPr="005F3204">
        <w:rPr>
          <w:rFonts w:ascii="Times New Roman" w:eastAsia="Arial Unicode MS" w:hAnsi="Times New Roman"/>
          <w:bCs/>
          <w:color w:val="000000"/>
          <w:sz w:val="28"/>
          <w:szCs w:val="28"/>
          <w:lang w:val="ru-RU" w:eastAsia="ru-RU" w:bidi="ru-RU"/>
        </w:rPr>
        <w:tab/>
        <w:t>Проверочная работа</w:t>
      </w:r>
    </w:p>
    <w:p w14:paraId="7AE2C6D0"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15</w:t>
      </w:r>
      <w:r w:rsidRPr="005F3204">
        <w:rPr>
          <w:rFonts w:ascii="Times New Roman" w:eastAsia="Arial Unicode MS" w:hAnsi="Times New Roman"/>
          <w:bCs/>
          <w:color w:val="000000"/>
          <w:sz w:val="28"/>
          <w:szCs w:val="28"/>
          <w:lang w:val="ru-RU" w:eastAsia="ru-RU" w:bidi="ru-RU"/>
        </w:rPr>
        <w:tab/>
        <w:t>Технология</w:t>
      </w:r>
      <w:r w:rsidRPr="005F3204">
        <w:rPr>
          <w:rFonts w:ascii="Times New Roman" w:eastAsia="Arial Unicode MS" w:hAnsi="Times New Roman"/>
          <w:bCs/>
          <w:color w:val="000000"/>
          <w:sz w:val="28"/>
          <w:szCs w:val="28"/>
          <w:lang w:val="ru-RU" w:eastAsia="ru-RU" w:bidi="ru-RU"/>
        </w:rPr>
        <w:tab/>
        <w:t>Проект</w:t>
      </w:r>
    </w:p>
    <w:p w14:paraId="68F22274"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16</w:t>
      </w:r>
      <w:r w:rsidRPr="005F3204">
        <w:rPr>
          <w:rFonts w:ascii="Times New Roman" w:eastAsia="Arial Unicode MS" w:hAnsi="Times New Roman"/>
          <w:bCs/>
          <w:color w:val="000000"/>
          <w:sz w:val="28"/>
          <w:szCs w:val="28"/>
          <w:lang w:val="ru-RU" w:eastAsia="ru-RU" w:bidi="ru-RU"/>
        </w:rPr>
        <w:tab/>
        <w:t>Изобразительное искусство</w:t>
      </w:r>
      <w:r w:rsidRPr="005F3204">
        <w:rPr>
          <w:rFonts w:ascii="Times New Roman" w:eastAsia="Arial Unicode MS" w:hAnsi="Times New Roman"/>
          <w:bCs/>
          <w:color w:val="000000"/>
          <w:sz w:val="28"/>
          <w:szCs w:val="28"/>
          <w:lang w:val="ru-RU" w:eastAsia="ru-RU" w:bidi="ru-RU"/>
        </w:rPr>
        <w:tab/>
        <w:t>Проект</w:t>
      </w:r>
    </w:p>
    <w:p w14:paraId="2C20B6F3"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17</w:t>
      </w:r>
      <w:r w:rsidRPr="005F3204">
        <w:rPr>
          <w:rFonts w:ascii="Times New Roman" w:eastAsia="Arial Unicode MS" w:hAnsi="Times New Roman"/>
          <w:bCs/>
          <w:color w:val="000000"/>
          <w:sz w:val="28"/>
          <w:szCs w:val="28"/>
          <w:lang w:val="ru-RU" w:eastAsia="ru-RU" w:bidi="ru-RU"/>
        </w:rPr>
        <w:tab/>
        <w:t>Музыка</w:t>
      </w:r>
      <w:r w:rsidRPr="005F3204">
        <w:rPr>
          <w:rFonts w:ascii="Times New Roman" w:eastAsia="Arial Unicode MS" w:hAnsi="Times New Roman"/>
          <w:bCs/>
          <w:color w:val="000000"/>
          <w:sz w:val="28"/>
          <w:szCs w:val="28"/>
          <w:lang w:val="ru-RU" w:eastAsia="ru-RU" w:bidi="ru-RU"/>
        </w:rPr>
        <w:tab/>
        <w:t>Проект</w:t>
      </w:r>
    </w:p>
    <w:p w14:paraId="7E1756F3"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18</w:t>
      </w:r>
      <w:r w:rsidRPr="005F3204">
        <w:rPr>
          <w:rFonts w:ascii="Times New Roman" w:eastAsia="Arial Unicode MS" w:hAnsi="Times New Roman"/>
          <w:bCs/>
          <w:color w:val="000000"/>
          <w:sz w:val="28"/>
          <w:szCs w:val="28"/>
          <w:lang w:val="ru-RU" w:eastAsia="ru-RU" w:bidi="ru-RU"/>
        </w:rPr>
        <w:tab/>
        <w:t>Искусство</w:t>
      </w:r>
      <w:r w:rsidRPr="005F3204">
        <w:rPr>
          <w:rFonts w:ascii="Times New Roman" w:eastAsia="Arial Unicode MS" w:hAnsi="Times New Roman"/>
          <w:bCs/>
          <w:color w:val="000000"/>
          <w:sz w:val="28"/>
          <w:szCs w:val="28"/>
          <w:lang w:val="ru-RU" w:eastAsia="ru-RU" w:bidi="ru-RU"/>
        </w:rPr>
        <w:tab/>
        <w:t>Проект</w:t>
      </w:r>
    </w:p>
    <w:p w14:paraId="606F9DD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19</w:t>
      </w:r>
      <w:r w:rsidRPr="005F3204">
        <w:rPr>
          <w:rFonts w:ascii="Times New Roman" w:eastAsia="Arial Unicode MS" w:hAnsi="Times New Roman"/>
          <w:bCs/>
          <w:color w:val="000000"/>
          <w:sz w:val="28"/>
          <w:szCs w:val="28"/>
          <w:lang w:val="ru-RU" w:eastAsia="ru-RU" w:bidi="ru-RU"/>
        </w:rPr>
        <w:tab/>
        <w:t>ОБЖ</w:t>
      </w:r>
      <w:r w:rsidRPr="005F3204">
        <w:rPr>
          <w:rFonts w:ascii="Times New Roman" w:eastAsia="Arial Unicode MS" w:hAnsi="Times New Roman"/>
          <w:bCs/>
          <w:color w:val="000000"/>
          <w:sz w:val="28"/>
          <w:szCs w:val="28"/>
          <w:lang w:val="ru-RU" w:eastAsia="ru-RU" w:bidi="ru-RU"/>
        </w:rPr>
        <w:tab/>
        <w:t>Тестирование</w:t>
      </w:r>
    </w:p>
    <w:p w14:paraId="35071ACC"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20</w:t>
      </w:r>
      <w:r w:rsidRPr="005F3204">
        <w:rPr>
          <w:rFonts w:ascii="Times New Roman" w:eastAsia="Arial Unicode MS" w:hAnsi="Times New Roman"/>
          <w:bCs/>
          <w:color w:val="000000"/>
          <w:sz w:val="28"/>
          <w:szCs w:val="28"/>
          <w:lang w:val="ru-RU" w:eastAsia="ru-RU" w:bidi="ru-RU"/>
        </w:rPr>
        <w:tab/>
        <w:t>ОДНКНР</w:t>
      </w:r>
      <w:r w:rsidRPr="005F3204">
        <w:rPr>
          <w:rFonts w:ascii="Times New Roman" w:eastAsia="Arial Unicode MS" w:hAnsi="Times New Roman"/>
          <w:bCs/>
          <w:color w:val="000000"/>
          <w:sz w:val="28"/>
          <w:szCs w:val="28"/>
          <w:lang w:val="ru-RU" w:eastAsia="ru-RU" w:bidi="ru-RU"/>
        </w:rPr>
        <w:tab/>
        <w:t>Тестирование</w:t>
      </w:r>
    </w:p>
    <w:p w14:paraId="6C9BC7D8"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21</w:t>
      </w:r>
      <w:r w:rsidRPr="005F3204">
        <w:rPr>
          <w:rFonts w:ascii="Times New Roman" w:eastAsia="Arial Unicode MS" w:hAnsi="Times New Roman"/>
          <w:bCs/>
          <w:color w:val="000000"/>
          <w:sz w:val="28"/>
          <w:szCs w:val="28"/>
          <w:lang w:val="ru-RU" w:eastAsia="ru-RU" w:bidi="ru-RU"/>
        </w:rPr>
        <w:tab/>
        <w:t>Физическая культура</w:t>
      </w:r>
      <w:r w:rsidRPr="005F3204">
        <w:rPr>
          <w:rFonts w:ascii="Times New Roman" w:eastAsia="Arial Unicode MS" w:hAnsi="Times New Roman"/>
          <w:bCs/>
          <w:color w:val="000000"/>
          <w:sz w:val="28"/>
          <w:szCs w:val="28"/>
          <w:lang w:val="ru-RU" w:eastAsia="ru-RU" w:bidi="ru-RU"/>
        </w:rPr>
        <w:tab/>
        <w:t>Комбинированная проверка: устный ответучащегося на вопрос/практическая работа</w:t>
      </w:r>
    </w:p>
    <w:p w14:paraId="733B31FE"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p>
    <w:p w14:paraId="40F9DD67" w14:textId="1B4F96EB"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3.4.2.</w:t>
      </w:r>
      <w:r w:rsidRPr="005F3204">
        <w:rPr>
          <w:rFonts w:ascii="Times New Roman" w:eastAsia="Arial Unicode MS" w:hAnsi="Times New Roman"/>
          <w:bCs/>
          <w:color w:val="000000"/>
          <w:sz w:val="28"/>
          <w:szCs w:val="28"/>
          <w:lang w:val="ru-RU" w:eastAsia="ru-RU" w:bidi="ru-RU"/>
        </w:rPr>
        <w:tab/>
        <w:t xml:space="preserve">В отношении учащихся, осваивающих образовательную программу НОО, ООО и СОО в очной форме обучения, считать результатом промежуточной аттестации среднюю отметку по итогам учебного года исходя из отметок по частям образовательной программы за четверть по следующим предметам учебного плана: по литературе (5-11 классы), русскому родному языку (2-11 классы), литературному чтению на родном языке (2-4 классы), родной литературе (5-9 классы), английскому языку </w:t>
      </w:r>
      <w:r w:rsidR="00DF27A9">
        <w:rPr>
          <w:rFonts w:ascii="Times New Roman" w:eastAsia="Arial Unicode MS" w:hAnsi="Times New Roman"/>
          <w:bCs/>
          <w:color w:val="000000"/>
          <w:sz w:val="28"/>
          <w:szCs w:val="28"/>
          <w:lang w:val="ru-RU" w:eastAsia="ru-RU" w:bidi="ru-RU"/>
        </w:rPr>
        <w:t xml:space="preserve">(2-4 классы), информатике (7-9 </w:t>
      </w:r>
      <w:r w:rsidRPr="005F3204">
        <w:rPr>
          <w:rFonts w:ascii="Times New Roman" w:eastAsia="Arial Unicode MS" w:hAnsi="Times New Roman"/>
          <w:bCs/>
          <w:color w:val="000000"/>
          <w:sz w:val="28"/>
          <w:szCs w:val="28"/>
          <w:lang w:val="ru-RU" w:eastAsia="ru-RU" w:bidi="ru-RU"/>
        </w:rPr>
        <w:t>классы без углублённого изучения информатики), ОДНКНР (5 классы), ОПК (4 классы), музыке (2-7 классы), ИЗО (2-7 классы), те</w:t>
      </w:r>
      <w:r w:rsidR="00DF27A9">
        <w:rPr>
          <w:rFonts w:ascii="Times New Roman" w:eastAsia="Arial Unicode MS" w:hAnsi="Times New Roman"/>
          <w:bCs/>
          <w:color w:val="000000"/>
          <w:sz w:val="28"/>
          <w:szCs w:val="28"/>
          <w:lang w:val="ru-RU" w:eastAsia="ru-RU" w:bidi="ru-RU"/>
        </w:rPr>
        <w:t>хнологии (2-8 классы), ОБЖ (5-9</w:t>
      </w:r>
      <w:r w:rsidRPr="005F3204">
        <w:rPr>
          <w:rFonts w:ascii="Times New Roman" w:eastAsia="Arial Unicode MS" w:hAnsi="Times New Roman"/>
          <w:bCs/>
          <w:color w:val="000000"/>
          <w:sz w:val="28"/>
          <w:szCs w:val="28"/>
          <w:lang w:val="ru-RU" w:eastAsia="ru-RU" w:bidi="ru-RU"/>
        </w:rPr>
        <w:t xml:space="preserve"> кл</w:t>
      </w:r>
      <w:r w:rsidR="00DF27A9">
        <w:rPr>
          <w:rFonts w:ascii="Times New Roman" w:eastAsia="Arial Unicode MS" w:hAnsi="Times New Roman"/>
          <w:bCs/>
          <w:color w:val="000000"/>
          <w:sz w:val="28"/>
          <w:szCs w:val="28"/>
          <w:lang w:val="ru-RU" w:eastAsia="ru-RU" w:bidi="ru-RU"/>
        </w:rPr>
        <w:t>ассы), физической культуре (2-9</w:t>
      </w:r>
      <w:r w:rsidRPr="005F3204">
        <w:rPr>
          <w:rFonts w:ascii="Times New Roman" w:eastAsia="Arial Unicode MS" w:hAnsi="Times New Roman"/>
          <w:bCs/>
          <w:color w:val="000000"/>
          <w:sz w:val="28"/>
          <w:szCs w:val="28"/>
          <w:lang w:val="ru-RU" w:eastAsia="ru-RU" w:bidi="ru-RU"/>
        </w:rPr>
        <w:t xml:space="preserve"> классы)</w:t>
      </w:r>
      <w:r w:rsidR="00DF27A9">
        <w:rPr>
          <w:rFonts w:ascii="Times New Roman" w:eastAsia="Arial Unicode MS" w:hAnsi="Times New Roman"/>
          <w:bCs/>
          <w:color w:val="000000"/>
          <w:sz w:val="28"/>
          <w:szCs w:val="28"/>
          <w:lang w:val="ru-RU" w:eastAsia="ru-RU" w:bidi="ru-RU"/>
        </w:rPr>
        <w:t>.</w:t>
      </w:r>
    </w:p>
    <w:p w14:paraId="4CAF8345"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3.4.3.</w:t>
      </w:r>
      <w:r w:rsidRPr="005F3204">
        <w:rPr>
          <w:rFonts w:ascii="Times New Roman" w:eastAsia="Arial Unicode MS" w:hAnsi="Times New Roman"/>
          <w:bCs/>
          <w:color w:val="000000"/>
          <w:sz w:val="28"/>
          <w:szCs w:val="28"/>
          <w:lang w:val="ru-RU" w:eastAsia="ru-RU" w:bidi="ru-RU"/>
        </w:rPr>
        <w:tab/>
        <w:t xml:space="preserve">В отношении учащихся, осваивающих образовательную программу НОО, ООО и СОО в очно- заочной, заочной </w:t>
      </w:r>
      <w:r w:rsidRPr="005F3204">
        <w:rPr>
          <w:rFonts w:ascii="Times New Roman" w:eastAsia="Arial Unicode MS" w:hAnsi="Times New Roman"/>
          <w:bCs/>
          <w:color w:val="000000"/>
          <w:sz w:val="28"/>
          <w:szCs w:val="28"/>
          <w:lang w:val="ru-RU" w:eastAsia="ru-RU" w:bidi="ru-RU"/>
        </w:rPr>
        <w:lastRenderedPageBreak/>
        <w:t>формах обучения, в форме семейного образования и самообразования, проводить промежуточную аттестацию по всем предметам учебного плана в соответствии с пунктом 3.4.1. настоящего Положения.</w:t>
      </w:r>
    </w:p>
    <w:p w14:paraId="044BD984"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3.4.4.</w:t>
      </w:r>
      <w:r w:rsidRPr="005F3204">
        <w:rPr>
          <w:rFonts w:ascii="Times New Roman" w:eastAsia="Arial Unicode MS" w:hAnsi="Times New Roman"/>
          <w:bCs/>
          <w:color w:val="000000"/>
          <w:sz w:val="28"/>
          <w:szCs w:val="28"/>
          <w:lang w:val="ru-RU" w:eastAsia="ru-RU" w:bidi="ru-RU"/>
        </w:rPr>
        <w:tab/>
        <w:t>Фиксация результатов промежуточной аттестации осуществляется по пятибалльной системе и предусмотрена фиксация удовлетворительного либо неудовлетворительного результата промежуточной аттестации без разделения на уровни.</w:t>
      </w:r>
    </w:p>
    <w:p w14:paraId="6CE4628F"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3.5.</w:t>
      </w:r>
      <w:r w:rsidRPr="005F3204">
        <w:rPr>
          <w:rFonts w:ascii="Times New Roman" w:eastAsia="Arial Unicode MS" w:hAnsi="Times New Roman"/>
          <w:bCs/>
          <w:color w:val="000000"/>
          <w:sz w:val="28"/>
          <w:szCs w:val="28"/>
          <w:lang w:val="ru-RU" w:eastAsia="ru-RU" w:bidi="ru-RU"/>
        </w:rPr>
        <w:tab/>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14:paraId="10A5FE57"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3.6.</w:t>
      </w:r>
      <w:r w:rsidRPr="005F3204">
        <w:rPr>
          <w:rFonts w:ascii="Times New Roman" w:eastAsia="Arial Unicode MS" w:hAnsi="Times New Roman"/>
          <w:bCs/>
          <w:color w:val="000000"/>
          <w:sz w:val="28"/>
          <w:szCs w:val="28"/>
          <w:lang w:val="ru-RU" w:eastAsia="ru-RU" w:bidi="ru-RU"/>
        </w:rPr>
        <w:tab/>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14:paraId="4B1B02C8" w14:textId="575D6925"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3.7</w:t>
      </w:r>
      <w:r w:rsidR="00DF27A9">
        <w:rPr>
          <w:rFonts w:ascii="Times New Roman" w:eastAsia="Arial Unicode MS" w:hAnsi="Times New Roman"/>
          <w:bCs/>
          <w:color w:val="000000"/>
          <w:sz w:val="28"/>
          <w:szCs w:val="28"/>
          <w:lang w:val="ru-RU" w:eastAsia="ru-RU" w:bidi="ru-RU"/>
        </w:rPr>
        <w:t xml:space="preserve"> </w:t>
      </w:r>
      <w:r w:rsidRPr="005F3204">
        <w:rPr>
          <w:rFonts w:ascii="Times New Roman" w:eastAsia="Arial Unicode MS" w:hAnsi="Times New Roman"/>
          <w:bCs/>
          <w:color w:val="000000"/>
          <w:sz w:val="28"/>
          <w:szCs w:val="28"/>
          <w:lang w:val="ru-RU" w:eastAsia="ru-RU" w:bidi="ru-RU"/>
        </w:rPr>
        <w:t>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14:paraId="66468ED1"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выезжающих на учебно-тренировочные сборы, на олимпиады школьников, на российские или международные спортивные соревнования, конкурсы, смотры, оли</w:t>
      </w:r>
      <w:r w:rsidRPr="005F3204">
        <w:rPr>
          <w:rFonts w:ascii="Times New Roman" w:eastAsia="Arial Unicode MS" w:hAnsi="Times New Roman"/>
          <w:bCs/>
          <w:color w:val="000000"/>
          <w:sz w:val="28"/>
          <w:szCs w:val="28"/>
          <w:lang w:val="ru-RU" w:eastAsia="ru-RU" w:bidi="ru-RU"/>
        </w:rPr>
        <w:lastRenderedPageBreak/>
        <w:t>мпиады и тренировочные сборы и иные подобные мероприятия;</w:t>
      </w:r>
    </w:p>
    <w:p w14:paraId="3BE1D1CD"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отъезжающих на постоянное место жительства за рубеж;</w:t>
      </w:r>
    </w:p>
    <w:p w14:paraId="613A7233"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w:t>
      </w:r>
      <w:r w:rsidRPr="005F3204">
        <w:rPr>
          <w:rFonts w:ascii="Times New Roman" w:eastAsia="Arial Unicode MS" w:hAnsi="Times New Roman"/>
          <w:bCs/>
          <w:color w:val="000000"/>
          <w:sz w:val="28"/>
          <w:szCs w:val="28"/>
          <w:lang w:val="ru-RU" w:eastAsia="ru-RU" w:bidi="ru-RU"/>
        </w:rPr>
        <w:tab/>
        <w:t>для иных учащихся по решению педагогического совета или иного органа.</w:t>
      </w:r>
    </w:p>
    <w:p w14:paraId="1A3BE85E"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3.8.</w:t>
      </w:r>
      <w:r w:rsidRPr="005F3204">
        <w:rPr>
          <w:rFonts w:ascii="Times New Roman" w:eastAsia="Arial Unicode MS" w:hAnsi="Times New Roman"/>
          <w:bCs/>
          <w:color w:val="000000"/>
          <w:sz w:val="28"/>
          <w:szCs w:val="28"/>
          <w:lang w:val="ru-RU" w:eastAsia="ru-RU" w:bidi="ru-RU"/>
        </w:rPr>
        <w:tab/>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14:paraId="074E2FD3"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3.9.</w:t>
      </w:r>
      <w:r w:rsidRPr="005F3204">
        <w:rPr>
          <w:rFonts w:ascii="Times New Roman" w:eastAsia="Arial Unicode MS" w:hAnsi="Times New Roman"/>
          <w:bCs/>
          <w:color w:val="000000"/>
          <w:sz w:val="28"/>
          <w:szCs w:val="28"/>
          <w:lang w:val="ru-RU" w:eastAsia="ru-RU" w:bidi="ru-RU"/>
        </w:rPr>
        <w:tab/>
        <w:t>Оценки, полученные в ходе промежуточной аттестации, заносятся в протоколы установленного образца (Приложение 1) и в ведомости (Приложение 2) и учитываются при принятии решений педагогического совета о переводе учащихся в следующий класс.</w:t>
      </w:r>
    </w:p>
    <w:p w14:paraId="5D8D64AD"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3.10.</w:t>
      </w:r>
      <w:r w:rsidRPr="005F3204">
        <w:rPr>
          <w:rFonts w:ascii="Times New Roman" w:eastAsia="Arial Unicode MS" w:hAnsi="Times New Roman"/>
          <w:bCs/>
          <w:color w:val="000000"/>
          <w:sz w:val="28"/>
          <w:szCs w:val="28"/>
          <w:lang w:val="ru-RU" w:eastAsia="ru-RU" w:bidi="ru-RU"/>
        </w:rPr>
        <w:tab/>
        <w:t>Годовая отметка по учебному предмету во 2 - 11классах выставляется учителем на основе среднего арифметического между четвертными (полугодовыми) отметками и отметкой, полученной учащимся по результатам промежуточной аттестации. Положительная годовая отметка не может быть выставлена при получении неудовлетворительной отметки по результатам промежуточной аттестации. Все отметки заносятся в ведомость (Приложение 2).</w:t>
      </w:r>
    </w:p>
    <w:p w14:paraId="145C3570"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3.12.</w:t>
      </w:r>
      <w:r w:rsidRPr="005F3204">
        <w:rPr>
          <w:rFonts w:ascii="Times New Roman" w:eastAsia="Arial Unicode MS" w:hAnsi="Times New Roman"/>
          <w:bCs/>
          <w:color w:val="000000"/>
          <w:sz w:val="28"/>
          <w:szCs w:val="28"/>
          <w:lang w:val="ru-RU" w:eastAsia="ru-RU" w:bidi="ru-RU"/>
        </w:rPr>
        <w:tab/>
        <w:t>Учащийся, получающий образование в семейной форме, и реализующий право продолжить образование в школе, обязан пройти промежуточную аттестацию в целях определения уровня освоения образовательной программы в формах, определенных учебным планом, и в порядке, устанавливаемым педагогическим советом. (Приложение 3, 4, 5,6)</w:t>
      </w:r>
    </w:p>
    <w:p w14:paraId="307AD571" w14:textId="77777777" w:rsidR="005F3204" w:rsidRPr="005F3204" w:rsidRDefault="005F3204" w:rsidP="005F3204">
      <w:pPr>
        <w:tabs>
          <w:tab w:val="left" w:pos="1671"/>
        </w:tabs>
        <w:spacing w:after="0" w:line="360" w:lineRule="auto"/>
        <w:ind w:firstLine="760"/>
        <w:jc w:val="both"/>
        <w:rPr>
          <w:rFonts w:ascii="Times New Roman" w:eastAsia="Arial Unicode MS" w:hAnsi="Times New Roman"/>
          <w:bCs/>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3.13.</w:t>
      </w:r>
      <w:r w:rsidRPr="005F3204">
        <w:rPr>
          <w:rFonts w:ascii="Times New Roman" w:eastAsia="Arial Unicode MS" w:hAnsi="Times New Roman"/>
          <w:bCs/>
          <w:color w:val="000000"/>
          <w:sz w:val="28"/>
          <w:szCs w:val="28"/>
          <w:lang w:val="ru-RU" w:eastAsia="ru-RU" w:bidi="ru-RU"/>
        </w:rPr>
        <w:tab/>
        <w:t>Итоги промежуточной аттестации обсуждаются на заседаниях методических объединений и педагогического совета Организации.</w:t>
      </w:r>
    </w:p>
    <w:p w14:paraId="5EB4DAD3" w14:textId="15532E7B" w:rsidR="00635CA0" w:rsidRDefault="005F3204" w:rsidP="005F3204">
      <w:pPr>
        <w:tabs>
          <w:tab w:val="left" w:pos="1671"/>
        </w:tabs>
        <w:spacing w:after="0" w:line="360" w:lineRule="auto"/>
        <w:ind w:firstLine="760"/>
        <w:jc w:val="both"/>
        <w:rPr>
          <w:rFonts w:ascii="Times New Roman" w:eastAsia="Arial Unicode MS" w:hAnsi="Times New Roman"/>
          <w:color w:val="000000"/>
          <w:sz w:val="28"/>
          <w:szCs w:val="28"/>
          <w:lang w:val="ru-RU" w:eastAsia="ru-RU" w:bidi="ru-RU"/>
        </w:rPr>
      </w:pPr>
      <w:r w:rsidRPr="005F3204">
        <w:rPr>
          <w:rFonts w:ascii="Times New Roman" w:eastAsia="Arial Unicode MS" w:hAnsi="Times New Roman"/>
          <w:bCs/>
          <w:color w:val="000000"/>
          <w:sz w:val="28"/>
          <w:szCs w:val="28"/>
          <w:lang w:val="ru-RU" w:eastAsia="ru-RU" w:bidi="ru-RU"/>
        </w:rPr>
        <w:t>3.14.</w:t>
      </w:r>
      <w:r w:rsidRPr="005F3204">
        <w:rPr>
          <w:rFonts w:ascii="Times New Roman" w:eastAsia="Arial Unicode MS" w:hAnsi="Times New Roman"/>
          <w:bCs/>
          <w:color w:val="000000"/>
          <w:sz w:val="28"/>
          <w:szCs w:val="28"/>
          <w:lang w:val="ru-RU" w:eastAsia="ru-RU" w:bidi="ru-RU"/>
        </w:rPr>
        <w:tab/>
        <w:t>Протоколы</w:t>
      </w:r>
      <w:r w:rsidRPr="005F3204">
        <w:rPr>
          <w:rFonts w:ascii="Times New Roman" w:eastAsia="Arial Unicode MS" w:hAnsi="Times New Roman"/>
          <w:bCs/>
          <w:color w:val="000000"/>
          <w:sz w:val="28"/>
          <w:szCs w:val="28"/>
          <w:lang w:val="ru-RU" w:eastAsia="ru-RU" w:bidi="ru-RU"/>
        </w:rPr>
        <w:tab/>
        <w:t>промежуточной аттестации хранятся в общеобразовательном учреждении в течение одного года.</w:t>
      </w:r>
      <w:r w:rsidR="00DF27A9">
        <w:rPr>
          <w:rFonts w:ascii="Times New Roman" w:eastAsia="Arial Unicode MS" w:hAnsi="Times New Roman"/>
          <w:bCs/>
          <w:color w:val="000000"/>
          <w:sz w:val="28"/>
          <w:szCs w:val="28"/>
          <w:lang w:val="ru-RU" w:eastAsia="ru-RU" w:bidi="ru-RU"/>
        </w:rPr>
        <w:t xml:space="preserve"> </w:t>
      </w:r>
      <w:r w:rsidR="00635CA0" w:rsidRPr="000B0FE7">
        <w:rPr>
          <w:rFonts w:ascii="Times New Roman" w:eastAsia="Arial Unicode MS" w:hAnsi="Times New Roman"/>
          <w:color w:val="000000"/>
          <w:sz w:val="28"/>
          <w:szCs w:val="28"/>
          <w:lang w:val="ru-RU" w:eastAsia="ru-RU" w:bidi="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DF27A9">
        <w:rPr>
          <w:rFonts w:ascii="Times New Roman" w:eastAsia="Arial Unicode MS" w:hAnsi="Times New Roman"/>
          <w:color w:val="000000"/>
          <w:sz w:val="28"/>
          <w:szCs w:val="28"/>
          <w:lang w:val="ru-RU" w:eastAsia="ru-RU" w:bidi="ru-RU"/>
        </w:rPr>
        <w:t>6-8 классов, 3,5 часа - для 9 класса</w:t>
      </w:r>
      <w:r w:rsidR="00635CA0" w:rsidRPr="000B0FE7">
        <w:rPr>
          <w:rFonts w:ascii="Times New Roman" w:eastAsia="Arial Unicode MS" w:hAnsi="Times New Roman"/>
          <w:color w:val="000000"/>
          <w:sz w:val="28"/>
          <w:szCs w:val="28"/>
          <w:lang w:val="ru-RU" w:eastAsia="ru-RU" w:bidi="ru-RU"/>
        </w:rPr>
        <w:t>.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w:t>
      </w:r>
      <w:r w:rsidR="00635CA0" w:rsidRPr="000B0FE7">
        <w:rPr>
          <w:rFonts w:ascii="Times New Roman" w:eastAsia="Arial Unicode MS" w:hAnsi="Times New Roman"/>
          <w:color w:val="000000"/>
          <w:sz w:val="28"/>
          <w:szCs w:val="28"/>
          <w:lang w:val="ru-RU" w:eastAsia="ru-RU" w:bidi="ru-RU"/>
        </w:rPr>
        <w:lastRenderedPageBreak/>
        <w:t>и нормами.</w:t>
      </w:r>
    </w:p>
    <w:p w14:paraId="5B3BAD7D" w14:textId="77777777" w:rsidR="00635CA0" w:rsidRPr="000B0FE7" w:rsidRDefault="00635CA0" w:rsidP="00D30D20">
      <w:pPr>
        <w:pStyle w:val="20"/>
        <w:spacing w:line="360" w:lineRule="auto"/>
        <w:rPr>
          <w:rStyle w:val="Zag11"/>
        </w:rPr>
      </w:pPr>
      <w:bookmarkStart w:id="185" w:name="_Toc148020232"/>
      <w:r w:rsidRPr="000B0FE7">
        <w:rPr>
          <w:rStyle w:val="Zag11"/>
        </w:rPr>
        <w:t>КАЛЕНДАРНЫЙ УЧЕБНЫЙ ГРАФИК</w:t>
      </w:r>
      <w:bookmarkEnd w:id="185"/>
    </w:p>
    <w:p w14:paraId="1B7B7046" w14:textId="77777777" w:rsidR="00635CA0" w:rsidRPr="000B0FE7" w:rsidRDefault="00635CA0" w:rsidP="00D30D20">
      <w:pPr>
        <w:tabs>
          <w:tab w:val="left" w:pos="1532"/>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698EFB6E" w14:textId="77777777" w:rsidR="00635CA0" w:rsidRPr="000B0FE7" w:rsidRDefault="00635CA0" w:rsidP="00D30D20">
      <w:pPr>
        <w:tabs>
          <w:tab w:val="left" w:pos="157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учебного года при получении основного общего образования составляет 34 недели.</w:t>
      </w:r>
    </w:p>
    <w:p w14:paraId="2D50882C" w14:textId="77777777"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584D854" w14:textId="77777777"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14:paraId="546BC7E9" w14:textId="77777777"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9 классов окончание учебного года определяется ежегодно в соответствии с расписанием государственной итоговой аттестации.</w:t>
      </w:r>
    </w:p>
    <w:p w14:paraId="45E114BA" w14:textId="77777777"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6E510AA" w14:textId="77777777" w:rsidR="00635CA0" w:rsidRPr="000B0FE7" w:rsidRDefault="00635CA0" w:rsidP="00D30D20">
      <w:pPr>
        <w:tabs>
          <w:tab w:val="left" w:pos="1607"/>
          <w:tab w:val="left" w:pos="4811"/>
          <w:tab w:val="left" w:pos="6736"/>
          <w:tab w:val="left" w:pos="8824"/>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учебных четвертей составляет:</w:t>
      </w:r>
    </w:p>
    <w:p w14:paraId="7CBD3594" w14:textId="77777777" w:rsidR="00635CA0" w:rsidRPr="000B0FE7" w:rsidRDefault="00635CA0" w:rsidP="00D30D20">
      <w:pPr>
        <w:tabs>
          <w:tab w:val="left" w:pos="1607"/>
          <w:tab w:val="left" w:pos="4811"/>
          <w:tab w:val="left" w:pos="6736"/>
          <w:tab w:val="left" w:pos="8824"/>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eastAsia="ru-RU" w:bidi="ru-RU"/>
        </w:rPr>
        <w:t>I</w:t>
      </w:r>
      <w:r w:rsidRPr="000B0FE7">
        <w:rPr>
          <w:rFonts w:ascii="Times New Roman" w:eastAsia="Arial Unicode MS" w:hAnsi="Times New Roman"/>
          <w:color w:val="000000"/>
          <w:sz w:val="28"/>
          <w:szCs w:val="28"/>
          <w:lang w:val="ru-RU" w:eastAsia="ru-RU" w:bidi="ru-RU"/>
        </w:rPr>
        <w:t xml:space="preserve"> четверть - 8 учебных недель (для 5-9 классов), </w:t>
      </w:r>
      <w:r w:rsidRPr="000B0FE7">
        <w:rPr>
          <w:rFonts w:ascii="Times New Roman" w:eastAsia="Arial Unicode MS" w:hAnsi="Times New Roman"/>
          <w:color w:val="000000"/>
          <w:sz w:val="28"/>
          <w:szCs w:val="28"/>
          <w:lang w:eastAsia="ru-RU" w:bidi="ru-RU"/>
        </w:rPr>
        <w:t>II</w:t>
      </w:r>
      <w:r w:rsidRPr="000B0FE7">
        <w:rPr>
          <w:rFonts w:ascii="Times New Roman" w:eastAsia="Arial Unicode MS" w:hAnsi="Times New Roman"/>
          <w:color w:val="000000"/>
          <w:sz w:val="28"/>
          <w:szCs w:val="28"/>
          <w:lang w:val="ru-RU" w:eastAsia="ru-RU" w:bidi="ru-RU"/>
        </w:rPr>
        <w:t xml:space="preserve"> четверть - 8 учебных недель (для 5-9 классов), </w:t>
      </w:r>
      <w:r w:rsidRPr="000B0FE7">
        <w:rPr>
          <w:rFonts w:ascii="Times New Roman" w:eastAsia="Arial Unicode MS" w:hAnsi="Times New Roman"/>
          <w:color w:val="000000"/>
          <w:sz w:val="28"/>
          <w:szCs w:val="28"/>
          <w:lang w:eastAsia="ru-RU" w:bidi="ru-RU"/>
        </w:rPr>
        <w:t>III</w:t>
      </w:r>
      <w:r w:rsidRPr="000B0FE7">
        <w:rPr>
          <w:rFonts w:ascii="Times New Roman" w:eastAsia="Arial Unicode MS" w:hAnsi="Times New Roman"/>
          <w:color w:val="000000"/>
          <w:sz w:val="28"/>
          <w:szCs w:val="28"/>
          <w:lang w:val="ru-RU" w:eastAsia="ru-RU" w:bidi="ru-RU"/>
        </w:rPr>
        <w:t xml:space="preserve"> четверть - 11 учебных недель (для 5-9 классов), </w:t>
      </w:r>
      <w:r w:rsidRPr="000B0FE7">
        <w:rPr>
          <w:rFonts w:ascii="Times New Roman" w:eastAsia="Arial Unicode MS" w:hAnsi="Times New Roman"/>
          <w:color w:val="000000"/>
          <w:sz w:val="28"/>
          <w:szCs w:val="28"/>
          <w:lang w:eastAsia="ru-RU" w:bidi="ru-RU"/>
        </w:rPr>
        <w:t>IV</w:t>
      </w:r>
      <w:r w:rsidRPr="000B0FE7">
        <w:rPr>
          <w:rFonts w:ascii="Times New Roman" w:eastAsia="Arial Unicode MS" w:hAnsi="Times New Roman"/>
          <w:color w:val="000000"/>
          <w:sz w:val="28"/>
          <w:szCs w:val="28"/>
          <w:lang w:val="ru-RU" w:eastAsia="ru-RU" w:bidi="ru-RU"/>
        </w:rPr>
        <w:t xml:space="preserve"> четверть - 7 учебных недель (для 5-9 классов).</w:t>
      </w:r>
    </w:p>
    <w:p w14:paraId="01BD5738" w14:textId="77777777" w:rsidR="00635CA0" w:rsidRPr="000B0FE7" w:rsidRDefault="00635CA0" w:rsidP="00D30D20">
      <w:pPr>
        <w:tabs>
          <w:tab w:val="left" w:pos="160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каникул составляет:</w:t>
      </w:r>
    </w:p>
    <w:p w14:paraId="57C7BAE9" w14:textId="77777777" w:rsidR="00635CA0" w:rsidRPr="000B0FE7" w:rsidRDefault="00635CA0" w:rsidP="00D30D20">
      <w:pPr>
        <w:tabs>
          <w:tab w:val="left" w:pos="1459"/>
          <w:tab w:val="left" w:pos="2735"/>
          <w:tab w:val="left" w:pos="5610"/>
          <w:tab w:val="left" w:pos="7473"/>
          <w:tab w:val="left" w:pos="7828"/>
          <w:tab w:val="left" w:pos="9609"/>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По окончании </w:t>
      </w:r>
      <w:r w:rsidRPr="000B0FE7">
        <w:rPr>
          <w:rFonts w:ascii="Times New Roman" w:eastAsia="Arial Unicode MS" w:hAnsi="Times New Roman"/>
          <w:color w:val="000000"/>
          <w:sz w:val="28"/>
          <w:szCs w:val="28"/>
          <w:lang w:eastAsia="ru-RU" w:bidi="ru-RU"/>
        </w:rPr>
        <w:t>I</w:t>
      </w:r>
      <w:r w:rsidRPr="000B0FE7">
        <w:rPr>
          <w:rFonts w:ascii="Times New Roman" w:eastAsia="Arial Unicode MS" w:hAnsi="Times New Roman"/>
          <w:color w:val="000000"/>
          <w:sz w:val="28"/>
          <w:szCs w:val="28"/>
          <w:lang w:val="ru-RU" w:eastAsia="ru-RU" w:bidi="ru-RU"/>
        </w:rPr>
        <w:t xml:space="preserve"> четверти (осенние каникулы) – 9 календарных дней (для 5-9 классов);</w:t>
      </w:r>
    </w:p>
    <w:p w14:paraId="245A6600" w14:textId="77777777" w:rsidR="00635CA0" w:rsidRPr="000B0FE7" w:rsidRDefault="00635CA0" w:rsidP="00D30D20">
      <w:pPr>
        <w:tabs>
          <w:tab w:val="left" w:pos="1459"/>
          <w:tab w:val="left" w:pos="2740"/>
          <w:tab w:val="left" w:pos="5615"/>
          <w:tab w:val="left" w:pos="7477"/>
          <w:tab w:val="left" w:pos="7833"/>
          <w:tab w:val="left" w:pos="9618"/>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по окончании </w:t>
      </w:r>
      <w:r w:rsidRPr="000B0FE7">
        <w:rPr>
          <w:rFonts w:ascii="Times New Roman" w:eastAsia="Arial Unicode MS" w:hAnsi="Times New Roman"/>
          <w:color w:val="000000"/>
          <w:sz w:val="28"/>
          <w:szCs w:val="28"/>
          <w:lang w:eastAsia="ru-RU" w:bidi="ru-RU"/>
        </w:rPr>
        <w:t>II</w:t>
      </w:r>
      <w:r w:rsidRPr="000B0FE7">
        <w:rPr>
          <w:rFonts w:ascii="Times New Roman" w:eastAsia="Arial Unicode MS" w:hAnsi="Times New Roman"/>
          <w:color w:val="000000"/>
          <w:sz w:val="28"/>
          <w:szCs w:val="28"/>
          <w:lang w:val="ru-RU" w:eastAsia="ru-RU" w:bidi="ru-RU"/>
        </w:rPr>
        <w:t xml:space="preserve"> четверти (зимние каникулы)  – 9 календарных дней</w:t>
      </w:r>
    </w:p>
    <w:p w14:paraId="3B07C0F4" w14:textId="77777777" w:rsidR="00635CA0" w:rsidRPr="000B0FE7" w:rsidRDefault="00635CA0" w:rsidP="00D30D20">
      <w:pPr>
        <w:spacing w:after="0" w:line="360" w:lineRule="auto"/>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5-9 классов);</w:t>
      </w:r>
    </w:p>
    <w:p w14:paraId="338217E6"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по окончании </w:t>
      </w:r>
      <w:r w:rsidRPr="000B0FE7">
        <w:rPr>
          <w:rFonts w:ascii="Times New Roman" w:eastAsia="Arial Unicode MS" w:hAnsi="Times New Roman"/>
          <w:color w:val="000000"/>
          <w:sz w:val="28"/>
          <w:szCs w:val="28"/>
          <w:lang w:eastAsia="ru-RU" w:bidi="ru-RU"/>
        </w:rPr>
        <w:t>III</w:t>
      </w:r>
      <w:r w:rsidRPr="000B0FE7">
        <w:rPr>
          <w:rFonts w:ascii="Times New Roman" w:eastAsia="Arial Unicode MS" w:hAnsi="Times New Roman"/>
          <w:color w:val="000000"/>
          <w:sz w:val="28"/>
          <w:szCs w:val="28"/>
          <w:lang w:val="ru-RU" w:eastAsia="ru-RU" w:bidi="ru-RU"/>
        </w:rPr>
        <w:t xml:space="preserve"> четверти (весенние каникулы) – 9 календарных дней (для 5-9 классов);</w:t>
      </w:r>
    </w:p>
    <w:p w14:paraId="20DBA26E"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по окончании учебного года (летние каникулы) - не менее 8 недель.</w:t>
      </w:r>
    </w:p>
    <w:p w14:paraId="24F32191" w14:textId="77777777" w:rsidR="00635CA0" w:rsidRPr="000B0FE7" w:rsidRDefault="00635CA0" w:rsidP="00D30D20">
      <w:pPr>
        <w:tabs>
          <w:tab w:val="left" w:pos="160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урока не должна превышать 45 минут.</w:t>
      </w:r>
    </w:p>
    <w:p w14:paraId="1E5B75B8" w14:textId="77777777" w:rsidR="00635CA0" w:rsidRPr="000B0FE7" w:rsidRDefault="00635CA0" w:rsidP="00D30D20">
      <w:pPr>
        <w:tabs>
          <w:tab w:val="left" w:pos="158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w:t>
      </w:r>
      <w:r w:rsidRPr="000B0FE7">
        <w:rPr>
          <w:rFonts w:ascii="Times New Roman" w:eastAsia="Arial Unicode MS" w:hAnsi="Times New Roman"/>
          <w:color w:val="000000"/>
          <w:sz w:val="28"/>
          <w:szCs w:val="28"/>
          <w:lang w:val="ru-RU" w:eastAsia="ru-RU" w:bidi="ru-RU"/>
        </w:rPr>
        <w:lastRenderedPageBreak/>
        <w:t xml:space="preserve">ельность перемен между уроками составляет не менее 10 минут, большой перемены (после 2 или 3 урока) - 20-30 минут. </w:t>
      </w:r>
    </w:p>
    <w:p w14:paraId="35BFD69B" w14:textId="77777777" w:rsidR="00635CA0" w:rsidRPr="000B0FE7" w:rsidRDefault="00635CA0" w:rsidP="00D30D20">
      <w:pPr>
        <w:tabs>
          <w:tab w:val="left" w:pos="158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Вместо одной большой перемены допускается после 2 и 3 уроков устанавливать две перемены по 20 минут каждая.</w:t>
      </w:r>
    </w:p>
    <w:p w14:paraId="1B98CC15"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4FD9F7F4" w14:textId="77777777"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80A1990" w14:textId="77777777" w:rsidR="00635CA0" w:rsidRPr="000B0FE7" w:rsidRDefault="00635CA0" w:rsidP="00D30D20">
      <w:pPr>
        <w:tabs>
          <w:tab w:val="left" w:pos="167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3683A5EB"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обучающихся 5 и 6 классов - не более 6 уроков, для обучающихся 7-9 классов - не более 7 уроков.</w:t>
      </w:r>
    </w:p>
    <w:p w14:paraId="738104E8" w14:textId="77777777" w:rsidR="00635CA0" w:rsidRPr="000B0FE7" w:rsidRDefault="00635CA0" w:rsidP="00D30D20">
      <w:pPr>
        <w:tabs>
          <w:tab w:val="left" w:pos="1642"/>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Занятия начинаются не ранее 8 часов утра и заканчиваются не позднее 19 часов.</w:t>
      </w:r>
    </w:p>
    <w:p w14:paraId="37A61EA2" w14:textId="77777777"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2AF7DB2" w14:textId="77777777" w:rsidR="00635CA0" w:rsidRPr="000B0FE7" w:rsidRDefault="00635CA0" w:rsidP="00D30D20">
      <w:pPr>
        <w:tabs>
          <w:tab w:val="left" w:pos="168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175F400" w14:textId="77777777" w:rsidR="00635CA0" w:rsidRPr="000B0FE7" w:rsidRDefault="00635CA0" w:rsidP="00D30D20">
      <w:pPr>
        <w:tabs>
          <w:tab w:val="left" w:pos="168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w:t>
      </w:r>
      <w:r w:rsidRPr="000B0FE7">
        <w:rPr>
          <w:rFonts w:ascii="Times New Roman" w:eastAsia="Arial Unicode MS" w:hAnsi="Times New Roman"/>
          <w:color w:val="000000"/>
          <w:sz w:val="28"/>
          <w:szCs w:val="28"/>
          <w:lang w:val="ru-RU" w:eastAsia="ru-RU" w:bidi="ru-RU"/>
        </w:rPr>
        <w:lastRenderedPageBreak/>
        <w:t>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751E71C6"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p>
    <w:p w14:paraId="2BFFA79A" w14:textId="77777777" w:rsidR="00635CA0" w:rsidRPr="000B0FE7" w:rsidRDefault="00635CA0" w:rsidP="00D30D20">
      <w:pPr>
        <w:pStyle w:val="20"/>
        <w:spacing w:line="360" w:lineRule="auto"/>
        <w:rPr>
          <w:rStyle w:val="Zag11"/>
        </w:rPr>
      </w:pPr>
      <w:bookmarkStart w:id="186" w:name="_Toc148020233"/>
      <w:r w:rsidRPr="000B0FE7">
        <w:rPr>
          <w:rStyle w:val="Zag11"/>
        </w:rPr>
        <w:t>ПЛАН ВНЕУРОЧНОЙ ДЕЯТЕЛЬНОСТИ</w:t>
      </w:r>
      <w:bookmarkEnd w:id="186"/>
    </w:p>
    <w:p w14:paraId="09CD7D5D" w14:textId="77777777" w:rsidR="00635CA0" w:rsidRPr="000B0FE7" w:rsidRDefault="00635CA0" w:rsidP="00D30D20">
      <w:pPr>
        <w:tabs>
          <w:tab w:val="left" w:pos="82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2B4F1807" w14:textId="77777777" w:rsidR="00635CA0" w:rsidRPr="000B0FE7" w:rsidRDefault="00635CA0" w:rsidP="00D30D20">
      <w:pPr>
        <w:tabs>
          <w:tab w:val="left" w:pos="152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Внеурочная деятельность является неотъемлемой и обязательной частью основной общеобразовательной программы.</w:t>
      </w:r>
    </w:p>
    <w:p w14:paraId="145983B6" w14:textId="77777777" w:rsidR="00635CA0" w:rsidRPr="000B0FE7" w:rsidRDefault="00635CA0" w:rsidP="00D30D20">
      <w:pPr>
        <w:tabs>
          <w:tab w:val="left" w:pos="152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91E9550" w14:textId="77777777" w:rsidR="00635CA0" w:rsidRPr="000B0FE7" w:rsidRDefault="00635CA0" w:rsidP="00D30D20">
      <w:pPr>
        <w:tabs>
          <w:tab w:val="left" w:pos="108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55300BE" w14:textId="77777777" w:rsidR="00635CA0" w:rsidRPr="000B0FE7" w:rsidRDefault="00635CA0" w:rsidP="00D30D20">
      <w:pPr>
        <w:tabs>
          <w:tab w:val="left" w:pos="107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C505B54" w14:textId="77777777" w:rsidR="00635CA0" w:rsidRPr="000B0FE7" w:rsidRDefault="00635CA0" w:rsidP="00D30D20">
      <w:pPr>
        <w:tabs>
          <w:tab w:val="left" w:pos="108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w:t>
      </w:r>
      <w:r w:rsidRPr="000B0FE7">
        <w:rPr>
          <w:rFonts w:ascii="Times New Roman" w:eastAsia="Arial Unicode MS" w:hAnsi="Times New Roman"/>
          <w:color w:val="000000"/>
          <w:sz w:val="28"/>
          <w:szCs w:val="28"/>
          <w:lang w:val="ru-RU" w:eastAsia="ru-RU" w:bidi="ru-RU"/>
        </w:rPr>
        <w:lastRenderedPageBreak/>
        <w:t xml:space="preserve">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0B0FE7">
        <w:rPr>
          <w:rFonts w:ascii="Times New Roman" w:eastAsia="Arial Unicode MS" w:hAnsi="Times New Roman"/>
          <w:color w:val="000000"/>
          <w:sz w:val="28"/>
          <w:szCs w:val="28"/>
          <w:lang w:val="ru-RU" w:eastAsia="ru-RU" w:bidi="ru-RU"/>
        </w:rPr>
        <w:softHyphen/>
        <w:t>производственном окружении;</w:t>
      </w:r>
    </w:p>
    <w:p w14:paraId="41CC8B58" w14:textId="77777777" w:rsidR="00635CA0" w:rsidRPr="000B0FE7" w:rsidRDefault="00635CA0" w:rsidP="00D30D20">
      <w:pPr>
        <w:tabs>
          <w:tab w:val="left" w:pos="107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F0A8309" w14:textId="77777777" w:rsidR="00635CA0" w:rsidRPr="000B0FE7" w:rsidRDefault="00635CA0" w:rsidP="00D30D20">
      <w:pPr>
        <w:tabs>
          <w:tab w:val="left" w:pos="107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151E8D5" w14:textId="77777777" w:rsidR="00635CA0" w:rsidRPr="000B0FE7" w:rsidRDefault="00635CA0" w:rsidP="00D30D20">
      <w:pPr>
        <w:tabs>
          <w:tab w:val="left" w:pos="107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2E5DF0D2" w14:textId="77777777" w:rsidR="00635CA0" w:rsidRPr="000B0FE7" w:rsidRDefault="00635CA0" w:rsidP="00D30D20">
      <w:pPr>
        <w:tabs>
          <w:tab w:val="left" w:pos="107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4EC8007" w14:textId="77777777" w:rsidR="00635CA0" w:rsidRPr="000B0FE7" w:rsidRDefault="00635CA0" w:rsidP="00D30D20">
      <w:pPr>
        <w:tabs>
          <w:tab w:val="left" w:pos="107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5FF88148" w14:textId="77777777" w:rsidR="00635CA0" w:rsidRPr="000B0FE7" w:rsidRDefault="00635CA0" w:rsidP="00D30D20">
      <w:pPr>
        <w:tabs>
          <w:tab w:val="left" w:pos="1532"/>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5B8480D8"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Наследие отечественного кинематографа может использоваться как в качестве дидактического материала при реализации курсов внеуро</w:t>
      </w:r>
      <w:r w:rsidRPr="000B0FE7">
        <w:rPr>
          <w:rFonts w:ascii="Times New Roman" w:eastAsia="Arial Unicode MS" w:hAnsi="Times New Roman"/>
          <w:color w:val="000000"/>
          <w:sz w:val="28"/>
          <w:szCs w:val="28"/>
          <w:lang w:val="ru-RU" w:eastAsia="ru-RU" w:bidi="ru-RU"/>
        </w:rPr>
        <w:lastRenderedPageBreak/>
        <w:t>чной деятельности, так и быть основой для разработки курсов внеурочной деятельности, посвященной этому виду отечественного искусства.</w:t>
      </w:r>
    </w:p>
    <w:p w14:paraId="054FC892" w14:textId="77777777" w:rsidR="00635CA0" w:rsidRPr="000B0FE7" w:rsidRDefault="00635CA0" w:rsidP="00D30D20">
      <w:pPr>
        <w:tabs>
          <w:tab w:val="left" w:pos="1532"/>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Содержание плана внеурочной деятельности. </w:t>
      </w:r>
    </w:p>
    <w:p w14:paraId="60CE444E" w14:textId="77777777" w:rsidR="00635CA0" w:rsidRPr="000B0FE7" w:rsidRDefault="00635CA0" w:rsidP="00D30D20">
      <w:pPr>
        <w:tabs>
          <w:tab w:val="left" w:pos="1532"/>
        </w:tabs>
        <w:spacing w:after="0" w:line="360" w:lineRule="auto"/>
        <w:ind w:firstLine="760"/>
        <w:jc w:val="both"/>
        <w:rPr>
          <w:rFonts w:ascii="Times New Roman" w:eastAsia="Arial Unicode MS" w:hAnsi="Times New Roman"/>
          <w:b/>
          <w:color w:val="000000"/>
          <w:sz w:val="28"/>
          <w:szCs w:val="28"/>
          <w:lang w:val="ru-RU" w:eastAsia="ru-RU" w:bidi="ru-RU"/>
        </w:rPr>
      </w:pPr>
      <w:r w:rsidRPr="000B0FE7">
        <w:rPr>
          <w:rFonts w:ascii="Times New Roman" w:eastAsia="Arial Unicode MS" w:hAnsi="Times New Roman"/>
          <w:b/>
          <w:color w:val="000000"/>
          <w:sz w:val="28"/>
          <w:szCs w:val="28"/>
          <w:lang w:val="ru-RU" w:eastAsia="ru-RU" w:bidi="ru-RU"/>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641F582C" w14:textId="77777777" w:rsidR="00635CA0" w:rsidRPr="000B0FE7" w:rsidRDefault="00635CA0" w:rsidP="00D30D20">
      <w:pPr>
        <w:tabs>
          <w:tab w:val="left" w:pos="793"/>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1868925"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При этом расходы времени на отдельные направления плана внеурочной деятельности могут отличаться:</w:t>
      </w:r>
    </w:p>
    <w:p w14:paraId="41481F44"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06E450D8"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на внеурочную деятельность по формированию функциональной грамотности - от 1 до 2 часов;</w:t>
      </w:r>
    </w:p>
    <w:p w14:paraId="7FFE1979"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52244133"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E62050"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на организационное обеспечение учебной деятельности, осуществление педагогич</w:t>
      </w:r>
      <w:r w:rsidRPr="000B0FE7">
        <w:rPr>
          <w:rFonts w:ascii="Times New Roman" w:eastAsia="Arial Unicode MS" w:hAnsi="Times New Roman"/>
          <w:color w:val="000000"/>
          <w:sz w:val="28"/>
          <w:szCs w:val="28"/>
          <w:lang w:val="ru-RU" w:eastAsia="ru-RU" w:bidi="ru-RU"/>
        </w:rPr>
        <w:lastRenderedPageBreak/>
        <w:t>еской поддержки социализации обучающихся и обеспечение их благополучия еженедельно - от 2 до 3 часов.</w:t>
      </w:r>
    </w:p>
    <w:p w14:paraId="3E726E49" w14:textId="77777777" w:rsidR="00635CA0" w:rsidRPr="000B0FE7" w:rsidRDefault="00635CA0" w:rsidP="00D30D20">
      <w:pPr>
        <w:tabs>
          <w:tab w:val="left" w:pos="1522"/>
        </w:tabs>
        <w:spacing w:after="0" w:line="360" w:lineRule="auto"/>
        <w:ind w:firstLine="760"/>
        <w:jc w:val="both"/>
        <w:rPr>
          <w:rFonts w:ascii="Times New Roman" w:eastAsia="Arial Unicode MS" w:hAnsi="Times New Roman"/>
          <w:b/>
          <w:color w:val="000000"/>
          <w:sz w:val="28"/>
          <w:szCs w:val="28"/>
          <w:lang w:val="ru-RU" w:eastAsia="ru-RU" w:bidi="ru-RU"/>
        </w:rPr>
      </w:pPr>
      <w:r w:rsidRPr="000B0FE7">
        <w:rPr>
          <w:rFonts w:ascii="Times New Roman" w:eastAsia="Arial Unicode MS" w:hAnsi="Times New Roman"/>
          <w:b/>
          <w:color w:val="000000"/>
          <w:sz w:val="28"/>
          <w:szCs w:val="28"/>
          <w:lang w:val="ru-RU" w:eastAsia="ru-RU" w:bidi="ru-RU"/>
        </w:rPr>
        <w:t>Общий объём внеурочной деятельности не должен превышать 10 часов в неделю.</w:t>
      </w:r>
    </w:p>
    <w:p w14:paraId="46FDBC76" w14:textId="77777777" w:rsidR="00635CA0" w:rsidRPr="000B0FE7" w:rsidRDefault="00635CA0" w:rsidP="00D30D20">
      <w:pPr>
        <w:tabs>
          <w:tab w:val="left" w:pos="1734"/>
        </w:tabs>
        <w:spacing w:after="0" w:line="360" w:lineRule="auto"/>
        <w:ind w:firstLine="760"/>
        <w:jc w:val="both"/>
        <w:rPr>
          <w:rFonts w:ascii="Times New Roman" w:eastAsia="Arial Unicode MS" w:hAnsi="Times New Roman"/>
          <w:b/>
          <w:color w:val="000000"/>
          <w:sz w:val="28"/>
          <w:szCs w:val="28"/>
          <w:lang w:val="ru-RU" w:eastAsia="ru-RU" w:bidi="ru-RU"/>
        </w:rPr>
      </w:pPr>
      <w:r w:rsidRPr="000B0FE7">
        <w:rPr>
          <w:rFonts w:ascii="Times New Roman" w:eastAsia="Arial Unicode MS" w:hAnsi="Times New Roman"/>
          <w:b/>
          <w:color w:val="000000"/>
          <w:sz w:val="28"/>
          <w:szCs w:val="28"/>
          <w:lang w:val="ru-RU" w:eastAsia="ru-RU" w:bidi="ru-RU"/>
        </w:rPr>
        <w:t>Один час в неделю рекомендуется отводить на внеурочное занятие «Разговоры о важном».</w:t>
      </w:r>
    </w:p>
    <w:p w14:paraId="0F33E1D2" w14:textId="77777777" w:rsidR="00635CA0" w:rsidRPr="000B0FE7" w:rsidRDefault="00635CA0" w:rsidP="00D30D20">
      <w:pPr>
        <w:tabs>
          <w:tab w:val="left" w:pos="999"/>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46AFECB" w14:textId="77777777" w:rsidR="00635CA0" w:rsidRPr="000B0FE7" w:rsidRDefault="00635CA0" w:rsidP="00D30D20">
      <w:pPr>
        <w:tabs>
          <w:tab w:val="left" w:pos="1734"/>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7BD92DB" w14:textId="77777777" w:rsidR="00635CA0" w:rsidRPr="000B0FE7" w:rsidRDefault="00635CA0" w:rsidP="00D30D20">
      <w:pPr>
        <w:tabs>
          <w:tab w:val="left" w:pos="152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EB79E9F" w14:textId="77777777" w:rsidR="00635CA0" w:rsidRPr="000B0FE7" w:rsidRDefault="00635CA0" w:rsidP="00D30D20">
      <w:pPr>
        <w:tabs>
          <w:tab w:val="left" w:pos="153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554D030A" w14:textId="77777777" w:rsidR="00635CA0" w:rsidRPr="000B0FE7" w:rsidRDefault="00635CA0" w:rsidP="00D30D20">
      <w:pPr>
        <w:tabs>
          <w:tab w:val="left" w:pos="166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w:t>
      </w:r>
      <w:r w:rsidRPr="000B0FE7">
        <w:rPr>
          <w:rFonts w:ascii="Times New Roman" w:eastAsia="Arial Unicode MS" w:hAnsi="Times New Roman"/>
          <w:color w:val="000000"/>
          <w:sz w:val="28"/>
          <w:szCs w:val="28"/>
          <w:lang w:val="ru-RU" w:eastAsia="ru-RU" w:bidi="ru-RU"/>
        </w:rPr>
        <w:lastRenderedPageBreak/>
        <w:t>ые модели плана внеурочной деятельности:</w:t>
      </w:r>
    </w:p>
    <w:p w14:paraId="067A8934" w14:textId="77777777"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5EE38F4"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3F0BB0CC" w14:textId="77777777"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модель плана с преобладанием деятельности ученических сообществ и воспитательных мероприятий.</w:t>
      </w:r>
    </w:p>
    <w:p w14:paraId="3E8A58E0" w14:textId="77777777" w:rsidR="00635CA0" w:rsidRPr="000B0FE7" w:rsidRDefault="00635CA0" w:rsidP="00D30D20">
      <w:pPr>
        <w:tabs>
          <w:tab w:val="left" w:pos="1838"/>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Формы реализации внеурочной деятельности образовательная организация определяет самостоятельно.</w:t>
      </w:r>
    </w:p>
    <w:p w14:paraId="5C807040" w14:textId="77777777" w:rsidR="00635CA0" w:rsidRPr="000B0FE7" w:rsidRDefault="00635CA0" w:rsidP="00D30D20">
      <w:pPr>
        <w:tabs>
          <w:tab w:val="left" w:pos="166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65F3026" w14:textId="77777777" w:rsidR="00635CA0" w:rsidRPr="000B0FE7" w:rsidRDefault="00635CA0" w:rsidP="00D30D20">
      <w:pPr>
        <w:tabs>
          <w:tab w:val="left" w:pos="166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CC70708" w14:textId="77777777"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ED38A79"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r w:rsidRPr="00661095">
        <w:rPr>
          <w:rFonts w:ascii="Times New Roman" w:hAnsi="Times New Roman"/>
          <w:color w:val="000000"/>
          <w:sz w:val="28"/>
          <w:szCs w:val="28"/>
          <w:lang w:val="ru-RU"/>
        </w:rPr>
        <w:lastRenderedPageBreak/>
        <w:t>от урочной.</w:t>
      </w:r>
    </w:p>
    <w:p w14:paraId="347417A7"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 Внеурочная деятельность является неотъемлемой и обязательной частью основной общеобразовательной программы.</w:t>
      </w:r>
    </w:p>
    <w:p w14:paraId="64BC3762"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3A5A303"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Формы внеурочной деятельности в ЧОУ «Православная гимназия имени Аксо Колиева»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p>
    <w:p w14:paraId="246B7FF6"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(в том числе экспедиции, практики), экскурсии (в музеи, парки, на предприятия и другие), походы, деловые игры и другое.</w:t>
      </w:r>
    </w:p>
    <w:p w14:paraId="4B18B9FD"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Один час в неделю в ЧОУ «Православна гимназия имени Аксо Колиева»  отводится на внеурочное занятие «Разговоры о важном». </w:t>
      </w:r>
    </w:p>
    <w:p w14:paraId="0EA3EC8A"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p>
    <w:p w14:paraId="41B62481"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03A32F73"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 Основной формат внеурочных занятий «Разговоры о важном» – разговор и (или) беседа с обучающимися. Основные темы занятий связаны </w:t>
      </w:r>
    </w:p>
    <w:p w14:paraId="2660064D" w14:textId="77777777" w:rsidR="00661095"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p>
    <w:p w14:paraId="5DB3BC3A" w14:textId="5B2D98EF" w:rsidR="005F3204" w:rsidRPr="00661095" w:rsidRDefault="00661095" w:rsidP="00661095">
      <w:pPr>
        <w:jc w:val="both"/>
        <w:rPr>
          <w:rFonts w:ascii="Times New Roman" w:hAnsi="Times New Roman"/>
          <w:color w:val="000000"/>
          <w:sz w:val="28"/>
          <w:szCs w:val="28"/>
          <w:lang w:val="ru-RU"/>
        </w:rPr>
      </w:pPr>
      <w:r w:rsidRPr="00661095">
        <w:rPr>
          <w:rFonts w:ascii="Times New Roman" w:hAnsi="Times New Roman"/>
          <w:color w:val="000000"/>
          <w:sz w:val="28"/>
          <w:szCs w:val="28"/>
          <w:lang w:val="ru-RU"/>
        </w:rPr>
        <w:t>и повседневной культуре поведени</w:t>
      </w:r>
      <w:r>
        <w:rPr>
          <w:rFonts w:ascii="Times New Roman" w:hAnsi="Times New Roman"/>
          <w:color w:val="000000"/>
          <w:sz w:val="28"/>
          <w:szCs w:val="28"/>
          <w:lang w:val="ru-RU"/>
        </w:rPr>
        <w:t xml:space="preserve">я, доброжелательным отношением </w:t>
      </w:r>
      <w:r w:rsidRPr="00661095">
        <w:rPr>
          <w:rFonts w:ascii="Times New Roman" w:hAnsi="Times New Roman"/>
          <w:color w:val="000000"/>
          <w:sz w:val="28"/>
          <w:szCs w:val="28"/>
          <w:lang w:val="ru-RU"/>
        </w:rPr>
        <w:t>к окружающим и ответственным отно</w:t>
      </w:r>
      <w:r>
        <w:rPr>
          <w:rFonts w:ascii="Times New Roman" w:hAnsi="Times New Roman"/>
          <w:color w:val="000000"/>
          <w:sz w:val="28"/>
          <w:szCs w:val="28"/>
          <w:lang w:val="ru-RU"/>
        </w:rPr>
        <w:t>шением к собственным поступкам.</w:t>
      </w:r>
    </w:p>
    <w:p w14:paraId="5348E080" w14:textId="77777777" w:rsidR="005F3204" w:rsidRDefault="005F3204" w:rsidP="00EF3C49">
      <w:pPr>
        <w:jc w:val="center"/>
        <w:rPr>
          <w:rFonts w:ascii="Times New Roman" w:hAnsi="Times New Roman"/>
          <w:b/>
          <w:color w:val="000000"/>
          <w:sz w:val="28"/>
          <w:szCs w:val="28"/>
          <w:highlight w:val="yellow"/>
          <w:lang w:val="ru-RU"/>
        </w:rPr>
      </w:pPr>
    </w:p>
    <w:p w14:paraId="0CAF5F1B" w14:textId="77777777" w:rsidR="005F3204" w:rsidRPr="005F3204" w:rsidRDefault="005F3204" w:rsidP="005F3204">
      <w:pPr>
        <w:jc w:val="center"/>
        <w:rPr>
          <w:rFonts w:ascii="Times New Roman" w:hAnsi="Times New Roman"/>
          <w:b/>
          <w:color w:val="000000"/>
          <w:sz w:val="28"/>
          <w:szCs w:val="28"/>
          <w:lang w:val="ru-RU"/>
        </w:rPr>
      </w:pPr>
      <w:r w:rsidRPr="005F3204">
        <w:rPr>
          <w:rFonts w:ascii="Times New Roman" w:hAnsi="Times New Roman"/>
          <w:b/>
          <w:color w:val="000000"/>
          <w:sz w:val="28"/>
          <w:szCs w:val="28"/>
          <w:lang w:val="ru-RU"/>
        </w:rPr>
        <w:t>ПЛАН ВНЕУРОЧНОЙ ДЕЯТЕЛЬНОСТИ  ООП ООО</w:t>
      </w:r>
    </w:p>
    <w:p w14:paraId="744491F3" w14:textId="77777777" w:rsidR="00661095" w:rsidRDefault="00661095" w:rsidP="005F3204">
      <w:pPr>
        <w:spacing w:after="0" w:line="360" w:lineRule="auto"/>
        <w:ind w:firstLine="709"/>
        <w:jc w:val="both"/>
        <w:rPr>
          <w:sz w:val="20"/>
          <w:szCs w:val="20"/>
          <w:lang w:val="ru-RU" w:eastAsia="ru-RU"/>
        </w:rPr>
      </w:pPr>
      <w:r>
        <w:fldChar w:fldCharType="begin"/>
      </w:r>
      <w:r>
        <w:instrText xml:space="preserve"> LINK Excel.Sheet.12 "Книга8" "Лист1!R2C2:R24C9" \a \f 4 \h </w:instrText>
      </w:r>
      <w:r>
        <w:fldChar w:fldCharType="separate"/>
      </w:r>
    </w:p>
    <w:tbl>
      <w:tblPr>
        <w:tblW w:w="10105" w:type="dxa"/>
        <w:tblLook w:val="04A0" w:firstRow="1" w:lastRow="0" w:firstColumn="1" w:lastColumn="0" w:noHBand="0" w:noVBand="1"/>
      </w:tblPr>
      <w:tblGrid>
        <w:gridCol w:w="2263"/>
        <w:gridCol w:w="2544"/>
        <w:gridCol w:w="2268"/>
        <w:gridCol w:w="606"/>
        <w:gridCol w:w="606"/>
        <w:gridCol w:w="606"/>
        <w:gridCol w:w="606"/>
        <w:gridCol w:w="606"/>
      </w:tblGrid>
      <w:tr w:rsidR="00661095" w:rsidRPr="00661095" w14:paraId="382CDDB1" w14:textId="77777777" w:rsidTr="00661095">
        <w:trPr>
          <w:cantSplit/>
          <w:trHeight w:val="804"/>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7E8A0" w14:textId="77777777" w:rsidR="00661095" w:rsidRPr="00661095" w:rsidRDefault="00661095" w:rsidP="00661095">
            <w:pPr>
              <w:widowControl/>
              <w:spacing w:after="0" w:line="240" w:lineRule="auto"/>
              <w:rPr>
                <w:rFonts w:eastAsia="Times New Roman" w:cs="Calibri"/>
                <w:b/>
                <w:bCs/>
                <w:color w:val="000000"/>
                <w:sz w:val="28"/>
                <w:szCs w:val="28"/>
                <w:lang w:val="ru-RU" w:eastAsia="ru-RU"/>
              </w:rPr>
            </w:pPr>
            <w:r w:rsidRPr="00661095">
              <w:rPr>
                <w:rFonts w:eastAsia="Times New Roman" w:cs="Calibri"/>
                <w:b/>
                <w:bCs/>
                <w:color w:val="000000"/>
                <w:sz w:val="28"/>
                <w:szCs w:val="28"/>
                <w:lang w:eastAsia="ru-RU"/>
              </w:rPr>
              <w:t>Направления</w:t>
            </w:r>
          </w:p>
        </w:tc>
        <w:tc>
          <w:tcPr>
            <w:tcW w:w="2544" w:type="dxa"/>
            <w:tcBorders>
              <w:top w:val="single" w:sz="4" w:space="0" w:color="auto"/>
              <w:left w:val="nil"/>
              <w:bottom w:val="single" w:sz="4" w:space="0" w:color="auto"/>
              <w:right w:val="single" w:sz="4" w:space="0" w:color="auto"/>
            </w:tcBorders>
            <w:shd w:val="clear" w:color="auto" w:fill="auto"/>
            <w:noWrap/>
            <w:vAlign w:val="bottom"/>
            <w:hideMark/>
          </w:tcPr>
          <w:p w14:paraId="6D142148" w14:textId="77777777" w:rsidR="00661095" w:rsidRPr="00661095" w:rsidRDefault="00661095" w:rsidP="00661095">
            <w:pPr>
              <w:widowControl/>
              <w:spacing w:after="0" w:line="240" w:lineRule="auto"/>
              <w:rPr>
                <w:rFonts w:eastAsia="Times New Roman" w:cs="Calibri"/>
                <w:b/>
                <w:bCs/>
                <w:color w:val="000000"/>
                <w:sz w:val="28"/>
                <w:szCs w:val="28"/>
                <w:lang w:val="ru-RU" w:eastAsia="ru-RU"/>
              </w:rPr>
            </w:pPr>
            <w:r w:rsidRPr="00661095">
              <w:rPr>
                <w:rFonts w:eastAsia="Times New Roman" w:cs="Calibri"/>
                <w:b/>
                <w:bCs/>
                <w:color w:val="000000"/>
                <w:sz w:val="28"/>
                <w:szCs w:val="28"/>
                <w:lang w:eastAsia="ru-RU"/>
              </w:rPr>
              <w:t>Названия</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84DBB39" w14:textId="77777777" w:rsidR="00661095" w:rsidRPr="00661095" w:rsidRDefault="00661095" w:rsidP="00661095">
            <w:pPr>
              <w:widowControl/>
              <w:spacing w:after="0" w:line="240" w:lineRule="auto"/>
              <w:rPr>
                <w:rFonts w:eastAsia="Times New Roman" w:cs="Calibri"/>
                <w:b/>
                <w:bCs/>
                <w:color w:val="000000"/>
                <w:sz w:val="28"/>
                <w:szCs w:val="28"/>
                <w:lang w:val="ru-RU" w:eastAsia="ru-RU"/>
              </w:rPr>
            </w:pPr>
            <w:r w:rsidRPr="00661095">
              <w:rPr>
                <w:rFonts w:eastAsia="Times New Roman" w:cs="Calibri"/>
                <w:b/>
                <w:bCs/>
                <w:color w:val="000000"/>
                <w:sz w:val="28"/>
                <w:szCs w:val="28"/>
                <w:lang w:eastAsia="ru-RU"/>
              </w:rPr>
              <w:t>Формы организации</w:t>
            </w:r>
          </w:p>
        </w:tc>
        <w:tc>
          <w:tcPr>
            <w:tcW w:w="3030" w:type="dxa"/>
            <w:gridSpan w:val="5"/>
            <w:tcBorders>
              <w:top w:val="single" w:sz="4" w:space="0" w:color="auto"/>
              <w:left w:val="nil"/>
              <w:bottom w:val="single" w:sz="4" w:space="0" w:color="auto"/>
              <w:right w:val="single" w:sz="4" w:space="0" w:color="000000"/>
            </w:tcBorders>
            <w:shd w:val="clear" w:color="auto" w:fill="auto"/>
            <w:vAlign w:val="bottom"/>
            <w:hideMark/>
          </w:tcPr>
          <w:p w14:paraId="19143B1F" w14:textId="77777777" w:rsidR="00661095" w:rsidRPr="00661095" w:rsidRDefault="00661095" w:rsidP="00661095">
            <w:pPr>
              <w:widowControl/>
              <w:spacing w:after="0" w:line="240" w:lineRule="auto"/>
              <w:jc w:val="center"/>
              <w:rPr>
                <w:rFonts w:eastAsia="Times New Roman" w:cs="Calibri"/>
                <w:b/>
                <w:bCs/>
                <w:color w:val="000000"/>
                <w:sz w:val="28"/>
                <w:szCs w:val="28"/>
                <w:lang w:val="ru-RU" w:eastAsia="ru-RU"/>
              </w:rPr>
            </w:pPr>
            <w:r w:rsidRPr="00661095">
              <w:rPr>
                <w:rFonts w:eastAsia="Times New Roman" w:cs="Calibri"/>
                <w:b/>
                <w:bCs/>
                <w:color w:val="000000"/>
                <w:sz w:val="28"/>
                <w:szCs w:val="28"/>
                <w:lang w:eastAsia="ru-RU"/>
              </w:rPr>
              <w:t>Количество часов в неделю</w:t>
            </w:r>
          </w:p>
        </w:tc>
      </w:tr>
      <w:tr w:rsidR="00661095" w:rsidRPr="00661095" w14:paraId="7D6A5E29" w14:textId="77777777" w:rsidTr="00661095">
        <w:trPr>
          <w:trHeight w:val="48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C41A97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2544" w:type="dxa"/>
            <w:tcBorders>
              <w:top w:val="nil"/>
              <w:left w:val="nil"/>
              <w:bottom w:val="single" w:sz="4" w:space="0" w:color="auto"/>
              <w:right w:val="single" w:sz="4" w:space="0" w:color="auto"/>
            </w:tcBorders>
            <w:shd w:val="clear" w:color="auto" w:fill="auto"/>
            <w:noWrap/>
            <w:vAlign w:val="bottom"/>
            <w:hideMark/>
          </w:tcPr>
          <w:p w14:paraId="6E0E1B3B"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14:paraId="2E3795B4"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2576EA31" w14:textId="77777777" w:rsidR="00661095" w:rsidRPr="00661095" w:rsidRDefault="00661095" w:rsidP="00661095">
            <w:pPr>
              <w:widowControl/>
              <w:spacing w:after="0" w:line="240" w:lineRule="auto"/>
              <w:rPr>
                <w:rFonts w:eastAsia="Times New Roman" w:cs="Calibri"/>
                <w:b/>
                <w:bCs/>
                <w:color w:val="000000"/>
                <w:lang w:val="ru-RU" w:eastAsia="ru-RU"/>
              </w:rPr>
            </w:pPr>
            <w:r w:rsidRPr="00661095">
              <w:rPr>
                <w:rFonts w:eastAsia="Times New Roman" w:cs="Calibri"/>
                <w:b/>
                <w:bCs/>
                <w:color w:val="000000"/>
                <w:lang w:eastAsia="ru-RU"/>
              </w:rPr>
              <w:t>5-й кл</w:t>
            </w:r>
          </w:p>
        </w:tc>
        <w:tc>
          <w:tcPr>
            <w:tcW w:w="606" w:type="dxa"/>
            <w:tcBorders>
              <w:top w:val="nil"/>
              <w:left w:val="nil"/>
              <w:bottom w:val="single" w:sz="4" w:space="0" w:color="auto"/>
              <w:right w:val="single" w:sz="4" w:space="0" w:color="auto"/>
            </w:tcBorders>
            <w:shd w:val="clear" w:color="auto" w:fill="auto"/>
            <w:noWrap/>
            <w:vAlign w:val="bottom"/>
            <w:hideMark/>
          </w:tcPr>
          <w:p w14:paraId="5E031E6F" w14:textId="77777777" w:rsidR="00661095" w:rsidRPr="00661095" w:rsidRDefault="00661095" w:rsidP="00661095">
            <w:pPr>
              <w:widowControl/>
              <w:spacing w:after="0" w:line="240" w:lineRule="auto"/>
              <w:rPr>
                <w:rFonts w:eastAsia="Times New Roman" w:cs="Calibri"/>
                <w:b/>
                <w:bCs/>
                <w:color w:val="000000"/>
                <w:lang w:val="ru-RU" w:eastAsia="ru-RU"/>
              </w:rPr>
            </w:pPr>
            <w:r w:rsidRPr="00661095">
              <w:rPr>
                <w:rFonts w:eastAsia="Times New Roman" w:cs="Calibri"/>
                <w:b/>
                <w:bCs/>
                <w:color w:val="000000"/>
                <w:lang w:eastAsia="ru-RU"/>
              </w:rPr>
              <w:t>6-й кл</w:t>
            </w:r>
          </w:p>
        </w:tc>
        <w:tc>
          <w:tcPr>
            <w:tcW w:w="606" w:type="dxa"/>
            <w:tcBorders>
              <w:top w:val="nil"/>
              <w:left w:val="nil"/>
              <w:bottom w:val="single" w:sz="4" w:space="0" w:color="auto"/>
              <w:right w:val="single" w:sz="4" w:space="0" w:color="auto"/>
            </w:tcBorders>
            <w:shd w:val="clear" w:color="auto" w:fill="auto"/>
            <w:noWrap/>
            <w:vAlign w:val="bottom"/>
            <w:hideMark/>
          </w:tcPr>
          <w:p w14:paraId="38B370DA" w14:textId="77777777" w:rsidR="00661095" w:rsidRPr="00661095" w:rsidRDefault="00661095" w:rsidP="00661095">
            <w:pPr>
              <w:widowControl/>
              <w:spacing w:after="0" w:line="240" w:lineRule="auto"/>
              <w:rPr>
                <w:rFonts w:eastAsia="Times New Roman" w:cs="Calibri"/>
                <w:b/>
                <w:bCs/>
                <w:color w:val="000000"/>
                <w:lang w:val="ru-RU" w:eastAsia="ru-RU"/>
              </w:rPr>
            </w:pPr>
            <w:r w:rsidRPr="00661095">
              <w:rPr>
                <w:rFonts w:eastAsia="Times New Roman" w:cs="Calibri"/>
                <w:b/>
                <w:bCs/>
                <w:color w:val="000000"/>
                <w:lang w:eastAsia="ru-RU"/>
              </w:rPr>
              <w:t>7-й кл</w:t>
            </w:r>
          </w:p>
        </w:tc>
        <w:tc>
          <w:tcPr>
            <w:tcW w:w="606" w:type="dxa"/>
            <w:tcBorders>
              <w:top w:val="nil"/>
              <w:left w:val="nil"/>
              <w:bottom w:val="single" w:sz="4" w:space="0" w:color="auto"/>
              <w:right w:val="single" w:sz="4" w:space="0" w:color="auto"/>
            </w:tcBorders>
            <w:shd w:val="clear" w:color="auto" w:fill="auto"/>
            <w:noWrap/>
            <w:vAlign w:val="bottom"/>
            <w:hideMark/>
          </w:tcPr>
          <w:p w14:paraId="56FD1D95" w14:textId="77777777" w:rsidR="00661095" w:rsidRPr="00661095" w:rsidRDefault="00661095" w:rsidP="00661095">
            <w:pPr>
              <w:widowControl/>
              <w:spacing w:after="0" w:line="240" w:lineRule="auto"/>
              <w:rPr>
                <w:rFonts w:eastAsia="Times New Roman" w:cs="Calibri"/>
                <w:b/>
                <w:bCs/>
                <w:color w:val="000000"/>
                <w:lang w:val="ru-RU" w:eastAsia="ru-RU"/>
              </w:rPr>
            </w:pPr>
            <w:r w:rsidRPr="00661095">
              <w:rPr>
                <w:rFonts w:eastAsia="Times New Roman" w:cs="Calibri"/>
                <w:b/>
                <w:bCs/>
                <w:color w:val="000000"/>
                <w:lang w:eastAsia="ru-RU"/>
              </w:rPr>
              <w:t>8-й кл</w:t>
            </w:r>
          </w:p>
        </w:tc>
        <w:tc>
          <w:tcPr>
            <w:tcW w:w="606" w:type="dxa"/>
            <w:tcBorders>
              <w:top w:val="nil"/>
              <w:left w:val="nil"/>
              <w:bottom w:val="single" w:sz="4" w:space="0" w:color="auto"/>
              <w:right w:val="single" w:sz="4" w:space="0" w:color="auto"/>
            </w:tcBorders>
            <w:shd w:val="clear" w:color="auto" w:fill="auto"/>
            <w:noWrap/>
            <w:vAlign w:val="bottom"/>
            <w:hideMark/>
          </w:tcPr>
          <w:p w14:paraId="4764B46C" w14:textId="77777777" w:rsidR="00661095" w:rsidRPr="00661095" w:rsidRDefault="00661095" w:rsidP="00661095">
            <w:pPr>
              <w:widowControl/>
              <w:spacing w:after="0" w:line="240" w:lineRule="auto"/>
              <w:rPr>
                <w:rFonts w:eastAsia="Times New Roman" w:cs="Calibri"/>
                <w:b/>
                <w:bCs/>
                <w:color w:val="000000"/>
                <w:lang w:val="ru-RU" w:eastAsia="ru-RU"/>
              </w:rPr>
            </w:pPr>
            <w:r w:rsidRPr="00661095">
              <w:rPr>
                <w:rFonts w:eastAsia="Times New Roman" w:cs="Calibri"/>
                <w:b/>
                <w:bCs/>
                <w:color w:val="000000"/>
                <w:lang w:eastAsia="ru-RU"/>
              </w:rPr>
              <w:t>9-й кл</w:t>
            </w:r>
          </w:p>
        </w:tc>
      </w:tr>
      <w:tr w:rsidR="00661095" w:rsidRPr="00661095" w14:paraId="3B32596D" w14:textId="77777777" w:rsidTr="00661095">
        <w:trPr>
          <w:cantSplit/>
          <w:trHeight w:val="864"/>
        </w:trPr>
        <w:tc>
          <w:tcPr>
            <w:tcW w:w="2263" w:type="dxa"/>
            <w:vMerge w:val="restart"/>
            <w:tcBorders>
              <w:top w:val="nil"/>
              <w:left w:val="single" w:sz="4" w:space="0" w:color="auto"/>
              <w:bottom w:val="single" w:sz="4" w:space="0" w:color="000000"/>
              <w:right w:val="single" w:sz="4" w:space="0" w:color="auto"/>
            </w:tcBorders>
            <w:shd w:val="clear" w:color="auto" w:fill="auto"/>
            <w:vAlign w:val="center"/>
            <w:hideMark/>
          </w:tcPr>
          <w:p w14:paraId="74AB3D4F" w14:textId="77777777" w:rsidR="00661095" w:rsidRPr="00661095" w:rsidRDefault="00661095" w:rsidP="00661095">
            <w:pPr>
              <w:widowControl/>
              <w:spacing w:after="0" w:line="240" w:lineRule="auto"/>
              <w:jc w:val="center"/>
              <w:rPr>
                <w:rFonts w:eastAsia="Times New Roman" w:cs="Calibri"/>
                <w:color w:val="000000"/>
                <w:lang w:val="ru-RU" w:eastAsia="ru-RU"/>
              </w:rPr>
            </w:pPr>
            <w:r w:rsidRPr="00661095">
              <w:rPr>
                <w:rFonts w:eastAsia="Times New Roman" w:cs="Calibri"/>
                <w:color w:val="000000"/>
                <w:lang w:val="ru-RU" w:eastAsia="ru-RU"/>
              </w:rPr>
              <w:t>Внеурочная деятельно</w:t>
            </w:r>
            <w:r w:rsidRPr="00661095">
              <w:rPr>
                <w:rFonts w:eastAsia="Times New Roman" w:cs="Calibri"/>
                <w:color w:val="000000"/>
                <w:lang w:val="ru-RU" w:eastAsia="ru-RU"/>
              </w:rPr>
              <w:lastRenderedPageBreak/>
              <w:t>сть по учебным предметам образовательной программы</w:t>
            </w:r>
          </w:p>
        </w:tc>
        <w:tc>
          <w:tcPr>
            <w:tcW w:w="2544" w:type="dxa"/>
            <w:tcBorders>
              <w:top w:val="nil"/>
              <w:left w:val="nil"/>
              <w:bottom w:val="single" w:sz="4" w:space="0" w:color="auto"/>
              <w:right w:val="single" w:sz="4" w:space="0" w:color="auto"/>
            </w:tcBorders>
            <w:shd w:val="clear" w:color="auto" w:fill="auto"/>
            <w:vAlign w:val="bottom"/>
            <w:hideMark/>
          </w:tcPr>
          <w:p w14:paraId="685BE79F"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«Развитие орфографической зоркости»</w:t>
            </w:r>
          </w:p>
        </w:tc>
        <w:tc>
          <w:tcPr>
            <w:tcW w:w="2268" w:type="dxa"/>
            <w:tcBorders>
              <w:top w:val="nil"/>
              <w:left w:val="nil"/>
              <w:bottom w:val="single" w:sz="4" w:space="0" w:color="auto"/>
              <w:right w:val="single" w:sz="4" w:space="0" w:color="auto"/>
            </w:tcBorders>
            <w:shd w:val="clear" w:color="auto" w:fill="auto"/>
            <w:noWrap/>
            <w:vAlign w:val="bottom"/>
            <w:hideMark/>
          </w:tcPr>
          <w:p w14:paraId="28D1BC9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113BDF8B"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c>
          <w:tcPr>
            <w:tcW w:w="606" w:type="dxa"/>
            <w:tcBorders>
              <w:top w:val="nil"/>
              <w:left w:val="nil"/>
              <w:bottom w:val="single" w:sz="4" w:space="0" w:color="auto"/>
              <w:right w:val="single" w:sz="4" w:space="0" w:color="auto"/>
            </w:tcBorders>
            <w:shd w:val="clear" w:color="auto" w:fill="auto"/>
            <w:noWrap/>
            <w:vAlign w:val="bottom"/>
            <w:hideMark/>
          </w:tcPr>
          <w:p w14:paraId="40FB9B4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0F81E7F0"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05ABAB8C"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25E0C6AB"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r>
      <w:tr w:rsidR="00661095" w:rsidRPr="00661095" w14:paraId="7B3C9D73" w14:textId="77777777" w:rsidTr="00661095">
        <w:trPr>
          <w:trHeight w:val="576"/>
        </w:trPr>
        <w:tc>
          <w:tcPr>
            <w:tcW w:w="2263" w:type="dxa"/>
            <w:vMerge/>
            <w:tcBorders>
              <w:top w:val="nil"/>
              <w:left w:val="single" w:sz="4" w:space="0" w:color="auto"/>
              <w:bottom w:val="single" w:sz="4" w:space="0" w:color="000000"/>
              <w:right w:val="single" w:sz="4" w:space="0" w:color="auto"/>
            </w:tcBorders>
            <w:vAlign w:val="center"/>
            <w:hideMark/>
          </w:tcPr>
          <w:p w14:paraId="159D7322"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vAlign w:val="bottom"/>
            <w:hideMark/>
          </w:tcPr>
          <w:p w14:paraId="54568C3C"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«История и традиции родного края»</w:t>
            </w:r>
          </w:p>
        </w:tc>
        <w:tc>
          <w:tcPr>
            <w:tcW w:w="2268" w:type="dxa"/>
            <w:tcBorders>
              <w:top w:val="nil"/>
              <w:left w:val="nil"/>
              <w:bottom w:val="single" w:sz="4" w:space="0" w:color="auto"/>
              <w:right w:val="single" w:sz="4" w:space="0" w:color="auto"/>
            </w:tcBorders>
            <w:shd w:val="clear" w:color="auto" w:fill="auto"/>
            <w:noWrap/>
            <w:vAlign w:val="bottom"/>
            <w:hideMark/>
          </w:tcPr>
          <w:p w14:paraId="174EAC12"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Учебный модуль</w:t>
            </w:r>
          </w:p>
        </w:tc>
        <w:tc>
          <w:tcPr>
            <w:tcW w:w="606" w:type="dxa"/>
            <w:tcBorders>
              <w:top w:val="nil"/>
              <w:left w:val="nil"/>
              <w:bottom w:val="single" w:sz="4" w:space="0" w:color="auto"/>
              <w:right w:val="single" w:sz="4" w:space="0" w:color="auto"/>
            </w:tcBorders>
            <w:shd w:val="clear" w:color="auto" w:fill="auto"/>
            <w:noWrap/>
            <w:vAlign w:val="bottom"/>
            <w:hideMark/>
          </w:tcPr>
          <w:p w14:paraId="402BF2F3"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711427E5"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2D4B714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c>
          <w:tcPr>
            <w:tcW w:w="606" w:type="dxa"/>
            <w:tcBorders>
              <w:top w:val="nil"/>
              <w:left w:val="nil"/>
              <w:bottom w:val="single" w:sz="4" w:space="0" w:color="auto"/>
              <w:right w:val="single" w:sz="4" w:space="0" w:color="auto"/>
            </w:tcBorders>
            <w:shd w:val="clear" w:color="auto" w:fill="auto"/>
            <w:noWrap/>
            <w:vAlign w:val="bottom"/>
            <w:hideMark/>
          </w:tcPr>
          <w:p w14:paraId="42469394"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c>
          <w:tcPr>
            <w:tcW w:w="606" w:type="dxa"/>
            <w:tcBorders>
              <w:top w:val="nil"/>
              <w:left w:val="nil"/>
              <w:bottom w:val="single" w:sz="4" w:space="0" w:color="auto"/>
              <w:right w:val="single" w:sz="4" w:space="0" w:color="auto"/>
            </w:tcBorders>
            <w:shd w:val="clear" w:color="auto" w:fill="auto"/>
            <w:noWrap/>
            <w:vAlign w:val="bottom"/>
            <w:hideMark/>
          </w:tcPr>
          <w:p w14:paraId="2898713B"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r>
      <w:tr w:rsidR="00661095" w:rsidRPr="00661095" w14:paraId="0932F4A1" w14:textId="77777777" w:rsidTr="00661095">
        <w:trPr>
          <w:trHeight w:val="288"/>
        </w:trPr>
        <w:tc>
          <w:tcPr>
            <w:tcW w:w="2263" w:type="dxa"/>
            <w:vMerge/>
            <w:tcBorders>
              <w:top w:val="nil"/>
              <w:left w:val="single" w:sz="4" w:space="0" w:color="auto"/>
              <w:bottom w:val="single" w:sz="4" w:space="0" w:color="000000"/>
              <w:right w:val="single" w:sz="4" w:space="0" w:color="auto"/>
            </w:tcBorders>
            <w:vAlign w:val="center"/>
            <w:hideMark/>
          </w:tcPr>
          <w:p w14:paraId="5F714DBF"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bottom"/>
            <w:hideMark/>
          </w:tcPr>
          <w:p w14:paraId="18C073B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«Царица наук»</w:t>
            </w:r>
          </w:p>
        </w:tc>
        <w:tc>
          <w:tcPr>
            <w:tcW w:w="2268" w:type="dxa"/>
            <w:tcBorders>
              <w:top w:val="nil"/>
              <w:left w:val="nil"/>
              <w:bottom w:val="single" w:sz="4" w:space="0" w:color="auto"/>
              <w:right w:val="single" w:sz="4" w:space="0" w:color="auto"/>
            </w:tcBorders>
            <w:shd w:val="clear" w:color="auto" w:fill="auto"/>
            <w:noWrap/>
            <w:vAlign w:val="bottom"/>
            <w:hideMark/>
          </w:tcPr>
          <w:p w14:paraId="2A246A2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Математический клуб</w:t>
            </w:r>
          </w:p>
        </w:tc>
        <w:tc>
          <w:tcPr>
            <w:tcW w:w="606" w:type="dxa"/>
            <w:tcBorders>
              <w:top w:val="nil"/>
              <w:left w:val="nil"/>
              <w:bottom w:val="single" w:sz="4" w:space="0" w:color="auto"/>
              <w:right w:val="single" w:sz="4" w:space="0" w:color="auto"/>
            </w:tcBorders>
            <w:shd w:val="clear" w:color="auto" w:fill="auto"/>
            <w:noWrap/>
            <w:vAlign w:val="bottom"/>
            <w:hideMark/>
          </w:tcPr>
          <w:p w14:paraId="5209543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4AF10AC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1C37B96F"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20D186D5"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212E5300"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7BB17070" w14:textId="77777777" w:rsidTr="00661095">
        <w:trPr>
          <w:trHeight w:val="864"/>
        </w:trPr>
        <w:tc>
          <w:tcPr>
            <w:tcW w:w="2263" w:type="dxa"/>
            <w:vMerge/>
            <w:tcBorders>
              <w:top w:val="nil"/>
              <w:left w:val="single" w:sz="4" w:space="0" w:color="auto"/>
              <w:bottom w:val="single" w:sz="4" w:space="0" w:color="000000"/>
              <w:right w:val="single" w:sz="4" w:space="0" w:color="auto"/>
            </w:tcBorders>
            <w:vAlign w:val="center"/>
            <w:hideMark/>
          </w:tcPr>
          <w:p w14:paraId="02DF7EDD"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vAlign w:val="bottom"/>
            <w:hideMark/>
          </w:tcPr>
          <w:p w14:paraId="5312848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«История государственной символики России»</w:t>
            </w:r>
          </w:p>
        </w:tc>
        <w:tc>
          <w:tcPr>
            <w:tcW w:w="2268" w:type="dxa"/>
            <w:tcBorders>
              <w:top w:val="nil"/>
              <w:left w:val="nil"/>
              <w:bottom w:val="single" w:sz="4" w:space="0" w:color="auto"/>
              <w:right w:val="single" w:sz="4" w:space="0" w:color="auto"/>
            </w:tcBorders>
            <w:shd w:val="clear" w:color="auto" w:fill="auto"/>
            <w:noWrap/>
            <w:vAlign w:val="bottom"/>
            <w:hideMark/>
          </w:tcPr>
          <w:p w14:paraId="087226C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Учебный модуль</w:t>
            </w:r>
          </w:p>
        </w:tc>
        <w:tc>
          <w:tcPr>
            <w:tcW w:w="606" w:type="dxa"/>
            <w:tcBorders>
              <w:top w:val="nil"/>
              <w:left w:val="nil"/>
              <w:bottom w:val="single" w:sz="4" w:space="0" w:color="auto"/>
              <w:right w:val="single" w:sz="4" w:space="0" w:color="auto"/>
            </w:tcBorders>
            <w:shd w:val="clear" w:color="auto" w:fill="auto"/>
            <w:noWrap/>
            <w:vAlign w:val="bottom"/>
            <w:hideMark/>
          </w:tcPr>
          <w:p w14:paraId="1E457516"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c>
          <w:tcPr>
            <w:tcW w:w="606" w:type="dxa"/>
            <w:tcBorders>
              <w:top w:val="nil"/>
              <w:left w:val="nil"/>
              <w:bottom w:val="single" w:sz="4" w:space="0" w:color="auto"/>
              <w:right w:val="single" w:sz="4" w:space="0" w:color="auto"/>
            </w:tcBorders>
            <w:shd w:val="clear" w:color="auto" w:fill="auto"/>
            <w:noWrap/>
            <w:vAlign w:val="bottom"/>
            <w:hideMark/>
          </w:tcPr>
          <w:p w14:paraId="69A97E98"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266A7080"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5C6AABD3"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034EA8E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r>
      <w:tr w:rsidR="00661095" w:rsidRPr="00661095" w14:paraId="5904A1CC" w14:textId="77777777" w:rsidTr="00661095">
        <w:trPr>
          <w:trHeight w:val="576"/>
        </w:trPr>
        <w:tc>
          <w:tcPr>
            <w:tcW w:w="2263" w:type="dxa"/>
            <w:vMerge/>
            <w:tcBorders>
              <w:top w:val="nil"/>
              <w:left w:val="single" w:sz="4" w:space="0" w:color="auto"/>
              <w:bottom w:val="single" w:sz="4" w:space="0" w:color="000000"/>
              <w:right w:val="single" w:sz="4" w:space="0" w:color="auto"/>
            </w:tcBorders>
            <w:vAlign w:val="center"/>
            <w:hideMark/>
          </w:tcPr>
          <w:p w14:paraId="61337B70"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vAlign w:val="bottom"/>
            <w:hideMark/>
          </w:tcPr>
          <w:p w14:paraId="0F13671C"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«Сложные вопросы русского языка»</w:t>
            </w:r>
          </w:p>
        </w:tc>
        <w:tc>
          <w:tcPr>
            <w:tcW w:w="2268" w:type="dxa"/>
            <w:tcBorders>
              <w:top w:val="nil"/>
              <w:left w:val="nil"/>
              <w:bottom w:val="single" w:sz="4" w:space="0" w:color="auto"/>
              <w:right w:val="single" w:sz="4" w:space="0" w:color="auto"/>
            </w:tcBorders>
            <w:shd w:val="clear" w:color="auto" w:fill="auto"/>
            <w:noWrap/>
            <w:vAlign w:val="bottom"/>
            <w:hideMark/>
          </w:tcPr>
          <w:p w14:paraId="7667547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75205B6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755E85B5"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463C592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143421E1"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2F0474E1"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6D8CD7CD" w14:textId="77777777" w:rsidTr="00661095">
        <w:trPr>
          <w:trHeight w:val="576"/>
        </w:trPr>
        <w:tc>
          <w:tcPr>
            <w:tcW w:w="2263" w:type="dxa"/>
            <w:vMerge/>
            <w:tcBorders>
              <w:top w:val="nil"/>
              <w:left w:val="single" w:sz="4" w:space="0" w:color="auto"/>
              <w:bottom w:val="single" w:sz="4" w:space="0" w:color="000000"/>
              <w:right w:val="single" w:sz="4" w:space="0" w:color="auto"/>
            </w:tcBorders>
            <w:vAlign w:val="center"/>
            <w:hideMark/>
          </w:tcPr>
          <w:p w14:paraId="21BFE295"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vAlign w:val="bottom"/>
            <w:hideMark/>
          </w:tcPr>
          <w:p w14:paraId="59642EF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«Решение геометрических задач»</w:t>
            </w:r>
          </w:p>
        </w:tc>
        <w:tc>
          <w:tcPr>
            <w:tcW w:w="2268" w:type="dxa"/>
            <w:tcBorders>
              <w:top w:val="nil"/>
              <w:left w:val="nil"/>
              <w:bottom w:val="single" w:sz="4" w:space="0" w:color="auto"/>
              <w:right w:val="single" w:sz="4" w:space="0" w:color="auto"/>
            </w:tcBorders>
            <w:shd w:val="clear" w:color="auto" w:fill="auto"/>
            <w:noWrap/>
            <w:vAlign w:val="bottom"/>
            <w:hideMark/>
          </w:tcPr>
          <w:p w14:paraId="7369B1F5"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38DCFF1D"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1133BFCC"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0951BACC"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1F77D4BD"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53292C14"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6ADB85D1" w14:textId="77777777" w:rsidTr="00661095">
        <w:trPr>
          <w:trHeight w:val="576"/>
        </w:trPr>
        <w:tc>
          <w:tcPr>
            <w:tcW w:w="2263" w:type="dxa"/>
            <w:vMerge/>
            <w:tcBorders>
              <w:top w:val="nil"/>
              <w:left w:val="single" w:sz="4" w:space="0" w:color="auto"/>
              <w:bottom w:val="single" w:sz="4" w:space="0" w:color="000000"/>
              <w:right w:val="single" w:sz="4" w:space="0" w:color="auto"/>
            </w:tcBorders>
            <w:vAlign w:val="center"/>
            <w:hideMark/>
          </w:tcPr>
          <w:p w14:paraId="4F3FB9D3"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vAlign w:val="bottom"/>
            <w:hideMark/>
          </w:tcPr>
          <w:p w14:paraId="5AC8B249"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«Экспериментальная физика»</w:t>
            </w:r>
          </w:p>
        </w:tc>
        <w:tc>
          <w:tcPr>
            <w:tcW w:w="2268" w:type="dxa"/>
            <w:tcBorders>
              <w:top w:val="nil"/>
              <w:left w:val="nil"/>
              <w:bottom w:val="single" w:sz="4" w:space="0" w:color="auto"/>
              <w:right w:val="single" w:sz="4" w:space="0" w:color="auto"/>
            </w:tcBorders>
            <w:shd w:val="clear" w:color="auto" w:fill="auto"/>
            <w:noWrap/>
            <w:vAlign w:val="bottom"/>
            <w:hideMark/>
          </w:tcPr>
          <w:p w14:paraId="606C842B"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3E1743CE"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1D911C0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62ED7C2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4BC1D4A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6608636F"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55BC9BF7" w14:textId="77777777" w:rsidTr="00661095">
        <w:trPr>
          <w:cantSplit/>
          <w:trHeight w:val="288"/>
        </w:trPr>
        <w:tc>
          <w:tcPr>
            <w:tcW w:w="2263" w:type="dxa"/>
            <w:vMerge w:val="restart"/>
            <w:tcBorders>
              <w:top w:val="nil"/>
              <w:left w:val="single" w:sz="4" w:space="0" w:color="auto"/>
              <w:bottom w:val="single" w:sz="4" w:space="0" w:color="000000"/>
              <w:right w:val="single" w:sz="4" w:space="0" w:color="auto"/>
            </w:tcBorders>
            <w:shd w:val="clear" w:color="auto" w:fill="auto"/>
            <w:vAlign w:val="bottom"/>
            <w:hideMark/>
          </w:tcPr>
          <w:p w14:paraId="02A9A3BB" w14:textId="77777777" w:rsidR="00661095" w:rsidRPr="00661095" w:rsidRDefault="00661095" w:rsidP="00661095">
            <w:pPr>
              <w:widowControl/>
              <w:spacing w:after="0" w:line="240" w:lineRule="auto"/>
              <w:jc w:val="center"/>
              <w:rPr>
                <w:rFonts w:eastAsia="Times New Roman" w:cs="Calibri"/>
                <w:color w:val="000000"/>
                <w:lang w:val="ru-RU" w:eastAsia="ru-RU"/>
              </w:rPr>
            </w:pPr>
            <w:r w:rsidRPr="00661095">
              <w:rPr>
                <w:rFonts w:eastAsia="Times New Roman" w:cs="Calibri"/>
                <w:color w:val="000000"/>
                <w:lang w:val="ru-RU" w:eastAsia="ru-RU"/>
              </w:rPr>
              <w:t>Внеурочная деятельность по формированию функциональной грамотности (читательской, математической, естественно-научной,  финансовой) школьников</w:t>
            </w:r>
          </w:p>
        </w:tc>
        <w:tc>
          <w:tcPr>
            <w:tcW w:w="2544" w:type="dxa"/>
            <w:tcBorders>
              <w:top w:val="nil"/>
              <w:left w:val="nil"/>
              <w:bottom w:val="single" w:sz="4" w:space="0" w:color="auto"/>
              <w:right w:val="single" w:sz="4" w:space="0" w:color="auto"/>
            </w:tcBorders>
            <w:shd w:val="clear" w:color="auto" w:fill="auto"/>
            <w:noWrap/>
            <w:hideMark/>
          </w:tcPr>
          <w:p w14:paraId="40FAF9B3"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«В мире естественных наук»</w:t>
            </w:r>
          </w:p>
        </w:tc>
        <w:tc>
          <w:tcPr>
            <w:tcW w:w="2268" w:type="dxa"/>
            <w:tcBorders>
              <w:top w:val="nil"/>
              <w:left w:val="nil"/>
              <w:bottom w:val="single" w:sz="4" w:space="0" w:color="auto"/>
              <w:right w:val="single" w:sz="4" w:space="0" w:color="auto"/>
            </w:tcBorders>
            <w:shd w:val="clear" w:color="auto" w:fill="auto"/>
            <w:noWrap/>
            <w:hideMark/>
          </w:tcPr>
          <w:p w14:paraId="774A2DC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Кружок</w:t>
            </w:r>
          </w:p>
        </w:tc>
        <w:tc>
          <w:tcPr>
            <w:tcW w:w="606" w:type="dxa"/>
            <w:tcBorders>
              <w:top w:val="nil"/>
              <w:left w:val="nil"/>
              <w:bottom w:val="single" w:sz="4" w:space="0" w:color="auto"/>
              <w:right w:val="single" w:sz="4" w:space="0" w:color="auto"/>
            </w:tcBorders>
            <w:shd w:val="clear" w:color="auto" w:fill="auto"/>
            <w:noWrap/>
            <w:hideMark/>
          </w:tcPr>
          <w:p w14:paraId="73CB35C2"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hideMark/>
          </w:tcPr>
          <w:p w14:paraId="55DA4717"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hideMark/>
          </w:tcPr>
          <w:p w14:paraId="31E621B0"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hideMark/>
          </w:tcPr>
          <w:p w14:paraId="64A718B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hideMark/>
          </w:tcPr>
          <w:p w14:paraId="796C95D2"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6A9772E3" w14:textId="77777777" w:rsidTr="00661095">
        <w:trPr>
          <w:trHeight w:val="288"/>
        </w:trPr>
        <w:tc>
          <w:tcPr>
            <w:tcW w:w="2263" w:type="dxa"/>
            <w:vMerge/>
            <w:tcBorders>
              <w:top w:val="nil"/>
              <w:left w:val="single" w:sz="4" w:space="0" w:color="auto"/>
              <w:bottom w:val="single" w:sz="4" w:space="0" w:color="000000"/>
              <w:right w:val="single" w:sz="4" w:space="0" w:color="auto"/>
            </w:tcBorders>
            <w:vAlign w:val="center"/>
            <w:hideMark/>
          </w:tcPr>
          <w:p w14:paraId="3FB8242E"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bottom"/>
            <w:hideMark/>
          </w:tcPr>
          <w:p w14:paraId="1650BD33"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«Основы финансовой грамотности»</w:t>
            </w:r>
          </w:p>
        </w:tc>
        <w:tc>
          <w:tcPr>
            <w:tcW w:w="2268" w:type="dxa"/>
            <w:tcBorders>
              <w:top w:val="nil"/>
              <w:left w:val="nil"/>
              <w:bottom w:val="single" w:sz="4" w:space="0" w:color="auto"/>
              <w:right w:val="single" w:sz="4" w:space="0" w:color="auto"/>
            </w:tcBorders>
            <w:shd w:val="clear" w:color="auto" w:fill="auto"/>
            <w:noWrap/>
            <w:vAlign w:val="bottom"/>
            <w:hideMark/>
          </w:tcPr>
          <w:p w14:paraId="327701C1"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1A8B13BF"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64813690"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4C172AA6"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2FCBF135"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3DF13BFF"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r>
      <w:tr w:rsidR="00661095" w:rsidRPr="00661095" w14:paraId="6547D360" w14:textId="77777777" w:rsidTr="00661095">
        <w:trPr>
          <w:trHeight w:val="288"/>
        </w:trPr>
        <w:tc>
          <w:tcPr>
            <w:tcW w:w="2263" w:type="dxa"/>
            <w:vMerge/>
            <w:tcBorders>
              <w:top w:val="nil"/>
              <w:left w:val="single" w:sz="4" w:space="0" w:color="auto"/>
              <w:bottom w:val="single" w:sz="4" w:space="0" w:color="000000"/>
              <w:right w:val="single" w:sz="4" w:space="0" w:color="auto"/>
            </w:tcBorders>
            <w:vAlign w:val="center"/>
            <w:hideMark/>
          </w:tcPr>
          <w:p w14:paraId="4F1F52B8"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bottom"/>
            <w:hideMark/>
          </w:tcPr>
          <w:p w14:paraId="7FB5380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«Математическая грамотность»</w:t>
            </w:r>
          </w:p>
        </w:tc>
        <w:tc>
          <w:tcPr>
            <w:tcW w:w="2268" w:type="dxa"/>
            <w:tcBorders>
              <w:top w:val="nil"/>
              <w:left w:val="nil"/>
              <w:bottom w:val="single" w:sz="4" w:space="0" w:color="auto"/>
              <w:right w:val="single" w:sz="4" w:space="0" w:color="auto"/>
            </w:tcBorders>
            <w:shd w:val="clear" w:color="auto" w:fill="auto"/>
            <w:noWrap/>
            <w:vAlign w:val="bottom"/>
            <w:hideMark/>
          </w:tcPr>
          <w:p w14:paraId="663366EB"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5D00214F"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690AA8A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58F58136"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5D6ACD55"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6554121D"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431AC869" w14:textId="77777777" w:rsidTr="00661095">
        <w:trPr>
          <w:trHeight w:val="288"/>
        </w:trPr>
        <w:tc>
          <w:tcPr>
            <w:tcW w:w="2263" w:type="dxa"/>
            <w:vMerge/>
            <w:tcBorders>
              <w:top w:val="nil"/>
              <w:left w:val="single" w:sz="4" w:space="0" w:color="auto"/>
              <w:bottom w:val="single" w:sz="4" w:space="0" w:color="000000"/>
              <w:right w:val="single" w:sz="4" w:space="0" w:color="auto"/>
            </w:tcBorders>
            <w:vAlign w:val="center"/>
            <w:hideMark/>
          </w:tcPr>
          <w:p w14:paraId="0F84F8D9"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bottom"/>
            <w:hideMark/>
          </w:tcPr>
          <w:p w14:paraId="7B4B50AE"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«Смысловое чтение»</w:t>
            </w:r>
          </w:p>
        </w:tc>
        <w:tc>
          <w:tcPr>
            <w:tcW w:w="2268" w:type="dxa"/>
            <w:tcBorders>
              <w:top w:val="nil"/>
              <w:left w:val="nil"/>
              <w:bottom w:val="single" w:sz="4" w:space="0" w:color="auto"/>
              <w:right w:val="single" w:sz="4" w:space="0" w:color="auto"/>
            </w:tcBorders>
            <w:shd w:val="clear" w:color="auto" w:fill="auto"/>
            <w:noWrap/>
            <w:vAlign w:val="bottom"/>
            <w:hideMark/>
          </w:tcPr>
          <w:p w14:paraId="136317B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Практикум</w:t>
            </w:r>
          </w:p>
        </w:tc>
        <w:tc>
          <w:tcPr>
            <w:tcW w:w="606" w:type="dxa"/>
            <w:tcBorders>
              <w:top w:val="nil"/>
              <w:left w:val="nil"/>
              <w:bottom w:val="single" w:sz="4" w:space="0" w:color="auto"/>
              <w:right w:val="single" w:sz="4" w:space="0" w:color="auto"/>
            </w:tcBorders>
            <w:shd w:val="clear" w:color="auto" w:fill="auto"/>
            <w:noWrap/>
            <w:vAlign w:val="bottom"/>
            <w:hideMark/>
          </w:tcPr>
          <w:p w14:paraId="5B91FF6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0B00F608"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3EEB46E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630CF0E0"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0281A81B"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r>
      <w:tr w:rsidR="00661095" w:rsidRPr="00661095" w14:paraId="466BC4BD" w14:textId="77777777" w:rsidTr="00661095">
        <w:trPr>
          <w:cantSplit/>
          <w:trHeight w:val="432"/>
        </w:trPr>
        <w:tc>
          <w:tcPr>
            <w:tcW w:w="2263" w:type="dxa"/>
            <w:vMerge w:val="restart"/>
            <w:tcBorders>
              <w:top w:val="nil"/>
              <w:left w:val="single" w:sz="4" w:space="0" w:color="auto"/>
              <w:bottom w:val="single" w:sz="4" w:space="0" w:color="000000"/>
              <w:right w:val="single" w:sz="4" w:space="0" w:color="auto"/>
            </w:tcBorders>
            <w:shd w:val="clear" w:color="auto" w:fill="auto"/>
            <w:vAlign w:val="bottom"/>
            <w:hideMark/>
          </w:tcPr>
          <w:p w14:paraId="75872B40" w14:textId="77777777" w:rsidR="00661095" w:rsidRPr="00661095" w:rsidRDefault="00661095" w:rsidP="00661095">
            <w:pPr>
              <w:widowControl/>
              <w:spacing w:after="0" w:line="240" w:lineRule="auto"/>
              <w:jc w:val="center"/>
              <w:rPr>
                <w:rFonts w:eastAsia="Times New Roman" w:cs="Calibri"/>
                <w:color w:val="000000"/>
                <w:lang w:val="ru-RU" w:eastAsia="ru-RU"/>
              </w:rPr>
            </w:pPr>
            <w:r w:rsidRPr="00661095">
              <w:rPr>
                <w:rFonts w:eastAsia="Times New Roman" w:cs="Calibri"/>
                <w:color w:val="000000"/>
                <w:lang w:val="ru-RU" w:eastAsia="ru-RU"/>
              </w:rPr>
              <w:t>Внеурочная деятельность, направленная на реализацию комплекса воспитательных мероприятий</w:t>
            </w:r>
          </w:p>
        </w:tc>
        <w:tc>
          <w:tcPr>
            <w:tcW w:w="2544" w:type="dxa"/>
            <w:tcBorders>
              <w:top w:val="nil"/>
              <w:left w:val="nil"/>
              <w:bottom w:val="single" w:sz="4" w:space="0" w:color="auto"/>
              <w:right w:val="single" w:sz="4" w:space="0" w:color="auto"/>
            </w:tcBorders>
            <w:shd w:val="clear" w:color="auto" w:fill="auto"/>
            <w:noWrap/>
            <w:vAlign w:val="bottom"/>
            <w:hideMark/>
          </w:tcPr>
          <w:p w14:paraId="5D93358D"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«Театральный фестиваль»</w:t>
            </w:r>
          </w:p>
        </w:tc>
        <w:tc>
          <w:tcPr>
            <w:tcW w:w="2268" w:type="dxa"/>
            <w:tcBorders>
              <w:top w:val="nil"/>
              <w:left w:val="nil"/>
              <w:bottom w:val="single" w:sz="4" w:space="0" w:color="auto"/>
              <w:right w:val="single" w:sz="4" w:space="0" w:color="auto"/>
            </w:tcBorders>
            <w:shd w:val="clear" w:color="auto" w:fill="auto"/>
            <w:noWrap/>
            <w:vAlign w:val="bottom"/>
            <w:hideMark/>
          </w:tcPr>
          <w:p w14:paraId="737A5370"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Ежегодное образовательное событие</w:t>
            </w:r>
          </w:p>
        </w:tc>
        <w:tc>
          <w:tcPr>
            <w:tcW w:w="606" w:type="dxa"/>
            <w:tcBorders>
              <w:top w:val="nil"/>
              <w:left w:val="nil"/>
              <w:bottom w:val="single" w:sz="4" w:space="0" w:color="auto"/>
              <w:right w:val="single" w:sz="4" w:space="0" w:color="auto"/>
            </w:tcBorders>
            <w:shd w:val="clear" w:color="auto" w:fill="auto"/>
            <w:noWrap/>
            <w:vAlign w:val="bottom"/>
            <w:hideMark/>
          </w:tcPr>
          <w:p w14:paraId="36DFDB23"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44E69379"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5CB466E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c>
          <w:tcPr>
            <w:tcW w:w="606" w:type="dxa"/>
            <w:tcBorders>
              <w:top w:val="nil"/>
              <w:left w:val="nil"/>
              <w:bottom w:val="single" w:sz="4" w:space="0" w:color="auto"/>
              <w:right w:val="single" w:sz="4" w:space="0" w:color="auto"/>
            </w:tcBorders>
            <w:shd w:val="clear" w:color="auto" w:fill="auto"/>
            <w:noWrap/>
            <w:vAlign w:val="bottom"/>
            <w:hideMark/>
          </w:tcPr>
          <w:p w14:paraId="0FDD16AC"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c>
          <w:tcPr>
            <w:tcW w:w="606" w:type="dxa"/>
            <w:tcBorders>
              <w:top w:val="nil"/>
              <w:left w:val="nil"/>
              <w:bottom w:val="single" w:sz="4" w:space="0" w:color="auto"/>
              <w:right w:val="single" w:sz="4" w:space="0" w:color="auto"/>
            </w:tcBorders>
            <w:shd w:val="clear" w:color="auto" w:fill="auto"/>
            <w:noWrap/>
            <w:vAlign w:val="bottom"/>
            <w:hideMark/>
          </w:tcPr>
          <w:p w14:paraId="2FBB7B09"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0,5</w:t>
            </w:r>
          </w:p>
        </w:tc>
      </w:tr>
      <w:tr w:rsidR="00661095" w:rsidRPr="00661095" w14:paraId="3EAF41FD" w14:textId="77777777" w:rsidTr="00661095">
        <w:trPr>
          <w:trHeight w:val="852"/>
        </w:trPr>
        <w:tc>
          <w:tcPr>
            <w:tcW w:w="2263" w:type="dxa"/>
            <w:vMerge/>
            <w:tcBorders>
              <w:top w:val="nil"/>
              <w:left w:val="single" w:sz="4" w:space="0" w:color="auto"/>
              <w:bottom w:val="single" w:sz="4" w:space="0" w:color="000000"/>
              <w:right w:val="single" w:sz="4" w:space="0" w:color="auto"/>
            </w:tcBorders>
            <w:vAlign w:val="center"/>
            <w:hideMark/>
          </w:tcPr>
          <w:p w14:paraId="2F67508A"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center"/>
            <w:hideMark/>
          </w:tcPr>
          <w:p w14:paraId="29899BB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«Наше кино»</w:t>
            </w:r>
          </w:p>
        </w:tc>
        <w:tc>
          <w:tcPr>
            <w:tcW w:w="2268" w:type="dxa"/>
            <w:tcBorders>
              <w:top w:val="nil"/>
              <w:left w:val="nil"/>
              <w:bottom w:val="single" w:sz="4" w:space="0" w:color="auto"/>
              <w:right w:val="single" w:sz="4" w:space="0" w:color="auto"/>
            </w:tcBorders>
            <w:shd w:val="clear" w:color="auto" w:fill="auto"/>
            <w:noWrap/>
            <w:vAlign w:val="center"/>
            <w:hideMark/>
          </w:tcPr>
          <w:p w14:paraId="1F27B6A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Клуб</w:t>
            </w:r>
          </w:p>
        </w:tc>
        <w:tc>
          <w:tcPr>
            <w:tcW w:w="606" w:type="dxa"/>
            <w:tcBorders>
              <w:top w:val="nil"/>
              <w:left w:val="nil"/>
              <w:bottom w:val="single" w:sz="4" w:space="0" w:color="auto"/>
              <w:right w:val="single" w:sz="4" w:space="0" w:color="auto"/>
            </w:tcBorders>
            <w:shd w:val="clear" w:color="auto" w:fill="auto"/>
            <w:noWrap/>
            <w:vAlign w:val="center"/>
            <w:hideMark/>
          </w:tcPr>
          <w:p w14:paraId="519762E9"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37BA659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04D8A070"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center"/>
            <w:hideMark/>
          </w:tcPr>
          <w:p w14:paraId="058F93D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center"/>
            <w:hideMark/>
          </w:tcPr>
          <w:p w14:paraId="7027B74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r>
      <w:tr w:rsidR="00661095" w:rsidRPr="00661095" w14:paraId="167C6074" w14:textId="77777777" w:rsidTr="00661095">
        <w:trPr>
          <w:cantSplit/>
          <w:trHeight w:val="660"/>
        </w:trPr>
        <w:tc>
          <w:tcPr>
            <w:tcW w:w="2263" w:type="dxa"/>
            <w:vMerge w:val="restart"/>
            <w:tcBorders>
              <w:top w:val="nil"/>
              <w:left w:val="single" w:sz="4" w:space="0" w:color="auto"/>
              <w:bottom w:val="single" w:sz="4" w:space="0" w:color="000000"/>
              <w:right w:val="single" w:sz="4" w:space="0" w:color="auto"/>
            </w:tcBorders>
            <w:shd w:val="clear" w:color="auto" w:fill="auto"/>
            <w:vAlign w:val="bottom"/>
            <w:hideMark/>
          </w:tcPr>
          <w:p w14:paraId="64835210" w14:textId="77777777" w:rsidR="00661095" w:rsidRPr="00661095" w:rsidRDefault="00661095" w:rsidP="00661095">
            <w:pPr>
              <w:widowControl/>
              <w:spacing w:after="0" w:line="240" w:lineRule="auto"/>
              <w:jc w:val="center"/>
              <w:rPr>
                <w:rFonts w:eastAsia="Times New Roman" w:cs="Calibri"/>
                <w:color w:val="000000"/>
                <w:lang w:val="ru-RU" w:eastAsia="ru-RU"/>
              </w:rPr>
            </w:pPr>
            <w:r w:rsidRPr="00661095">
              <w:rPr>
                <w:rFonts w:eastAsia="Times New Roman" w:cs="Calibri"/>
                <w:color w:val="000000"/>
                <w:lang w:val="ru-RU" w:eastAsia="ru-RU"/>
              </w:rPr>
              <w:t>Внеурочная деятельность по развитию личности</w:t>
            </w:r>
          </w:p>
        </w:tc>
        <w:tc>
          <w:tcPr>
            <w:tcW w:w="2544" w:type="dxa"/>
            <w:tcBorders>
              <w:top w:val="nil"/>
              <w:left w:val="nil"/>
              <w:bottom w:val="single" w:sz="4" w:space="0" w:color="auto"/>
              <w:right w:val="single" w:sz="4" w:space="0" w:color="auto"/>
            </w:tcBorders>
            <w:shd w:val="clear" w:color="auto" w:fill="auto"/>
            <w:noWrap/>
            <w:vAlign w:val="center"/>
            <w:hideMark/>
          </w:tcPr>
          <w:p w14:paraId="1CF010C6"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«В мире современных профессий«</w:t>
            </w:r>
          </w:p>
        </w:tc>
        <w:tc>
          <w:tcPr>
            <w:tcW w:w="2268" w:type="dxa"/>
            <w:tcBorders>
              <w:top w:val="nil"/>
              <w:left w:val="nil"/>
              <w:bottom w:val="single" w:sz="4" w:space="0" w:color="auto"/>
              <w:right w:val="single" w:sz="4" w:space="0" w:color="auto"/>
            </w:tcBorders>
            <w:shd w:val="clear" w:color="auto" w:fill="auto"/>
            <w:noWrap/>
            <w:vAlign w:val="center"/>
            <w:hideMark/>
          </w:tcPr>
          <w:p w14:paraId="40C0310E"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Профессиональные пробы</w:t>
            </w:r>
          </w:p>
        </w:tc>
        <w:tc>
          <w:tcPr>
            <w:tcW w:w="606" w:type="dxa"/>
            <w:tcBorders>
              <w:top w:val="nil"/>
              <w:left w:val="nil"/>
              <w:bottom w:val="single" w:sz="4" w:space="0" w:color="auto"/>
              <w:right w:val="single" w:sz="4" w:space="0" w:color="auto"/>
            </w:tcBorders>
            <w:shd w:val="clear" w:color="auto" w:fill="auto"/>
            <w:noWrap/>
            <w:vAlign w:val="center"/>
            <w:hideMark/>
          </w:tcPr>
          <w:p w14:paraId="2826B79C"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center"/>
            <w:hideMark/>
          </w:tcPr>
          <w:p w14:paraId="705EA71F"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center"/>
            <w:hideMark/>
          </w:tcPr>
          <w:p w14:paraId="7A3E4D1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center"/>
            <w:hideMark/>
          </w:tcPr>
          <w:p w14:paraId="43205CDF"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4B97B80B"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68B7731E" w14:textId="77777777" w:rsidTr="00661095">
        <w:trPr>
          <w:trHeight w:val="288"/>
        </w:trPr>
        <w:tc>
          <w:tcPr>
            <w:tcW w:w="2263" w:type="dxa"/>
            <w:vMerge/>
            <w:tcBorders>
              <w:top w:val="nil"/>
              <w:left w:val="single" w:sz="4" w:space="0" w:color="auto"/>
              <w:bottom w:val="single" w:sz="4" w:space="0" w:color="000000"/>
              <w:right w:val="single" w:sz="4" w:space="0" w:color="auto"/>
            </w:tcBorders>
            <w:vAlign w:val="center"/>
            <w:hideMark/>
          </w:tcPr>
          <w:p w14:paraId="3C8D0F8B"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bottom"/>
            <w:hideMark/>
          </w:tcPr>
          <w:p w14:paraId="0A9A1354"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«Я – волонтер»</w:t>
            </w:r>
          </w:p>
        </w:tc>
        <w:tc>
          <w:tcPr>
            <w:tcW w:w="2268" w:type="dxa"/>
            <w:tcBorders>
              <w:top w:val="nil"/>
              <w:left w:val="nil"/>
              <w:bottom w:val="single" w:sz="4" w:space="0" w:color="auto"/>
              <w:right w:val="single" w:sz="4" w:space="0" w:color="auto"/>
            </w:tcBorders>
            <w:shd w:val="clear" w:color="auto" w:fill="auto"/>
            <w:noWrap/>
            <w:vAlign w:val="bottom"/>
            <w:hideMark/>
          </w:tcPr>
          <w:p w14:paraId="53E42A19"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Клуб социальной практики</w:t>
            </w:r>
          </w:p>
        </w:tc>
        <w:tc>
          <w:tcPr>
            <w:tcW w:w="606" w:type="dxa"/>
            <w:tcBorders>
              <w:top w:val="nil"/>
              <w:left w:val="nil"/>
              <w:bottom w:val="single" w:sz="4" w:space="0" w:color="auto"/>
              <w:right w:val="single" w:sz="4" w:space="0" w:color="auto"/>
            </w:tcBorders>
            <w:shd w:val="clear" w:color="auto" w:fill="auto"/>
            <w:noWrap/>
            <w:vAlign w:val="bottom"/>
            <w:hideMark/>
          </w:tcPr>
          <w:p w14:paraId="732FDDD7"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0E5E7C5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59D5CDFB"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7A4BF9FC"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c>
          <w:tcPr>
            <w:tcW w:w="606" w:type="dxa"/>
            <w:tcBorders>
              <w:top w:val="nil"/>
              <w:left w:val="nil"/>
              <w:bottom w:val="single" w:sz="4" w:space="0" w:color="auto"/>
              <w:right w:val="single" w:sz="4" w:space="0" w:color="auto"/>
            </w:tcBorders>
            <w:shd w:val="clear" w:color="auto" w:fill="auto"/>
            <w:noWrap/>
            <w:vAlign w:val="bottom"/>
            <w:hideMark/>
          </w:tcPr>
          <w:p w14:paraId="4FC236A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w:t>
            </w:r>
          </w:p>
        </w:tc>
      </w:tr>
      <w:tr w:rsidR="00661095" w:rsidRPr="00661095" w14:paraId="3B68E1E4" w14:textId="77777777" w:rsidTr="00661095">
        <w:trPr>
          <w:cantSplit/>
          <w:trHeight w:val="576"/>
        </w:trPr>
        <w:tc>
          <w:tcPr>
            <w:tcW w:w="2263" w:type="dxa"/>
            <w:vMerge w:val="restart"/>
            <w:tcBorders>
              <w:top w:val="nil"/>
              <w:left w:val="single" w:sz="4" w:space="0" w:color="auto"/>
              <w:bottom w:val="single" w:sz="4" w:space="0" w:color="000000"/>
              <w:right w:val="single" w:sz="4" w:space="0" w:color="auto"/>
            </w:tcBorders>
            <w:shd w:val="clear" w:color="auto" w:fill="auto"/>
            <w:vAlign w:val="bottom"/>
            <w:hideMark/>
          </w:tcPr>
          <w:p w14:paraId="60C8268E" w14:textId="77777777" w:rsidR="00661095" w:rsidRPr="00661095" w:rsidRDefault="00661095" w:rsidP="00661095">
            <w:pPr>
              <w:widowControl/>
              <w:spacing w:after="0" w:line="240" w:lineRule="auto"/>
              <w:jc w:val="center"/>
              <w:rPr>
                <w:rFonts w:eastAsia="Times New Roman" w:cs="Calibri"/>
                <w:color w:val="000000"/>
                <w:lang w:val="ru-RU" w:eastAsia="ru-RU"/>
              </w:rPr>
            </w:pPr>
            <w:r w:rsidRPr="00661095">
              <w:rPr>
                <w:rFonts w:eastAsia="Times New Roman" w:cs="Calibri"/>
                <w:color w:val="000000"/>
                <w:lang w:val="ru-RU" w:eastAsia="ru-RU"/>
              </w:rPr>
              <w:t>Внеурочная деятельность по организации обеспечения учебной деятельности</w:t>
            </w:r>
          </w:p>
        </w:tc>
        <w:tc>
          <w:tcPr>
            <w:tcW w:w="2544" w:type="dxa"/>
            <w:tcBorders>
              <w:top w:val="nil"/>
              <w:left w:val="nil"/>
              <w:bottom w:val="single" w:sz="4" w:space="0" w:color="auto"/>
              <w:right w:val="single" w:sz="4" w:space="0" w:color="auto"/>
            </w:tcBorders>
            <w:shd w:val="clear" w:color="auto" w:fill="auto"/>
            <w:noWrap/>
            <w:vAlign w:val="center"/>
            <w:hideMark/>
          </w:tcPr>
          <w:p w14:paraId="797BFB8F"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«Разговоры о важном»</w:t>
            </w:r>
          </w:p>
        </w:tc>
        <w:tc>
          <w:tcPr>
            <w:tcW w:w="2268" w:type="dxa"/>
            <w:tcBorders>
              <w:top w:val="nil"/>
              <w:left w:val="nil"/>
              <w:bottom w:val="single" w:sz="4" w:space="0" w:color="auto"/>
              <w:right w:val="single" w:sz="4" w:space="0" w:color="auto"/>
            </w:tcBorders>
            <w:shd w:val="clear" w:color="auto" w:fill="auto"/>
            <w:noWrap/>
            <w:vAlign w:val="center"/>
            <w:hideMark/>
          </w:tcPr>
          <w:p w14:paraId="246EA552"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Классное собрание</w:t>
            </w:r>
          </w:p>
        </w:tc>
        <w:tc>
          <w:tcPr>
            <w:tcW w:w="606" w:type="dxa"/>
            <w:tcBorders>
              <w:top w:val="nil"/>
              <w:left w:val="nil"/>
              <w:bottom w:val="single" w:sz="4" w:space="0" w:color="auto"/>
              <w:right w:val="single" w:sz="4" w:space="0" w:color="auto"/>
            </w:tcBorders>
            <w:shd w:val="clear" w:color="auto" w:fill="auto"/>
            <w:noWrap/>
            <w:vAlign w:val="center"/>
            <w:hideMark/>
          </w:tcPr>
          <w:p w14:paraId="43C904B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11C7D195"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39BFEB77"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12B8FFC3"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center"/>
            <w:hideMark/>
          </w:tcPr>
          <w:p w14:paraId="5E3892E9"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0A98A65C" w14:textId="77777777" w:rsidTr="00661095">
        <w:trPr>
          <w:trHeight w:val="288"/>
        </w:trPr>
        <w:tc>
          <w:tcPr>
            <w:tcW w:w="2263" w:type="dxa"/>
            <w:vMerge/>
            <w:tcBorders>
              <w:top w:val="nil"/>
              <w:left w:val="single" w:sz="4" w:space="0" w:color="auto"/>
              <w:bottom w:val="single" w:sz="4" w:space="0" w:color="000000"/>
              <w:right w:val="single" w:sz="4" w:space="0" w:color="auto"/>
            </w:tcBorders>
            <w:vAlign w:val="center"/>
            <w:hideMark/>
          </w:tcPr>
          <w:p w14:paraId="41AEBB39" w14:textId="77777777" w:rsidR="00661095" w:rsidRPr="00661095" w:rsidRDefault="00661095" w:rsidP="00661095">
            <w:pPr>
              <w:widowControl/>
              <w:spacing w:after="0" w:line="240" w:lineRule="auto"/>
              <w:rPr>
                <w:rFonts w:eastAsia="Times New Roman" w:cs="Calibri"/>
                <w:color w:val="000000"/>
                <w:lang w:val="ru-RU" w:eastAsia="ru-RU"/>
              </w:rPr>
            </w:pPr>
          </w:p>
        </w:tc>
        <w:tc>
          <w:tcPr>
            <w:tcW w:w="2544" w:type="dxa"/>
            <w:tcBorders>
              <w:top w:val="nil"/>
              <w:left w:val="nil"/>
              <w:bottom w:val="single" w:sz="4" w:space="0" w:color="auto"/>
              <w:right w:val="single" w:sz="4" w:space="0" w:color="auto"/>
            </w:tcBorders>
            <w:shd w:val="clear" w:color="auto" w:fill="auto"/>
            <w:noWrap/>
            <w:vAlign w:val="bottom"/>
            <w:hideMark/>
          </w:tcPr>
          <w:p w14:paraId="675159E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Я - исследователь</w:t>
            </w:r>
          </w:p>
        </w:tc>
        <w:tc>
          <w:tcPr>
            <w:tcW w:w="2268" w:type="dxa"/>
            <w:tcBorders>
              <w:top w:val="nil"/>
              <w:left w:val="nil"/>
              <w:bottom w:val="single" w:sz="4" w:space="0" w:color="auto"/>
              <w:right w:val="single" w:sz="4" w:space="0" w:color="auto"/>
            </w:tcBorders>
            <w:shd w:val="clear" w:color="auto" w:fill="auto"/>
            <w:noWrap/>
            <w:vAlign w:val="bottom"/>
            <w:hideMark/>
          </w:tcPr>
          <w:p w14:paraId="36F3488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проект</w:t>
            </w:r>
          </w:p>
        </w:tc>
        <w:tc>
          <w:tcPr>
            <w:tcW w:w="606" w:type="dxa"/>
            <w:tcBorders>
              <w:top w:val="nil"/>
              <w:left w:val="nil"/>
              <w:bottom w:val="single" w:sz="4" w:space="0" w:color="auto"/>
              <w:right w:val="single" w:sz="4" w:space="0" w:color="auto"/>
            </w:tcBorders>
            <w:shd w:val="clear" w:color="auto" w:fill="auto"/>
            <w:noWrap/>
            <w:vAlign w:val="bottom"/>
            <w:hideMark/>
          </w:tcPr>
          <w:p w14:paraId="2E32AA81"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68C3DE91"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3D3E5A5C"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1C1D54AA"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c>
          <w:tcPr>
            <w:tcW w:w="606" w:type="dxa"/>
            <w:tcBorders>
              <w:top w:val="nil"/>
              <w:left w:val="nil"/>
              <w:bottom w:val="single" w:sz="4" w:space="0" w:color="auto"/>
              <w:right w:val="single" w:sz="4" w:space="0" w:color="auto"/>
            </w:tcBorders>
            <w:shd w:val="clear" w:color="auto" w:fill="auto"/>
            <w:noWrap/>
            <w:vAlign w:val="bottom"/>
            <w:hideMark/>
          </w:tcPr>
          <w:p w14:paraId="2C45BE0C"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w:t>
            </w:r>
          </w:p>
        </w:tc>
      </w:tr>
      <w:tr w:rsidR="00661095" w:rsidRPr="00661095" w14:paraId="7B61647E" w14:textId="77777777" w:rsidTr="00661095">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D32BC4A"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 </w:t>
            </w:r>
          </w:p>
        </w:tc>
        <w:tc>
          <w:tcPr>
            <w:tcW w:w="2544" w:type="dxa"/>
            <w:tcBorders>
              <w:top w:val="nil"/>
              <w:left w:val="nil"/>
              <w:bottom w:val="single" w:sz="4" w:space="0" w:color="auto"/>
              <w:right w:val="single" w:sz="4" w:space="0" w:color="auto"/>
            </w:tcBorders>
            <w:shd w:val="clear" w:color="auto" w:fill="auto"/>
            <w:noWrap/>
            <w:vAlign w:val="bottom"/>
            <w:hideMark/>
          </w:tcPr>
          <w:p w14:paraId="3E6E2472"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14:paraId="227900C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171FCA8E"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39AA7185"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5AD1BD2D"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3B535A9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07C71446"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r>
      <w:tr w:rsidR="00661095" w:rsidRPr="00661095" w14:paraId="441DEAC4" w14:textId="77777777" w:rsidTr="00661095">
        <w:trPr>
          <w:cantSplit/>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2593646"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Итого за неделю</w:t>
            </w:r>
          </w:p>
        </w:tc>
        <w:tc>
          <w:tcPr>
            <w:tcW w:w="2544" w:type="dxa"/>
            <w:tcBorders>
              <w:top w:val="nil"/>
              <w:left w:val="nil"/>
              <w:bottom w:val="single" w:sz="4" w:space="0" w:color="auto"/>
              <w:right w:val="single" w:sz="4" w:space="0" w:color="auto"/>
            </w:tcBorders>
            <w:shd w:val="clear" w:color="auto" w:fill="auto"/>
            <w:noWrap/>
            <w:vAlign w:val="bottom"/>
            <w:hideMark/>
          </w:tcPr>
          <w:p w14:paraId="1384090E"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10</w:t>
            </w:r>
          </w:p>
        </w:tc>
        <w:tc>
          <w:tcPr>
            <w:tcW w:w="2268" w:type="dxa"/>
            <w:tcBorders>
              <w:top w:val="nil"/>
              <w:left w:val="nil"/>
              <w:bottom w:val="single" w:sz="4" w:space="0" w:color="auto"/>
              <w:right w:val="single" w:sz="4" w:space="0" w:color="auto"/>
            </w:tcBorders>
            <w:shd w:val="clear" w:color="auto" w:fill="auto"/>
            <w:noWrap/>
            <w:vAlign w:val="bottom"/>
            <w:hideMark/>
          </w:tcPr>
          <w:p w14:paraId="4B5C0799"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10</w:t>
            </w:r>
          </w:p>
        </w:tc>
        <w:tc>
          <w:tcPr>
            <w:tcW w:w="606" w:type="dxa"/>
            <w:tcBorders>
              <w:top w:val="nil"/>
              <w:left w:val="nil"/>
              <w:bottom w:val="single" w:sz="4" w:space="0" w:color="auto"/>
              <w:right w:val="single" w:sz="4" w:space="0" w:color="auto"/>
            </w:tcBorders>
            <w:shd w:val="clear" w:color="auto" w:fill="auto"/>
            <w:noWrap/>
            <w:vAlign w:val="bottom"/>
            <w:hideMark/>
          </w:tcPr>
          <w:p w14:paraId="249C4430"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10</w:t>
            </w:r>
          </w:p>
        </w:tc>
        <w:tc>
          <w:tcPr>
            <w:tcW w:w="606" w:type="dxa"/>
            <w:tcBorders>
              <w:top w:val="nil"/>
              <w:left w:val="nil"/>
              <w:bottom w:val="single" w:sz="4" w:space="0" w:color="auto"/>
              <w:right w:val="single" w:sz="4" w:space="0" w:color="auto"/>
            </w:tcBorders>
            <w:shd w:val="clear" w:color="auto" w:fill="auto"/>
            <w:noWrap/>
            <w:vAlign w:val="bottom"/>
            <w:hideMark/>
          </w:tcPr>
          <w:p w14:paraId="19F0A37B"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10</w:t>
            </w:r>
          </w:p>
        </w:tc>
        <w:tc>
          <w:tcPr>
            <w:tcW w:w="606" w:type="dxa"/>
            <w:tcBorders>
              <w:top w:val="nil"/>
              <w:left w:val="nil"/>
              <w:bottom w:val="single" w:sz="4" w:space="0" w:color="auto"/>
              <w:right w:val="single" w:sz="4" w:space="0" w:color="auto"/>
            </w:tcBorders>
            <w:shd w:val="clear" w:color="auto" w:fill="auto"/>
            <w:noWrap/>
            <w:vAlign w:val="bottom"/>
            <w:hideMark/>
          </w:tcPr>
          <w:p w14:paraId="3FBC6872"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10</w:t>
            </w:r>
          </w:p>
        </w:tc>
        <w:tc>
          <w:tcPr>
            <w:tcW w:w="606" w:type="dxa"/>
            <w:tcBorders>
              <w:top w:val="nil"/>
              <w:left w:val="nil"/>
              <w:bottom w:val="single" w:sz="4" w:space="0" w:color="auto"/>
              <w:right w:val="single" w:sz="4" w:space="0" w:color="auto"/>
            </w:tcBorders>
            <w:shd w:val="clear" w:color="auto" w:fill="auto"/>
            <w:noWrap/>
            <w:vAlign w:val="bottom"/>
            <w:hideMark/>
          </w:tcPr>
          <w:p w14:paraId="39FFB12F"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213D34C3"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r>
      <w:tr w:rsidR="00661095" w:rsidRPr="00661095" w14:paraId="52CBFA3A" w14:textId="77777777" w:rsidTr="00661095">
        <w:trPr>
          <w:cantSplit/>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AC43772"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eastAsia="ru-RU"/>
              </w:rPr>
              <w:t>Итого за учебный год</w:t>
            </w:r>
          </w:p>
        </w:tc>
        <w:tc>
          <w:tcPr>
            <w:tcW w:w="2544" w:type="dxa"/>
            <w:tcBorders>
              <w:top w:val="nil"/>
              <w:left w:val="nil"/>
              <w:bottom w:val="single" w:sz="4" w:space="0" w:color="auto"/>
              <w:right w:val="single" w:sz="4" w:space="0" w:color="auto"/>
            </w:tcBorders>
            <w:shd w:val="clear" w:color="auto" w:fill="auto"/>
            <w:noWrap/>
            <w:vAlign w:val="bottom"/>
            <w:hideMark/>
          </w:tcPr>
          <w:p w14:paraId="648FECE0"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350</w:t>
            </w:r>
          </w:p>
        </w:tc>
        <w:tc>
          <w:tcPr>
            <w:tcW w:w="2268" w:type="dxa"/>
            <w:tcBorders>
              <w:top w:val="nil"/>
              <w:left w:val="nil"/>
              <w:bottom w:val="single" w:sz="4" w:space="0" w:color="auto"/>
              <w:right w:val="single" w:sz="4" w:space="0" w:color="auto"/>
            </w:tcBorders>
            <w:shd w:val="clear" w:color="auto" w:fill="auto"/>
            <w:noWrap/>
            <w:vAlign w:val="bottom"/>
            <w:hideMark/>
          </w:tcPr>
          <w:p w14:paraId="007F2CC3"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lastRenderedPageBreak/>
              <w:t>350</w:t>
            </w:r>
          </w:p>
        </w:tc>
        <w:tc>
          <w:tcPr>
            <w:tcW w:w="606" w:type="dxa"/>
            <w:tcBorders>
              <w:top w:val="nil"/>
              <w:left w:val="nil"/>
              <w:bottom w:val="single" w:sz="4" w:space="0" w:color="auto"/>
              <w:right w:val="single" w:sz="4" w:space="0" w:color="auto"/>
            </w:tcBorders>
            <w:shd w:val="clear" w:color="auto" w:fill="auto"/>
            <w:noWrap/>
            <w:vAlign w:val="bottom"/>
            <w:hideMark/>
          </w:tcPr>
          <w:p w14:paraId="29E4F115"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350</w:t>
            </w:r>
          </w:p>
        </w:tc>
        <w:tc>
          <w:tcPr>
            <w:tcW w:w="606" w:type="dxa"/>
            <w:tcBorders>
              <w:top w:val="nil"/>
              <w:left w:val="nil"/>
              <w:bottom w:val="single" w:sz="4" w:space="0" w:color="auto"/>
              <w:right w:val="single" w:sz="4" w:space="0" w:color="auto"/>
            </w:tcBorders>
            <w:shd w:val="clear" w:color="auto" w:fill="auto"/>
            <w:noWrap/>
            <w:vAlign w:val="bottom"/>
            <w:hideMark/>
          </w:tcPr>
          <w:p w14:paraId="4F018DF8"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350</w:t>
            </w:r>
          </w:p>
        </w:tc>
        <w:tc>
          <w:tcPr>
            <w:tcW w:w="606" w:type="dxa"/>
            <w:tcBorders>
              <w:top w:val="nil"/>
              <w:left w:val="nil"/>
              <w:bottom w:val="single" w:sz="4" w:space="0" w:color="auto"/>
              <w:right w:val="single" w:sz="4" w:space="0" w:color="auto"/>
            </w:tcBorders>
            <w:shd w:val="clear" w:color="auto" w:fill="auto"/>
            <w:noWrap/>
            <w:vAlign w:val="bottom"/>
            <w:hideMark/>
          </w:tcPr>
          <w:p w14:paraId="09B0322F"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340</w:t>
            </w:r>
          </w:p>
        </w:tc>
        <w:tc>
          <w:tcPr>
            <w:tcW w:w="606" w:type="dxa"/>
            <w:tcBorders>
              <w:top w:val="nil"/>
              <w:left w:val="nil"/>
              <w:bottom w:val="single" w:sz="4" w:space="0" w:color="auto"/>
              <w:right w:val="single" w:sz="4" w:space="0" w:color="auto"/>
            </w:tcBorders>
            <w:shd w:val="clear" w:color="auto" w:fill="auto"/>
            <w:noWrap/>
            <w:vAlign w:val="bottom"/>
            <w:hideMark/>
          </w:tcPr>
          <w:p w14:paraId="4781F104"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5F080C47"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r>
      <w:tr w:rsidR="00661095" w:rsidRPr="00661095" w14:paraId="38D23B95" w14:textId="77777777" w:rsidTr="00661095">
        <w:trPr>
          <w:cantSplit/>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64B5543"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Итого на уровень образования</w:t>
            </w:r>
          </w:p>
        </w:tc>
        <w:tc>
          <w:tcPr>
            <w:tcW w:w="2544" w:type="dxa"/>
            <w:tcBorders>
              <w:top w:val="nil"/>
              <w:left w:val="nil"/>
              <w:bottom w:val="single" w:sz="4" w:space="0" w:color="auto"/>
              <w:right w:val="single" w:sz="4" w:space="0" w:color="auto"/>
            </w:tcBorders>
            <w:shd w:val="clear" w:color="auto" w:fill="auto"/>
            <w:noWrap/>
            <w:vAlign w:val="bottom"/>
            <w:hideMark/>
          </w:tcPr>
          <w:p w14:paraId="4312F582" w14:textId="77777777" w:rsidR="00661095" w:rsidRPr="00661095" w:rsidRDefault="00661095" w:rsidP="00661095">
            <w:pPr>
              <w:widowControl/>
              <w:spacing w:after="0" w:line="240" w:lineRule="auto"/>
              <w:jc w:val="right"/>
              <w:rPr>
                <w:rFonts w:eastAsia="Times New Roman" w:cs="Calibri"/>
                <w:color w:val="000000"/>
                <w:lang w:val="ru-RU" w:eastAsia="ru-RU"/>
              </w:rPr>
            </w:pPr>
            <w:r w:rsidRPr="00661095">
              <w:rPr>
                <w:rFonts w:eastAsia="Times New Roman" w:cs="Calibri"/>
                <w:color w:val="000000"/>
                <w:lang w:eastAsia="ru-RU"/>
              </w:rPr>
              <w:t>1740</w:t>
            </w:r>
          </w:p>
        </w:tc>
        <w:tc>
          <w:tcPr>
            <w:tcW w:w="2268" w:type="dxa"/>
            <w:tcBorders>
              <w:top w:val="nil"/>
              <w:left w:val="nil"/>
              <w:bottom w:val="single" w:sz="4" w:space="0" w:color="auto"/>
              <w:right w:val="single" w:sz="4" w:space="0" w:color="auto"/>
            </w:tcBorders>
            <w:shd w:val="clear" w:color="auto" w:fill="auto"/>
            <w:noWrap/>
            <w:vAlign w:val="bottom"/>
            <w:hideMark/>
          </w:tcPr>
          <w:p w14:paraId="496153F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35DF1F7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4BC71848"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2FFB6C42"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5B74DB3E"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c>
          <w:tcPr>
            <w:tcW w:w="606" w:type="dxa"/>
            <w:tcBorders>
              <w:top w:val="nil"/>
              <w:left w:val="nil"/>
              <w:bottom w:val="single" w:sz="4" w:space="0" w:color="auto"/>
              <w:right w:val="single" w:sz="4" w:space="0" w:color="auto"/>
            </w:tcBorders>
            <w:shd w:val="clear" w:color="auto" w:fill="auto"/>
            <w:noWrap/>
            <w:vAlign w:val="bottom"/>
            <w:hideMark/>
          </w:tcPr>
          <w:p w14:paraId="2D0BCD5D" w14:textId="77777777" w:rsidR="00661095" w:rsidRPr="00661095" w:rsidRDefault="00661095" w:rsidP="00661095">
            <w:pPr>
              <w:widowControl/>
              <w:spacing w:after="0" w:line="240" w:lineRule="auto"/>
              <w:rPr>
                <w:rFonts w:eastAsia="Times New Roman" w:cs="Calibri"/>
                <w:color w:val="000000"/>
                <w:lang w:val="ru-RU" w:eastAsia="ru-RU"/>
              </w:rPr>
            </w:pPr>
            <w:r w:rsidRPr="00661095">
              <w:rPr>
                <w:rFonts w:eastAsia="Times New Roman" w:cs="Calibri"/>
                <w:color w:val="000000"/>
                <w:lang w:val="ru-RU" w:eastAsia="ru-RU"/>
              </w:rPr>
              <w:t> </w:t>
            </w:r>
          </w:p>
        </w:tc>
      </w:tr>
    </w:tbl>
    <w:p w14:paraId="0CC77BE7" w14:textId="70E22E4F" w:rsidR="005F3204" w:rsidRPr="005F3204" w:rsidRDefault="00661095" w:rsidP="005F3204">
      <w:pPr>
        <w:spacing w:after="0" w:line="360" w:lineRule="auto"/>
        <w:ind w:firstLine="709"/>
        <w:jc w:val="both"/>
        <w:rPr>
          <w:rFonts w:ascii="Times New Roman" w:eastAsia="SchoolBookSanPin" w:hAnsi="Times New Roman"/>
          <w:sz w:val="24"/>
          <w:szCs w:val="24"/>
          <w:lang w:val="ru-RU"/>
        </w:rPr>
      </w:pPr>
      <w:r>
        <w:rPr>
          <w:rFonts w:ascii="Calibri Light" w:eastAsia="Times New Roman" w:hAnsi="Calibri Light" w:cs="Calibri Light"/>
          <w:b/>
          <w:color w:val="000000"/>
          <w:sz w:val="24"/>
          <w:szCs w:val="24"/>
        </w:rPr>
        <w:fldChar w:fldCharType="end"/>
      </w:r>
    </w:p>
    <w:p w14:paraId="5BE9009E" w14:textId="77777777" w:rsidR="005F3204" w:rsidRPr="005F3204" w:rsidRDefault="005F3204" w:rsidP="005F3204">
      <w:pPr>
        <w:spacing w:after="0" w:line="360" w:lineRule="auto"/>
        <w:ind w:firstLine="709"/>
        <w:jc w:val="both"/>
        <w:rPr>
          <w:rFonts w:ascii="Times New Roman" w:eastAsia="SchoolBookSanPin" w:hAnsi="Times New Roman"/>
          <w:sz w:val="24"/>
          <w:szCs w:val="24"/>
          <w:lang w:val="ru-RU"/>
        </w:rPr>
      </w:pPr>
    </w:p>
    <w:p w14:paraId="14C993FA" w14:textId="77777777" w:rsidR="005F3204" w:rsidRPr="005F3204" w:rsidRDefault="005F3204" w:rsidP="005F3204"/>
    <w:p w14:paraId="143EAAD9" w14:textId="77777777" w:rsidR="005F3204" w:rsidRPr="005F3204" w:rsidRDefault="005F3204" w:rsidP="005F3204"/>
    <w:p w14:paraId="1E82E457" w14:textId="77777777" w:rsidR="005164B6" w:rsidRDefault="005164B6" w:rsidP="005164B6">
      <w:pPr>
        <w:spacing w:after="0" w:line="360" w:lineRule="auto"/>
        <w:ind w:firstLine="709"/>
        <w:jc w:val="both"/>
        <w:rPr>
          <w:rFonts w:ascii="Times New Roman" w:eastAsia="SchoolBookSanPin" w:hAnsi="Times New Roman"/>
          <w:sz w:val="24"/>
          <w:szCs w:val="24"/>
          <w:lang w:val="ru-RU"/>
        </w:rPr>
      </w:pPr>
    </w:p>
    <w:p w14:paraId="1E7E9428" w14:textId="77777777" w:rsidR="005164B6" w:rsidRPr="00B36888" w:rsidRDefault="005164B6" w:rsidP="005164B6">
      <w:pPr>
        <w:spacing w:after="0" w:line="360" w:lineRule="auto"/>
        <w:ind w:firstLine="709"/>
        <w:jc w:val="both"/>
        <w:rPr>
          <w:rFonts w:ascii="Times New Roman" w:eastAsia="SchoolBookSanPin" w:hAnsi="Times New Roman"/>
          <w:sz w:val="24"/>
          <w:szCs w:val="24"/>
          <w:lang w:val="ru-RU"/>
        </w:rPr>
      </w:pPr>
    </w:p>
    <w:p w14:paraId="79067EFF" w14:textId="77777777" w:rsidR="005164B6" w:rsidRPr="008D223A" w:rsidRDefault="005164B6" w:rsidP="008A1659">
      <w:pPr>
        <w:pStyle w:val="20"/>
        <w:rPr>
          <w:rStyle w:val="Zag11"/>
        </w:rPr>
      </w:pPr>
      <w:r w:rsidRPr="008D223A">
        <w:rPr>
          <w:rStyle w:val="Zag11"/>
        </w:rPr>
        <w:t xml:space="preserve"> </w:t>
      </w:r>
      <w:bookmarkStart w:id="187" w:name="_Toc148020234"/>
      <w:r w:rsidRPr="008D223A">
        <w:rPr>
          <w:rStyle w:val="Zag11"/>
        </w:rPr>
        <w:t>КАЛЕНДАРНЫЙ ПЛАН ВОСПИТАТЕЛЬНОЙ РАБОТЫ..</w:t>
      </w:r>
      <w:bookmarkEnd w:id="187"/>
    </w:p>
    <w:p w14:paraId="0942ECE2" w14:textId="3C3F1474" w:rsidR="005164B6" w:rsidRPr="000B0FE7" w:rsidRDefault="005164B6" w:rsidP="000B0FE7">
      <w:pPr>
        <w:spacing w:after="0" w:line="360" w:lineRule="auto"/>
        <w:ind w:firstLine="709"/>
        <w:jc w:val="both"/>
        <w:rPr>
          <w:rFonts w:ascii="Times New Roman" w:eastAsia="SchoolBookSanPin" w:hAnsi="Times New Roman"/>
          <w:sz w:val="28"/>
          <w:szCs w:val="28"/>
          <w:lang w:val="ru-RU"/>
        </w:rPr>
      </w:pPr>
      <w:r w:rsidRPr="000B0FE7">
        <w:rPr>
          <w:rFonts w:ascii="Times New Roman" w:eastAsia="SchoolBookSanPin" w:hAnsi="Times New Roman"/>
          <w:sz w:val="28"/>
          <w:szCs w:val="28"/>
          <w:lang w:val="ru-RU"/>
        </w:rPr>
        <w:t>Календарный</w:t>
      </w:r>
      <w:r w:rsidRPr="000B0FE7">
        <w:rPr>
          <w:rFonts w:ascii="Times New Roman" w:eastAsia="SchoolBookSanPin" w:hAnsi="Times New Roman"/>
          <w:b/>
          <w:sz w:val="28"/>
          <w:szCs w:val="28"/>
          <w:lang w:val="ru-RU"/>
        </w:rPr>
        <w:t xml:space="preserve"> план воспитательной работы разработан на основе федерального плана воспитательной работы и содержит все мероприятия федерального плана</w:t>
      </w:r>
      <w:r w:rsidR="00661095">
        <w:rPr>
          <w:rFonts w:ascii="Times New Roman" w:eastAsia="SchoolBookSanPin" w:hAnsi="Times New Roman"/>
          <w:b/>
          <w:sz w:val="28"/>
          <w:szCs w:val="28"/>
          <w:lang w:val="ru-RU"/>
        </w:rPr>
        <w:t xml:space="preserve"> </w:t>
      </w:r>
      <w:r w:rsidRPr="000B0FE7">
        <w:rPr>
          <w:rFonts w:ascii="Times New Roman" w:eastAsia="SchoolBookSanPin" w:hAnsi="Times New Roman"/>
          <w:sz w:val="28"/>
          <w:szCs w:val="28"/>
          <w:lang w:val="ru-RU"/>
        </w:rPr>
        <w:t xml:space="preserve">Федеральный календарный план воспитательной работы является единым для образовательных организаций. </w:t>
      </w:r>
    </w:p>
    <w:p w14:paraId="67865179" w14:textId="77777777" w:rsidR="005164B6" w:rsidRPr="000B0FE7" w:rsidRDefault="005164B6" w:rsidP="005164B6">
      <w:pPr>
        <w:spacing w:after="0" w:line="360" w:lineRule="auto"/>
        <w:ind w:firstLine="709"/>
        <w:jc w:val="both"/>
        <w:rPr>
          <w:rFonts w:ascii="Times New Roman" w:eastAsia="SchoolBookSanPin" w:hAnsi="Times New Roman"/>
          <w:sz w:val="28"/>
          <w:szCs w:val="28"/>
          <w:lang w:val="ru-RU"/>
        </w:rPr>
      </w:pPr>
      <w:r w:rsidRPr="000B0FE7">
        <w:rPr>
          <w:rFonts w:ascii="Times New Roman" w:eastAsia="SchoolBookSanPin" w:hAnsi="Times New Roman"/>
          <w:sz w:val="28"/>
          <w:szCs w:val="28"/>
          <w:lang w:val="ru-RU"/>
        </w:rPr>
        <w:t xml:space="preserve">Федеральный календарный план воспитательной работы может быть реализован в рамках урочной и внеурочной деятельности. </w:t>
      </w:r>
    </w:p>
    <w:p w14:paraId="71473C64" w14:textId="77777777" w:rsidR="00134744" w:rsidRPr="000B0FE7" w:rsidRDefault="00134744" w:rsidP="00E87D47">
      <w:pPr>
        <w:spacing w:after="0" w:line="360" w:lineRule="auto"/>
        <w:ind w:firstLine="709"/>
        <w:jc w:val="both"/>
        <w:rPr>
          <w:rFonts w:ascii="Times New Roman" w:eastAsia="SchoolBookSanPin" w:hAnsi="Times New Roman"/>
          <w:sz w:val="28"/>
          <w:szCs w:val="28"/>
          <w:lang w:val="ru-RU"/>
        </w:rPr>
      </w:pPr>
      <w:r w:rsidRPr="000B0FE7">
        <w:rPr>
          <w:rFonts w:ascii="Times New Roman" w:eastAsia="SchoolBookSanPin" w:hAnsi="Times New Roman"/>
          <w:sz w:val="28"/>
          <w:szCs w:val="28"/>
          <w:lang w:val="ru-RU"/>
        </w:rPr>
        <w:t>Сентябрь:</w:t>
      </w:r>
    </w:p>
    <w:p w14:paraId="54E4AA09"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14:paraId="635BEFB6"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14:paraId="59080E27"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14:paraId="2513E3BC" w14:textId="77777777"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14:paraId="0714568D"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14:paraId="32491BFE"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14:paraId="39C39EAA"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14:paraId="20AAACDC"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14:paraId="4EB64A3D"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14:paraId="424AE997"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14:paraId="4EF0211E"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14:paraId="6D335EE0"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14:paraId="66CBB58D"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14:paraId="3000DDEE"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14:paraId="2C4EC908"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14:paraId="6582FC04"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14:paraId="6D0B0390"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14:paraId="5A948A8C"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14:paraId="0F93F19B"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w:t>
      </w:r>
      <w:r w:rsidRPr="00CA4934">
        <w:rPr>
          <w:rFonts w:ascii="Times New Roman" w:eastAsia="SchoolBookSanPin" w:hAnsi="Times New Roman"/>
          <w:sz w:val="28"/>
          <w:szCs w:val="28"/>
          <w:lang w:val="ru-RU"/>
        </w:rPr>
        <w:lastRenderedPageBreak/>
        <w:t>ев Отечества;</w:t>
      </w:r>
    </w:p>
    <w:p w14:paraId="39A88B7E"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14:paraId="11FC45DB"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14:paraId="16109750"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14:paraId="158986BF"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14:paraId="58030715"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14:paraId="0733853A"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14:paraId="5E8AB851"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14:paraId="0ACDE8C0"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14:paraId="1866C1C1"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14:paraId="3923BED6"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14:paraId="2B5CFAA6"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14:paraId="29088327"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14:paraId="469C48A2"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14:paraId="749B440B"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14:paraId="038E47FF"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14:paraId="046CA7A1" w14:textId="77777777"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14:paraId="5767827C" w14:textId="77777777"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14:paraId="3905B553"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14:paraId="2B0A08AC"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14:paraId="3AFB67F4"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14:paraId="59CFE1B1"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14:paraId="17122C47"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14:paraId="2F3965A1"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14:paraId="47FC900E"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июня: </w:t>
      </w:r>
      <w:r w:rsidRPr="00CA4934">
        <w:rPr>
          <w:rFonts w:ascii="Times New Roman" w:eastAsia="SchoolBookSanPin" w:hAnsi="Times New Roman"/>
          <w:sz w:val="28"/>
          <w:szCs w:val="28"/>
          <w:lang w:val="ru-RU"/>
        </w:rPr>
        <w:lastRenderedPageBreak/>
        <w:t>День защиты детей;</w:t>
      </w:r>
    </w:p>
    <w:p w14:paraId="3F2F3643"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14:paraId="114185A1"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14:paraId="19B02A70"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14:paraId="1658BFF7"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14:paraId="65C91FD3"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14:paraId="6FD6CB39"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14:paraId="1E3F474A"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14:paraId="7C9EA5D7" w14:textId="77777777"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14:paraId="6D4D1FA4" w14:textId="77777777"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14:paraId="42C3BE34" w14:textId="77777777" w:rsidR="00134744" w:rsidRDefault="00134744" w:rsidP="00E87D47">
      <w:pPr>
        <w:spacing w:after="0" w:line="360" w:lineRule="auto"/>
        <w:ind w:firstLine="709"/>
        <w:jc w:val="both"/>
        <w:rPr>
          <w:rFonts w:ascii="Times New Roman" w:eastAsia="SchoolBookSanPin" w:hAnsi="Times New Roman"/>
          <w:sz w:val="28"/>
          <w:szCs w:val="28"/>
          <w:lang w:val="ru-RU"/>
        </w:rPr>
      </w:pPr>
      <w:r w:rsidRPr="008A1659">
        <w:rPr>
          <w:rFonts w:ascii="Times New Roman" w:eastAsia="SchoolBookSanPin" w:hAnsi="Times New Roman"/>
          <w:sz w:val="28"/>
          <w:szCs w:val="28"/>
          <w:lang w:val="ru-RU"/>
        </w:rPr>
        <w:t>27 августа: День российского кино.</w:t>
      </w:r>
    </w:p>
    <w:p w14:paraId="6A64B2D2" w14:textId="77777777" w:rsidR="008A1659" w:rsidRPr="008A1659" w:rsidRDefault="008A1659" w:rsidP="00E87D47">
      <w:pPr>
        <w:spacing w:after="0" w:line="360" w:lineRule="auto"/>
        <w:ind w:firstLine="709"/>
        <w:jc w:val="both"/>
        <w:rPr>
          <w:rFonts w:ascii="Times New Roman" w:eastAsia="SchoolBookSanPin" w:hAnsi="Times New Roman"/>
          <w:sz w:val="28"/>
          <w:szCs w:val="28"/>
          <w:lang w:val="ru-RU"/>
        </w:rPr>
      </w:pPr>
    </w:p>
    <w:p w14:paraId="342D0BA4" w14:textId="18F9419B" w:rsidR="008A1659" w:rsidRPr="008A1659" w:rsidRDefault="008A1659" w:rsidP="008A1659">
      <w:pPr>
        <w:pStyle w:val="20"/>
        <w:rPr>
          <w:rStyle w:val="Zag11"/>
          <w:rFonts w:eastAsia="Times New Roman"/>
          <w:caps/>
          <w:lang w:val="ru-RU"/>
        </w:rPr>
      </w:pPr>
      <w:bookmarkStart w:id="188" w:name="_Toc148020235"/>
      <w:bookmarkEnd w:id="18"/>
      <w:r w:rsidRPr="008A1659">
        <w:rPr>
          <w:rStyle w:val="Zag11"/>
          <w:caps/>
        </w:rPr>
        <w:t>ХАРАКТЕРИСТИКА УСЛОВИЙ РЕАЛИЗАЦИИ ПРОГРАММЫ ООО</w:t>
      </w:r>
      <w:bookmarkEnd w:id="188"/>
    </w:p>
    <w:p w14:paraId="3F2454E4" w14:textId="77777777" w:rsidR="000B0FE7" w:rsidRPr="008A1659" w:rsidRDefault="000B0FE7" w:rsidP="008A1659">
      <w:pPr>
        <w:ind w:firstLine="709"/>
        <w:jc w:val="both"/>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Систем</w:t>
      </w:r>
      <w:r w:rsidR="00E57D1E">
        <w:rPr>
          <w:rFonts w:ascii="Times New Roman" w:eastAsia="Times New Roman" w:hAnsi="Times New Roman"/>
          <w:b/>
          <w:sz w:val="28"/>
          <w:szCs w:val="28"/>
          <w:lang w:val="ru-RU"/>
        </w:rPr>
        <w:t>а условий реализации программы О</w:t>
      </w:r>
      <w:r w:rsidRPr="008A1659">
        <w:rPr>
          <w:rFonts w:ascii="Times New Roman" w:eastAsia="Times New Roman" w:hAnsi="Times New Roman"/>
          <w:b/>
          <w:sz w:val="28"/>
          <w:szCs w:val="28"/>
          <w:lang w:val="ru-RU"/>
        </w:rPr>
        <w:t>ОО, созданная в образовательной организации, направлена на:</w:t>
      </w:r>
    </w:p>
    <w:p w14:paraId="6FD97F26"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достижение обучающимися планируемых результатов освоения программы начального общего образования, в т.ч. адаптированной;</w:t>
      </w:r>
    </w:p>
    <w:p w14:paraId="05EFCA39"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B2D9218"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7E4A950E"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0E454156"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11E82E7A"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134BB492"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включение обучающихся в процессы преобразования социально</w:t>
      </w:r>
      <w:r w:rsidRPr="008A1659">
        <w:rPr>
          <w:rFonts w:ascii="Times New Roman" w:eastAsia="Times New Roman" w:hAnsi="Times New Roman"/>
          <w:sz w:val="28"/>
          <w:szCs w:val="28"/>
          <w:lang w:val="ru-RU"/>
        </w:rPr>
        <w:lastRenderedPageBreak/>
        <w:t>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A5B0BFF"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1E80FFF"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14:paraId="6EBAAC16"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0A68AAFA"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6C73EA58"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5F234A5"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27DA6F64" w14:textId="77777777"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При реализации насто</w:t>
      </w:r>
      <w:r w:rsidR="00E57D1E">
        <w:rPr>
          <w:rFonts w:ascii="Times New Roman" w:eastAsia="Times New Roman" w:hAnsi="Times New Roman"/>
          <w:sz w:val="28"/>
          <w:szCs w:val="28"/>
          <w:lang w:val="ru-RU"/>
        </w:rPr>
        <w:t>ящей образовательной программы О</w:t>
      </w:r>
      <w:r w:rsidRPr="008A1659">
        <w:rPr>
          <w:rFonts w:ascii="Times New Roman" w:eastAsia="Times New Roman" w:hAnsi="Times New Roman"/>
          <w:sz w:val="28"/>
          <w:szCs w:val="28"/>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3ED2BF7E" w14:textId="77777777" w:rsidR="00661095" w:rsidRDefault="00661095" w:rsidP="000B0FE7">
      <w:pPr>
        <w:ind w:firstLine="709"/>
        <w:rPr>
          <w:rFonts w:ascii="Times New Roman" w:eastAsia="Times New Roman" w:hAnsi="Times New Roman"/>
          <w:color w:val="FF0000"/>
          <w:sz w:val="28"/>
          <w:szCs w:val="28"/>
          <w:lang w:val="ru-RU"/>
        </w:rPr>
      </w:pPr>
    </w:p>
    <w:p w14:paraId="3609146C" w14:textId="5BA8D262" w:rsidR="00661095" w:rsidRDefault="00661095" w:rsidP="005E2F82">
      <w:pPr>
        <w:pStyle w:val="3"/>
      </w:pPr>
      <w:bookmarkStart w:id="189" w:name="_Toc148020236"/>
      <w:r w:rsidRPr="00661095">
        <w:t>КАДРОВЫЕ УСЛОВИЯ РЕАЛИЗАЦИИ ООП ООО</w:t>
      </w:r>
      <w:bookmarkEnd w:id="189"/>
    </w:p>
    <w:p w14:paraId="4C8A5838"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 xml:space="preserve">Частное учреждение Общеобразовательная организация «Православная гимназия имени Аксо Колиева» укомплектовано кадрами, имеющими необходимую квалификацию для решения задач, определённых ООП НОО, способными к инновационной профессиональной деятельности.                                                                   </w:t>
      </w:r>
    </w:p>
    <w:p w14:paraId="72672FA9" w14:textId="17DB556B"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w:t>
      </w:r>
      <w:r w:rsidRPr="00BD2354">
        <w:rPr>
          <w:rFonts w:ascii="Times New Roman" w:hAnsi="Times New Roman"/>
          <w:sz w:val="28"/>
          <w:szCs w:val="28"/>
          <w:lang w:val="x-none"/>
        </w:rPr>
        <w:lastRenderedPageBreak/>
        <w:t xml:space="preserve">омпетентности работников Гимназии служат квалификационные </w:t>
      </w:r>
      <w:r w:rsidRPr="00BD2354">
        <w:rPr>
          <w:rFonts w:ascii="Times New Roman" w:hAnsi="Times New Roman"/>
          <w:sz w:val="28"/>
          <w:szCs w:val="28"/>
          <w:lang w:val="x-none"/>
        </w:rPr>
        <w:tab/>
        <w:t xml:space="preserve">характеристики, </w:t>
      </w:r>
      <w:r w:rsidRPr="00BD2354">
        <w:rPr>
          <w:rFonts w:ascii="Times New Roman" w:hAnsi="Times New Roman"/>
          <w:sz w:val="28"/>
          <w:szCs w:val="28"/>
          <w:lang w:val="x-none"/>
        </w:rPr>
        <w:tab/>
        <w:t xml:space="preserve">представленные </w:t>
      </w:r>
      <w:r w:rsidRPr="00BD2354">
        <w:rPr>
          <w:rFonts w:ascii="Times New Roman" w:hAnsi="Times New Roman"/>
          <w:sz w:val="28"/>
          <w:szCs w:val="28"/>
          <w:lang w:val="x-none"/>
        </w:rPr>
        <w:tab/>
        <w:t xml:space="preserve">в </w:t>
      </w:r>
      <w:r w:rsidRPr="00BD2354">
        <w:rPr>
          <w:rFonts w:ascii="Times New Roman" w:hAnsi="Times New Roman"/>
          <w:sz w:val="28"/>
          <w:szCs w:val="28"/>
          <w:lang w:val="x-none"/>
        </w:rPr>
        <w:tab/>
        <w:t xml:space="preserve">Едином </w:t>
      </w:r>
      <w:r w:rsidRPr="00BD2354">
        <w:rPr>
          <w:rFonts w:ascii="Times New Roman" w:hAnsi="Times New Roman"/>
          <w:sz w:val="28"/>
          <w:szCs w:val="28"/>
          <w:lang w:val="x-none"/>
        </w:rPr>
        <w:tab/>
        <w:t xml:space="preserve">квалификационном справочнике </w:t>
      </w:r>
      <w:r w:rsidRPr="00BD2354">
        <w:rPr>
          <w:rFonts w:ascii="Times New Roman" w:hAnsi="Times New Roman"/>
          <w:sz w:val="28"/>
          <w:szCs w:val="28"/>
          <w:lang w:val="x-none"/>
        </w:rPr>
        <w:tab/>
        <w:t xml:space="preserve">должностей </w:t>
      </w:r>
      <w:r w:rsidRPr="00BD2354">
        <w:rPr>
          <w:rFonts w:ascii="Times New Roman" w:hAnsi="Times New Roman"/>
          <w:sz w:val="28"/>
          <w:szCs w:val="28"/>
          <w:lang w:val="x-none"/>
        </w:rPr>
        <w:tab/>
        <w:t xml:space="preserve">руководителей, </w:t>
      </w:r>
      <w:r w:rsidRPr="00BD2354">
        <w:rPr>
          <w:rFonts w:ascii="Times New Roman" w:hAnsi="Times New Roman"/>
          <w:sz w:val="28"/>
          <w:szCs w:val="28"/>
          <w:lang w:val="x-none"/>
        </w:rPr>
        <w:tab/>
        <w:t xml:space="preserve">специалистов </w:t>
      </w:r>
      <w:r w:rsidRPr="00BD2354">
        <w:rPr>
          <w:rFonts w:ascii="Times New Roman" w:hAnsi="Times New Roman"/>
          <w:sz w:val="28"/>
          <w:szCs w:val="28"/>
          <w:lang w:val="x-none"/>
        </w:rPr>
        <w:tab/>
        <w:t>и</w:t>
      </w:r>
      <w:r w:rsidRPr="00BD2354">
        <w:rPr>
          <w:lang w:val="ru-RU"/>
        </w:rPr>
        <w:t xml:space="preserve"> </w:t>
      </w:r>
      <w:r w:rsidRPr="00BD2354">
        <w:rPr>
          <w:rFonts w:ascii="Times New Roman" w:hAnsi="Times New Roman"/>
          <w:sz w:val="28"/>
          <w:szCs w:val="28"/>
          <w:lang w:val="x-none"/>
        </w:rPr>
        <w:t xml:space="preserve">служащих </w:t>
      </w:r>
      <w:r w:rsidRPr="00BD2354">
        <w:rPr>
          <w:rFonts w:ascii="Times New Roman" w:hAnsi="Times New Roman"/>
          <w:sz w:val="28"/>
          <w:szCs w:val="28"/>
          <w:lang w:val="x-none"/>
        </w:rPr>
        <w:tab/>
        <w:t xml:space="preserve">(раздел «Квалификационные </w:t>
      </w:r>
      <w:r w:rsidRPr="00BD2354">
        <w:rPr>
          <w:rFonts w:ascii="Times New Roman" w:hAnsi="Times New Roman"/>
          <w:sz w:val="28"/>
          <w:szCs w:val="28"/>
          <w:lang w:val="x-none"/>
        </w:rPr>
        <w:tab/>
        <w:t xml:space="preserve">характеристики </w:t>
      </w:r>
      <w:r w:rsidRPr="00BD2354">
        <w:rPr>
          <w:rFonts w:ascii="Times New Roman" w:hAnsi="Times New Roman"/>
          <w:sz w:val="28"/>
          <w:szCs w:val="28"/>
          <w:lang w:val="x-none"/>
        </w:rPr>
        <w:tab/>
        <w:t xml:space="preserve">должностей </w:t>
      </w:r>
      <w:r w:rsidRPr="00BD2354">
        <w:rPr>
          <w:rFonts w:ascii="Times New Roman" w:hAnsi="Times New Roman"/>
          <w:sz w:val="28"/>
          <w:szCs w:val="28"/>
          <w:lang w:val="x-none"/>
        </w:rPr>
        <w:tab/>
        <w:t xml:space="preserve">работников </w:t>
      </w:r>
      <w:r w:rsidRPr="00BD2354">
        <w:rPr>
          <w:rFonts w:ascii="Times New Roman" w:hAnsi="Times New Roman"/>
          <w:sz w:val="28"/>
          <w:szCs w:val="28"/>
          <w:lang w:val="x-none"/>
        </w:rPr>
        <w:tab/>
        <w:t xml:space="preserve">образования») </w:t>
      </w:r>
      <w:r w:rsidRPr="00BD2354">
        <w:rPr>
          <w:rFonts w:ascii="Times New Roman" w:hAnsi="Times New Roman"/>
          <w:sz w:val="28"/>
          <w:szCs w:val="28"/>
          <w:lang w:val="x-none"/>
        </w:rPr>
        <w:tab/>
        <w:t xml:space="preserve">(Приказ Министерства </w:t>
      </w:r>
      <w:r w:rsidRPr="00BD2354">
        <w:rPr>
          <w:rFonts w:ascii="Times New Roman" w:hAnsi="Times New Roman"/>
          <w:sz w:val="28"/>
          <w:szCs w:val="28"/>
          <w:lang w:val="x-none"/>
        </w:rPr>
        <w:tab/>
        <w:t xml:space="preserve">здравоохранения </w:t>
      </w:r>
      <w:r w:rsidRPr="00BD2354">
        <w:rPr>
          <w:rFonts w:ascii="Times New Roman" w:hAnsi="Times New Roman"/>
          <w:sz w:val="28"/>
          <w:szCs w:val="28"/>
          <w:lang w:val="x-none"/>
        </w:rPr>
        <w:tab/>
        <w:t xml:space="preserve">и </w:t>
      </w:r>
      <w:r w:rsidRPr="00BD2354">
        <w:rPr>
          <w:rFonts w:ascii="Times New Roman" w:hAnsi="Times New Roman"/>
          <w:sz w:val="28"/>
          <w:szCs w:val="28"/>
          <w:lang w:val="x-none"/>
        </w:rPr>
        <w:tab/>
        <w:t xml:space="preserve">социального </w:t>
      </w:r>
      <w:r w:rsidRPr="00BD2354">
        <w:rPr>
          <w:rFonts w:ascii="Times New Roman" w:hAnsi="Times New Roman"/>
          <w:sz w:val="28"/>
          <w:szCs w:val="28"/>
          <w:lang w:val="x-none"/>
        </w:rPr>
        <w:tab/>
        <w:t xml:space="preserve">развития </w:t>
      </w:r>
      <w:r w:rsidRPr="00BD2354">
        <w:rPr>
          <w:rFonts w:ascii="Times New Roman" w:hAnsi="Times New Roman"/>
          <w:sz w:val="28"/>
          <w:szCs w:val="28"/>
          <w:lang w:val="x-none"/>
        </w:rPr>
        <w:tab/>
        <w:t>Российской</w:t>
      </w:r>
      <w:r w:rsidRPr="00BD2354">
        <w:rPr>
          <w:rFonts w:ascii="Times New Roman" w:hAnsi="Times New Roman"/>
          <w:sz w:val="28"/>
          <w:szCs w:val="28"/>
          <w:lang w:val="x-none"/>
        </w:rPr>
        <w:tab/>
        <w:t xml:space="preserve">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w:t>
      </w:r>
      <w:r w:rsidRPr="00BD2354">
        <w:rPr>
          <w:rFonts w:ascii="Times New Roman" w:hAnsi="Times New Roman"/>
          <w:sz w:val="28"/>
          <w:szCs w:val="28"/>
          <w:lang w:val="x-none"/>
        </w:rPr>
        <w:tab/>
        <w:t xml:space="preserve">раздел </w:t>
      </w:r>
      <w:r w:rsidRPr="00BD2354">
        <w:rPr>
          <w:rFonts w:ascii="Times New Roman" w:hAnsi="Times New Roman"/>
          <w:sz w:val="28"/>
          <w:szCs w:val="28"/>
          <w:lang w:val="x-none"/>
        </w:rPr>
        <w:tab/>
        <w:t xml:space="preserve">«Квалификационные </w:t>
      </w:r>
      <w:r w:rsidRPr="00BD2354">
        <w:rPr>
          <w:rFonts w:ascii="Times New Roman" w:hAnsi="Times New Roman"/>
          <w:sz w:val="28"/>
          <w:szCs w:val="28"/>
          <w:lang w:val="x-none"/>
        </w:rPr>
        <w:tab/>
        <w:t xml:space="preserve">характеристики </w:t>
      </w:r>
      <w:r w:rsidRPr="00BD2354">
        <w:rPr>
          <w:rFonts w:ascii="Times New Roman" w:hAnsi="Times New Roman"/>
          <w:sz w:val="28"/>
          <w:szCs w:val="28"/>
          <w:lang w:val="x-none"/>
        </w:rPr>
        <w:tab/>
        <w:t xml:space="preserve">должностей </w:t>
      </w:r>
      <w:r w:rsidRPr="00BD2354">
        <w:rPr>
          <w:rFonts w:ascii="Times New Roman" w:hAnsi="Times New Roman"/>
          <w:sz w:val="28"/>
          <w:szCs w:val="28"/>
          <w:lang w:val="x-none"/>
        </w:rPr>
        <w:tab/>
        <w:t xml:space="preserve">работников образования». Опубликован </w:t>
      </w:r>
      <w:r w:rsidRPr="00BD2354">
        <w:rPr>
          <w:rFonts w:ascii="Times New Roman" w:hAnsi="Times New Roman"/>
          <w:sz w:val="28"/>
          <w:szCs w:val="28"/>
          <w:lang w:val="x-none"/>
        </w:rPr>
        <w:tab/>
        <w:t xml:space="preserve">20 октября </w:t>
      </w:r>
      <w:r w:rsidRPr="00BD2354">
        <w:rPr>
          <w:rFonts w:ascii="Times New Roman" w:hAnsi="Times New Roman"/>
          <w:sz w:val="28"/>
          <w:szCs w:val="28"/>
          <w:lang w:val="x-none"/>
        </w:rPr>
        <w:tab/>
        <w:t xml:space="preserve">2010 г. </w:t>
      </w:r>
      <w:r w:rsidRPr="00BD2354">
        <w:rPr>
          <w:rFonts w:ascii="Times New Roman" w:hAnsi="Times New Roman"/>
          <w:sz w:val="28"/>
          <w:szCs w:val="28"/>
          <w:lang w:val="x-none"/>
        </w:rPr>
        <w:tab/>
        <w:t xml:space="preserve">Вступил </w:t>
      </w:r>
      <w:r w:rsidRPr="00BD2354">
        <w:rPr>
          <w:rFonts w:ascii="Times New Roman" w:hAnsi="Times New Roman"/>
          <w:sz w:val="28"/>
          <w:szCs w:val="28"/>
          <w:lang w:val="x-none"/>
        </w:rPr>
        <w:tab/>
        <w:t xml:space="preserve">в </w:t>
      </w:r>
      <w:r w:rsidRPr="00BD2354">
        <w:rPr>
          <w:rFonts w:ascii="Times New Roman" w:hAnsi="Times New Roman"/>
          <w:sz w:val="28"/>
          <w:szCs w:val="28"/>
          <w:lang w:val="x-none"/>
        </w:rPr>
        <w:tab/>
        <w:t xml:space="preserve">силу </w:t>
      </w:r>
      <w:r w:rsidRPr="00BD2354">
        <w:rPr>
          <w:rFonts w:ascii="Times New Roman" w:hAnsi="Times New Roman"/>
          <w:sz w:val="28"/>
          <w:szCs w:val="28"/>
          <w:lang w:val="x-none"/>
        </w:rPr>
        <w:tab/>
        <w:t xml:space="preserve">31 октября </w:t>
      </w:r>
      <w:r w:rsidRPr="00BD2354">
        <w:rPr>
          <w:rFonts w:ascii="Times New Roman" w:hAnsi="Times New Roman"/>
          <w:sz w:val="28"/>
          <w:szCs w:val="28"/>
          <w:lang w:val="x-none"/>
        </w:rPr>
        <w:tab/>
        <w:t xml:space="preserve">2010 г. </w:t>
      </w:r>
    </w:p>
    <w:p w14:paraId="7B9C65FE"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 xml:space="preserve">Зарегистрирован в Минюсте РФ 6 октября 2010 г. Регистрационный № 18638). </w:t>
      </w:r>
    </w:p>
    <w:p w14:paraId="3A01CE5D"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ЧОУ «Православная гимназия»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14:paraId="7256A0D2"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 xml:space="preserve">Ожидаемый результат повышения квалификации - профессиональная готовность работников Гимназии к реализации ФГОС:  </w:t>
      </w:r>
    </w:p>
    <w:p w14:paraId="00648CBB"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w:t>
      </w:r>
      <w:r w:rsidRPr="00BD2354">
        <w:rPr>
          <w:rFonts w:ascii="Times New Roman" w:hAnsi="Times New Roman"/>
          <w:sz w:val="28"/>
          <w:szCs w:val="28"/>
          <w:lang w:val="x-none"/>
        </w:rPr>
        <w:tab/>
        <w:t xml:space="preserve">обеспечение оптимального вхождения работников в систему ценностей современного образования; </w:t>
      </w:r>
    </w:p>
    <w:p w14:paraId="2C779FE7"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w:t>
      </w:r>
      <w:r w:rsidRPr="00BD2354">
        <w:rPr>
          <w:rFonts w:ascii="Times New Roman" w:hAnsi="Times New Roman"/>
          <w:sz w:val="28"/>
          <w:szCs w:val="28"/>
          <w:lang w:val="x-none"/>
        </w:rPr>
        <w:tab/>
        <w:t xml:space="preserve">принятие идеологии ФГОС начального общего образования; </w:t>
      </w:r>
    </w:p>
    <w:p w14:paraId="043E1CB7" w14:textId="77777777"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w:t>
      </w:r>
      <w:r w:rsidRPr="00BD2354">
        <w:rPr>
          <w:rFonts w:ascii="Times New Roman" w:hAnsi="Times New Roman"/>
          <w:sz w:val="28"/>
          <w:szCs w:val="28"/>
          <w:lang w:val="x-none"/>
        </w:rPr>
        <w:tab/>
        <w:t xml:space="preserve">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 </w:t>
      </w:r>
    </w:p>
    <w:p w14:paraId="74A295E8" w14:textId="5DE05865" w:rsidR="00BD2354" w:rsidRPr="00BD2354" w:rsidRDefault="00BD2354" w:rsidP="00BD2354">
      <w:pPr>
        <w:jc w:val="both"/>
        <w:rPr>
          <w:rFonts w:ascii="Times New Roman" w:hAnsi="Times New Roman"/>
          <w:sz w:val="28"/>
          <w:szCs w:val="28"/>
          <w:lang w:val="x-none"/>
        </w:rPr>
      </w:pPr>
      <w:r w:rsidRPr="00BD2354">
        <w:rPr>
          <w:rFonts w:ascii="Times New Roman" w:hAnsi="Times New Roman"/>
          <w:sz w:val="28"/>
          <w:szCs w:val="28"/>
          <w:lang w:val="x-none"/>
        </w:rPr>
        <w:t>-</w:t>
      </w:r>
      <w:r w:rsidRPr="00BD2354">
        <w:rPr>
          <w:rFonts w:ascii="Times New Roman" w:hAnsi="Times New Roman"/>
          <w:sz w:val="28"/>
          <w:szCs w:val="28"/>
          <w:lang w:val="x-none"/>
        </w:rPr>
        <w:tab/>
        <w:t>овладение учебно-методическими и информационно-методическими ресурсами, необходимыми для успешного решения задач ФГОС.</w:t>
      </w:r>
    </w:p>
    <w:p w14:paraId="46EDAA48" w14:textId="77777777" w:rsidR="0082797A" w:rsidRPr="0082797A" w:rsidRDefault="0082797A" w:rsidP="0082797A">
      <w:pPr>
        <w:rPr>
          <w:lang w:val="x-none"/>
        </w:rPr>
      </w:pPr>
    </w:p>
    <w:tbl>
      <w:tblPr>
        <w:tblW w:w="10420" w:type="dxa"/>
        <w:tblInd w:w="-10" w:type="dxa"/>
        <w:tblLook w:val="04A0" w:firstRow="1" w:lastRow="0" w:firstColumn="1" w:lastColumn="0" w:noHBand="0" w:noVBand="1"/>
      </w:tblPr>
      <w:tblGrid>
        <w:gridCol w:w="960"/>
        <w:gridCol w:w="2460"/>
        <w:gridCol w:w="5060"/>
        <w:gridCol w:w="1940"/>
      </w:tblGrid>
      <w:tr w:rsidR="0082797A" w:rsidRPr="004030BD" w14:paraId="3779ABEE" w14:textId="77777777" w:rsidTr="0082797A">
        <w:trPr>
          <w:trHeight w:val="1308"/>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0887FEE6" w14:textId="77777777" w:rsidR="0082797A" w:rsidRPr="0082797A" w:rsidRDefault="0082797A" w:rsidP="0082797A">
            <w:pPr>
              <w:widowControl/>
              <w:spacing w:after="0" w:line="240" w:lineRule="auto"/>
              <w:ind w:firstLineChars="100" w:firstLine="241"/>
              <w:rPr>
                <w:rFonts w:ascii="Times New Roman" w:eastAsia="Times New Roman" w:hAnsi="Times New Roman"/>
                <w:b/>
                <w:bCs/>
                <w:i/>
                <w:iCs/>
                <w:color w:val="000000"/>
                <w:sz w:val="24"/>
                <w:szCs w:val="24"/>
                <w:lang w:val="ru-RU" w:eastAsia="ru-RU"/>
              </w:rPr>
            </w:pPr>
            <w:r w:rsidRPr="0082797A">
              <w:rPr>
                <w:rFonts w:ascii="Times New Roman" w:eastAsia="Times New Roman" w:hAnsi="Times New Roman"/>
                <w:b/>
                <w:bCs/>
                <w:i/>
                <w:iCs/>
                <w:color w:val="000000"/>
                <w:sz w:val="24"/>
                <w:lang w:val="ru-RU" w:eastAsia="ru-RU"/>
              </w:rPr>
              <w:t>№ п/п</w:t>
            </w:r>
          </w:p>
        </w:tc>
        <w:tc>
          <w:tcPr>
            <w:tcW w:w="2460" w:type="dxa"/>
            <w:tcBorders>
              <w:top w:val="single" w:sz="8" w:space="0" w:color="000000"/>
              <w:left w:val="nil"/>
              <w:bottom w:val="nil"/>
              <w:right w:val="single" w:sz="8" w:space="0" w:color="000000"/>
            </w:tcBorders>
            <w:shd w:val="clear" w:color="auto" w:fill="auto"/>
            <w:vAlign w:val="center"/>
            <w:hideMark/>
          </w:tcPr>
          <w:p w14:paraId="644A7B12" w14:textId="77777777" w:rsidR="0082797A" w:rsidRPr="0082797A" w:rsidRDefault="0082797A" w:rsidP="0082797A">
            <w:pPr>
              <w:widowControl/>
              <w:spacing w:after="0" w:line="240" w:lineRule="auto"/>
              <w:ind w:firstLineChars="300" w:firstLine="723"/>
              <w:rPr>
                <w:rFonts w:ascii="Times New Roman" w:eastAsia="Times New Roman" w:hAnsi="Times New Roman"/>
                <w:b/>
                <w:bCs/>
                <w:i/>
                <w:iCs/>
                <w:color w:val="000000"/>
                <w:sz w:val="24"/>
                <w:szCs w:val="24"/>
                <w:lang w:val="ru-RU" w:eastAsia="ru-RU"/>
              </w:rPr>
            </w:pPr>
            <w:r w:rsidRPr="0082797A">
              <w:rPr>
                <w:rFonts w:ascii="Times New Roman" w:eastAsia="Times New Roman" w:hAnsi="Times New Roman"/>
                <w:b/>
                <w:bCs/>
                <w:i/>
                <w:iCs/>
                <w:color w:val="000000"/>
                <w:sz w:val="24"/>
                <w:lang w:val="ru-RU" w:eastAsia="ru-RU"/>
              </w:rPr>
              <w:t>Специалисты</w:t>
            </w:r>
          </w:p>
        </w:tc>
        <w:tc>
          <w:tcPr>
            <w:tcW w:w="5060" w:type="dxa"/>
            <w:tcBorders>
              <w:top w:val="single" w:sz="8" w:space="0" w:color="000000"/>
              <w:left w:val="nil"/>
              <w:bottom w:val="nil"/>
              <w:right w:val="single" w:sz="8" w:space="0" w:color="000000"/>
            </w:tcBorders>
            <w:shd w:val="clear" w:color="auto" w:fill="auto"/>
            <w:vAlign w:val="center"/>
            <w:hideMark/>
          </w:tcPr>
          <w:p w14:paraId="18604040" w14:textId="77777777" w:rsidR="0082797A" w:rsidRPr="0082797A" w:rsidRDefault="0082797A" w:rsidP="0082797A">
            <w:pPr>
              <w:widowControl/>
              <w:spacing w:after="0" w:line="240" w:lineRule="auto"/>
              <w:jc w:val="center"/>
              <w:rPr>
                <w:rFonts w:ascii="Times New Roman" w:eastAsia="Times New Roman" w:hAnsi="Times New Roman"/>
                <w:b/>
                <w:bCs/>
                <w:i/>
                <w:iCs/>
                <w:color w:val="000000"/>
                <w:sz w:val="24"/>
                <w:szCs w:val="24"/>
                <w:lang w:val="ru-RU" w:eastAsia="ru-RU"/>
              </w:rPr>
            </w:pPr>
            <w:r w:rsidRPr="0082797A">
              <w:rPr>
                <w:rFonts w:ascii="Times New Roman" w:eastAsia="Times New Roman" w:hAnsi="Times New Roman"/>
                <w:b/>
                <w:bCs/>
                <w:i/>
                <w:iCs/>
                <w:color w:val="000000"/>
                <w:sz w:val="24"/>
                <w:lang w:val="ru-RU" w:eastAsia="ru-RU"/>
              </w:rPr>
              <w:t>Функции</w:t>
            </w:r>
          </w:p>
        </w:tc>
        <w:tc>
          <w:tcPr>
            <w:tcW w:w="1940" w:type="dxa"/>
            <w:tcBorders>
              <w:top w:val="single" w:sz="8" w:space="0" w:color="000000"/>
              <w:left w:val="nil"/>
              <w:bottom w:val="nil"/>
              <w:right w:val="single" w:sz="8" w:space="0" w:color="000000"/>
            </w:tcBorders>
            <w:shd w:val="clear" w:color="auto" w:fill="auto"/>
            <w:vAlign w:val="center"/>
            <w:hideMark/>
          </w:tcPr>
          <w:p w14:paraId="3F8DA181" w14:textId="77777777" w:rsidR="0082797A" w:rsidRPr="0082797A" w:rsidRDefault="0082797A" w:rsidP="0082797A">
            <w:pPr>
              <w:widowControl/>
              <w:spacing w:after="0" w:line="240" w:lineRule="auto"/>
              <w:rPr>
                <w:rFonts w:ascii="Times New Roman" w:eastAsia="Times New Roman" w:hAnsi="Times New Roman"/>
                <w:b/>
                <w:bCs/>
                <w:i/>
                <w:iCs/>
                <w:color w:val="000000"/>
                <w:sz w:val="24"/>
                <w:szCs w:val="24"/>
                <w:lang w:val="ru-RU" w:eastAsia="ru-RU"/>
              </w:rPr>
            </w:pPr>
            <w:r w:rsidRPr="0082797A">
              <w:rPr>
                <w:rFonts w:ascii="Times New Roman" w:eastAsia="Times New Roman" w:hAnsi="Times New Roman"/>
                <w:b/>
                <w:bCs/>
                <w:i/>
                <w:iCs/>
                <w:color w:val="000000"/>
                <w:sz w:val="24"/>
                <w:lang w:val="ru-RU" w:eastAsia="ru-RU"/>
              </w:rPr>
              <w:t>Кол-во спец</w:t>
            </w:r>
            <w:r w:rsidRPr="0082797A">
              <w:rPr>
                <w:rFonts w:ascii="Times New Roman" w:eastAsia="Times New Roman" w:hAnsi="Times New Roman"/>
                <w:b/>
                <w:bCs/>
                <w:i/>
                <w:iCs/>
                <w:color w:val="000000"/>
                <w:sz w:val="24"/>
                <w:lang w:val="ru-RU" w:eastAsia="ru-RU"/>
              </w:rPr>
              <w:lastRenderedPageBreak/>
              <w:t>иалис тов восновной школе</w:t>
            </w:r>
          </w:p>
        </w:tc>
      </w:tr>
      <w:tr w:rsidR="0082797A" w:rsidRPr="0082797A" w14:paraId="54A2E383" w14:textId="77777777" w:rsidTr="0082797A">
        <w:trPr>
          <w:trHeight w:val="1092"/>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51C589AC" w14:textId="77777777" w:rsidR="0082797A" w:rsidRPr="0082797A" w:rsidRDefault="0082797A" w:rsidP="0082797A">
            <w:pPr>
              <w:widowControl/>
              <w:spacing w:after="0" w:line="240" w:lineRule="auto"/>
              <w:jc w:val="center"/>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1</w:t>
            </w:r>
          </w:p>
        </w:tc>
        <w:tc>
          <w:tcPr>
            <w:tcW w:w="2460" w:type="dxa"/>
            <w:tcBorders>
              <w:top w:val="nil"/>
              <w:left w:val="nil"/>
              <w:bottom w:val="nil"/>
              <w:right w:val="nil"/>
            </w:tcBorders>
            <w:shd w:val="clear" w:color="auto" w:fill="auto"/>
            <w:hideMark/>
          </w:tcPr>
          <w:p w14:paraId="223F7EE0"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Руководитель ЧОУ«Православная гимназия»</w:t>
            </w:r>
          </w:p>
        </w:tc>
        <w:tc>
          <w:tcPr>
            <w:tcW w:w="5060" w:type="dxa"/>
            <w:tcBorders>
              <w:top w:val="single" w:sz="4" w:space="0" w:color="auto"/>
              <w:left w:val="single" w:sz="4" w:space="0" w:color="auto"/>
              <w:bottom w:val="single" w:sz="4" w:space="0" w:color="auto"/>
              <w:right w:val="single" w:sz="4" w:space="0" w:color="auto"/>
            </w:tcBorders>
            <w:shd w:val="clear" w:color="auto" w:fill="auto"/>
            <w:hideMark/>
          </w:tcPr>
          <w:p w14:paraId="78F326B9"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Обеспечивает системную образовательную иадминистративно-хозяйственную работу образовательного учреждения</w:t>
            </w:r>
          </w:p>
        </w:tc>
        <w:tc>
          <w:tcPr>
            <w:tcW w:w="1940" w:type="dxa"/>
            <w:tcBorders>
              <w:top w:val="single" w:sz="8" w:space="0" w:color="000000"/>
              <w:left w:val="nil"/>
              <w:bottom w:val="nil"/>
              <w:right w:val="single" w:sz="8" w:space="0" w:color="000000"/>
            </w:tcBorders>
            <w:shd w:val="clear" w:color="auto" w:fill="auto"/>
            <w:hideMark/>
          </w:tcPr>
          <w:p w14:paraId="23216EC3" w14:textId="77777777" w:rsidR="0082797A" w:rsidRPr="0082797A" w:rsidRDefault="0082797A" w:rsidP="0082797A">
            <w:pPr>
              <w:widowControl/>
              <w:spacing w:after="0" w:line="240" w:lineRule="auto"/>
              <w:jc w:val="right"/>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1</w:t>
            </w:r>
          </w:p>
        </w:tc>
      </w:tr>
      <w:tr w:rsidR="0082797A" w:rsidRPr="0082797A" w14:paraId="40CD247F" w14:textId="77777777" w:rsidTr="0082797A">
        <w:trPr>
          <w:trHeight w:val="1248"/>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FF0D08" w14:textId="77777777" w:rsidR="0082797A" w:rsidRPr="0082797A" w:rsidRDefault="0082797A" w:rsidP="0082797A">
            <w:pPr>
              <w:widowControl/>
              <w:spacing w:after="0" w:line="240" w:lineRule="auto"/>
              <w:jc w:val="center"/>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2</w:t>
            </w:r>
          </w:p>
        </w:tc>
        <w:tc>
          <w:tcPr>
            <w:tcW w:w="2460" w:type="dxa"/>
            <w:vMerge w:val="restart"/>
            <w:tcBorders>
              <w:top w:val="single" w:sz="8" w:space="0" w:color="000000"/>
              <w:left w:val="single" w:sz="8" w:space="0" w:color="000000"/>
              <w:bottom w:val="single" w:sz="8" w:space="0" w:color="000000"/>
              <w:right w:val="nil"/>
            </w:tcBorders>
            <w:shd w:val="clear" w:color="auto" w:fill="auto"/>
            <w:hideMark/>
          </w:tcPr>
          <w:p w14:paraId="5EA3A9B8"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Заместители руководителя</w:t>
            </w:r>
          </w:p>
        </w:tc>
        <w:tc>
          <w:tcPr>
            <w:tcW w:w="5060" w:type="dxa"/>
            <w:tcBorders>
              <w:top w:val="nil"/>
              <w:left w:val="single" w:sz="4" w:space="0" w:color="auto"/>
              <w:bottom w:val="single" w:sz="4" w:space="0" w:color="auto"/>
              <w:right w:val="single" w:sz="4" w:space="0" w:color="auto"/>
            </w:tcBorders>
            <w:shd w:val="clear" w:color="auto" w:fill="auto"/>
            <w:vAlign w:val="center"/>
            <w:hideMark/>
          </w:tcPr>
          <w:p w14:paraId="47B2F26D" w14:textId="77777777" w:rsidR="0082797A" w:rsidRPr="0082797A" w:rsidRDefault="0082797A" w:rsidP="0082797A">
            <w:pPr>
              <w:widowControl/>
              <w:spacing w:after="0" w:line="240" w:lineRule="auto"/>
              <w:jc w:val="both"/>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Координируют работу преподавателей, воспитателей, разработку учебно - методической и иной документации.</w:t>
            </w:r>
          </w:p>
        </w:tc>
        <w:tc>
          <w:tcPr>
            <w:tcW w:w="194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370B1FBB" w14:textId="77777777" w:rsidR="0082797A" w:rsidRPr="0082797A" w:rsidRDefault="0082797A" w:rsidP="0082797A">
            <w:pPr>
              <w:widowControl/>
              <w:spacing w:after="0" w:line="240" w:lineRule="auto"/>
              <w:jc w:val="right"/>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2</w:t>
            </w:r>
          </w:p>
        </w:tc>
      </w:tr>
      <w:tr w:rsidR="0082797A" w:rsidRPr="0082797A" w14:paraId="6A929128" w14:textId="77777777" w:rsidTr="0082797A">
        <w:trPr>
          <w:trHeight w:val="1572"/>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18FDF4A1"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p>
        </w:tc>
        <w:tc>
          <w:tcPr>
            <w:tcW w:w="2460" w:type="dxa"/>
            <w:vMerge/>
            <w:tcBorders>
              <w:top w:val="single" w:sz="8" w:space="0" w:color="000000"/>
              <w:left w:val="single" w:sz="8" w:space="0" w:color="000000"/>
              <w:bottom w:val="single" w:sz="8" w:space="0" w:color="000000"/>
              <w:right w:val="nil"/>
            </w:tcBorders>
            <w:vAlign w:val="center"/>
            <w:hideMark/>
          </w:tcPr>
          <w:p w14:paraId="619E8BD1"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p>
        </w:tc>
        <w:tc>
          <w:tcPr>
            <w:tcW w:w="5060" w:type="dxa"/>
            <w:tcBorders>
              <w:top w:val="nil"/>
              <w:left w:val="single" w:sz="4" w:space="0" w:color="auto"/>
              <w:bottom w:val="single" w:sz="4" w:space="0" w:color="auto"/>
              <w:right w:val="single" w:sz="4" w:space="0" w:color="auto"/>
            </w:tcBorders>
            <w:shd w:val="clear" w:color="auto" w:fill="auto"/>
            <w:vAlign w:val="center"/>
            <w:hideMark/>
          </w:tcPr>
          <w:p w14:paraId="1A66CE22" w14:textId="77777777" w:rsidR="0082797A" w:rsidRPr="0082797A" w:rsidRDefault="0082797A" w:rsidP="0082797A">
            <w:pPr>
              <w:widowControl/>
              <w:spacing w:after="0" w:line="240" w:lineRule="auto"/>
              <w:jc w:val="both"/>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1940" w:type="dxa"/>
            <w:vMerge/>
            <w:tcBorders>
              <w:top w:val="single" w:sz="8" w:space="0" w:color="000000"/>
              <w:left w:val="nil"/>
              <w:bottom w:val="single" w:sz="8" w:space="0" w:color="000000"/>
              <w:right w:val="single" w:sz="8" w:space="0" w:color="000000"/>
            </w:tcBorders>
            <w:vAlign w:val="center"/>
            <w:hideMark/>
          </w:tcPr>
          <w:p w14:paraId="74FEB5D5"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p>
        </w:tc>
      </w:tr>
      <w:tr w:rsidR="0082797A" w:rsidRPr="0082797A" w14:paraId="649656B5" w14:textId="77777777" w:rsidTr="0082797A">
        <w:trPr>
          <w:trHeight w:val="1260"/>
        </w:trPr>
        <w:tc>
          <w:tcPr>
            <w:tcW w:w="960" w:type="dxa"/>
            <w:tcBorders>
              <w:top w:val="nil"/>
              <w:left w:val="single" w:sz="8" w:space="0" w:color="000000"/>
              <w:bottom w:val="nil"/>
              <w:right w:val="single" w:sz="8" w:space="0" w:color="000000"/>
            </w:tcBorders>
            <w:shd w:val="clear" w:color="auto" w:fill="auto"/>
            <w:vAlign w:val="center"/>
            <w:hideMark/>
          </w:tcPr>
          <w:p w14:paraId="13D79136" w14:textId="77777777" w:rsidR="0082797A" w:rsidRPr="0082797A" w:rsidRDefault="0082797A" w:rsidP="0082797A">
            <w:pPr>
              <w:widowControl/>
              <w:spacing w:after="0" w:line="240" w:lineRule="auto"/>
              <w:jc w:val="center"/>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3</w:t>
            </w:r>
          </w:p>
        </w:tc>
        <w:tc>
          <w:tcPr>
            <w:tcW w:w="2460" w:type="dxa"/>
            <w:tcBorders>
              <w:top w:val="nil"/>
              <w:left w:val="nil"/>
              <w:bottom w:val="nil"/>
              <w:right w:val="nil"/>
            </w:tcBorders>
            <w:shd w:val="clear" w:color="auto" w:fill="auto"/>
            <w:vAlign w:val="center"/>
            <w:hideMark/>
          </w:tcPr>
          <w:p w14:paraId="4FEA8AC0"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Учителя-предметники</w:t>
            </w:r>
          </w:p>
        </w:tc>
        <w:tc>
          <w:tcPr>
            <w:tcW w:w="5060" w:type="dxa"/>
            <w:tcBorders>
              <w:top w:val="nil"/>
              <w:left w:val="single" w:sz="4" w:space="0" w:color="auto"/>
              <w:bottom w:val="single" w:sz="4" w:space="0" w:color="auto"/>
              <w:right w:val="single" w:sz="4" w:space="0" w:color="auto"/>
            </w:tcBorders>
            <w:shd w:val="clear" w:color="auto" w:fill="auto"/>
            <w:vAlign w:val="center"/>
            <w:hideMark/>
          </w:tcPr>
          <w:p w14:paraId="73D9C230" w14:textId="77777777" w:rsidR="0082797A" w:rsidRPr="0082797A" w:rsidRDefault="0082797A" w:rsidP="0082797A">
            <w:pPr>
              <w:widowControl/>
              <w:spacing w:after="0" w:line="240" w:lineRule="auto"/>
              <w:jc w:val="both"/>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Отвечают за воспитание, обучение и организацию условий для успешного продвижения обучающихся в рамках образовательного процесса;</w:t>
            </w:r>
          </w:p>
        </w:tc>
        <w:tc>
          <w:tcPr>
            <w:tcW w:w="1940" w:type="dxa"/>
            <w:tcBorders>
              <w:top w:val="nil"/>
              <w:left w:val="nil"/>
              <w:bottom w:val="nil"/>
              <w:right w:val="single" w:sz="8" w:space="0" w:color="000000"/>
            </w:tcBorders>
            <w:shd w:val="clear" w:color="auto" w:fill="auto"/>
            <w:vAlign w:val="center"/>
            <w:hideMark/>
          </w:tcPr>
          <w:p w14:paraId="03FB8E7F" w14:textId="77777777" w:rsidR="0082797A" w:rsidRPr="0082797A" w:rsidRDefault="0082797A" w:rsidP="0082797A">
            <w:pPr>
              <w:widowControl/>
              <w:spacing w:after="0" w:line="240" w:lineRule="auto"/>
              <w:jc w:val="right"/>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13</w:t>
            </w:r>
          </w:p>
        </w:tc>
      </w:tr>
      <w:tr w:rsidR="0082797A" w:rsidRPr="0082797A" w14:paraId="5F9AFEE1" w14:textId="77777777" w:rsidTr="0082797A">
        <w:trPr>
          <w:trHeight w:val="2184"/>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76893CE9" w14:textId="77777777" w:rsidR="0082797A" w:rsidRPr="0082797A" w:rsidRDefault="0082797A" w:rsidP="0082797A">
            <w:pPr>
              <w:widowControl/>
              <w:spacing w:after="0" w:line="240" w:lineRule="auto"/>
              <w:jc w:val="center"/>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5</w:t>
            </w:r>
          </w:p>
        </w:tc>
        <w:tc>
          <w:tcPr>
            <w:tcW w:w="2460" w:type="dxa"/>
            <w:tcBorders>
              <w:top w:val="single" w:sz="8" w:space="0" w:color="000000"/>
              <w:left w:val="nil"/>
              <w:bottom w:val="nil"/>
              <w:right w:val="nil"/>
            </w:tcBorders>
            <w:shd w:val="clear" w:color="auto" w:fill="auto"/>
            <w:hideMark/>
          </w:tcPr>
          <w:p w14:paraId="09F2AAB6"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Библиотекарь</w:t>
            </w:r>
          </w:p>
        </w:tc>
        <w:tc>
          <w:tcPr>
            <w:tcW w:w="5060" w:type="dxa"/>
            <w:tcBorders>
              <w:top w:val="nil"/>
              <w:left w:val="single" w:sz="4" w:space="0" w:color="auto"/>
              <w:bottom w:val="single" w:sz="4" w:space="0" w:color="auto"/>
              <w:right w:val="single" w:sz="4" w:space="0" w:color="auto"/>
            </w:tcBorders>
            <w:shd w:val="clear" w:color="auto" w:fill="auto"/>
            <w:hideMark/>
          </w:tcPr>
          <w:p w14:paraId="3D8BC988" w14:textId="77777777" w:rsidR="0082797A" w:rsidRPr="0082797A" w:rsidRDefault="0082797A" w:rsidP="0082797A">
            <w:pPr>
              <w:widowControl/>
              <w:spacing w:after="0" w:line="240" w:lineRule="auto"/>
              <w:jc w:val="both"/>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940" w:type="dxa"/>
            <w:tcBorders>
              <w:top w:val="single" w:sz="8" w:space="0" w:color="000000"/>
              <w:left w:val="nil"/>
              <w:bottom w:val="nil"/>
              <w:right w:val="single" w:sz="8" w:space="0" w:color="000000"/>
            </w:tcBorders>
            <w:shd w:val="clear" w:color="auto" w:fill="auto"/>
            <w:hideMark/>
          </w:tcPr>
          <w:p w14:paraId="36BF2FD6" w14:textId="77777777" w:rsidR="0082797A" w:rsidRPr="0082797A" w:rsidRDefault="0082797A" w:rsidP="0082797A">
            <w:pPr>
              <w:widowControl/>
              <w:spacing w:after="0" w:line="240" w:lineRule="auto"/>
              <w:jc w:val="right"/>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0,5</w:t>
            </w:r>
          </w:p>
        </w:tc>
      </w:tr>
      <w:tr w:rsidR="0082797A" w:rsidRPr="0082797A" w14:paraId="32AE1C93" w14:textId="77777777" w:rsidTr="0082797A">
        <w:trPr>
          <w:trHeight w:val="2184"/>
        </w:trPr>
        <w:tc>
          <w:tcPr>
            <w:tcW w:w="960"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5830EB48" w14:textId="77777777" w:rsidR="0082797A" w:rsidRPr="0082797A" w:rsidRDefault="0082797A" w:rsidP="0082797A">
            <w:pPr>
              <w:widowControl/>
              <w:spacing w:after="0" w:line="240" w:lineRule="auto"/>
              <w:jc w:val="center"/>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7</w:t>
            </w:r>
          </w:p>
        </w:tc>
        <w:tc>
          <w:tcPr>
            <w:tcW w:w="2460" w:type="dxa"/>
            <w:tcBorders>
              <w:top w:val="single" w:sz="4" w:space="0" w:color="auto"/>
              <w:left w:val="nil"/>
              <w:bottom w:val="single" w:sz="4" w:space="0" w:color="auto"/>
              <w:right w:val="single" w:sz="8" w:space="0" w:color="000000"/>
            </w:tcBorders>
            <w:shd w:val="clear" w:color="auto" w:fill="auto"/>
            <w:hideMark/>
          </w:tcPr>
          <w:p w14:paraId="67BF186C" w14:textId="77777777"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Медицинский персонал</w:t>
            </w:r>
          </w:p>
        </w:tc>
        <w:tc>
          <w:tcPr>
            <w:tcW w:w="5060" w:type="dxa"/>
            <w:tcBorders>
              <w:top w:val="nil"/>
              <w:left w:val="nil"/>
              <w:bottom w:val="single" w:sz="4" w:space="0" w:color="auto"/>
              <w:right w:val="single" w:sz="8" w:space="0" w:color="000000"/>
            </w:tcBorders>
            <w:shd w:val="clear" w:color="auto" w:fill="auto"/>
            <w:hideMark/>
          </w:tcPr>
          <w:p w14:paraId="093B7809" w14:textId="3460848B" w:rsidR="0082797A" w:rsidRPr="0082797A" w:rsidRDefault="0082797A" w:rsidP="0082797A">
            <w:pPr>
              <w:widowControl/>
              <w:spacing w:after="0" w:line="240" w:lineRule="auto"/>
              <w:rPr>
                <w:rFonts w:ascii="Times New Roman" w:eastAsia="Times New Roman" w:hAnsi="Times New Roman"/>
                <w:color w:val="000000"/>
                <w:sz w:val="24"/>
                <w:lang w:val="ru-RU" w:eastAsia="ru-RU"/>
              </w:rPr>
            </w:pPr>
            <w:r w:rsidRPr="0082797A">
              <w:rPr>
                <w:rFonts w:ascii="Times New Roman" w:eastAsia="Times New Roman" w:hAnsi="Times New Roman"/>
                <w:color w:val="000000"/>
                <w:sz w:val="24"/>
                <w:lang w:val="ru-RU" w:eastAsia="ru-RU"/>
              </w:rPr>
              <w:t>Обеспечивает первую медицинскую помощьи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r w:rsidRPr="0082797A">
              <w:rPr>
                <w:lang w:val="ru-RU"/>
              </w:rPr>
              <w:t xml:space="preserve"> </w:t>
            </w:r>
            <w:r w:rsidRPr="0082797A">
              <w:rPr>
                <w:rFonts w:ascii="Times New Roman" w:eastAsia="Times New Roman" w:hAnsi="Times New Roman"/>
                <w:color w:val="000000"/>
                <w:sz w:val="24"/>
                <w:lang w:val="ru-RU" w:eastAsia="ru-RU"/>
              </w:rPr>
              <w:t>автоматизированной</w:t>
            </w:r>
            <w:r w:rsidRPr="0082797A">
              <w:rPr>
                <w:rFonts w:ascii="Times New Roman" w:eastAsia="Times New Roman" w:hAnsi="Times New Roman"/>
                <w:color w:val="000000"/>
                <w:sz w:val="24"/>
                <w:lang w:val="ru-RU" w:eastAsia="ru-RU"/>
              </w:rPr>
              <w:tab/>
              <w:t>информационной системы мониторинга здоровья учащихся и выработку рекомендаций по сохранению и укреплению</w:t>
            </w:r>
            <w:r w:rsidRPr="0082797A">
              <w:rPr>
                <w:rFonts w:ascii="Times New Roman" w:eastAsia="Times New Roman" w:hAnsi="Times New Roman"/>
                <w:color w:val="000000"/>
                <w:sz w:val="24"/>
                <w:lang w:val="ru-RU" w:eastAsia="ru-RU"/>
              </w:rPr>
              <w:tab/>
              <w:t>здоровья,</w:t>
            </w:r>
            <w:r w:rsidRPr="0082797A">
              <w:rPr>
                <w:rFonts w:ascii="Times New Roman" w:eastAsia="Times New Roman" w:hAnsi="Times New Roman"/>
                <w:color w:val="000000"/>
                <w:sz w:val="24"/>
                <w:lang w:val="ru-RU" w:eastAsia="ru-RU"/>
              </w:rPr>
              <w:tab/>
            </w:r>
            <w:r w:rsidRPr="0082797A">
              <w:rPr>
                <w:rFonts w:ascii="Times New Roman" w:eastAsia="Times New Roman" w:hAnsi="Times New Roman"/>
                <w:color w:val="000000"/>
                <w:sz w:val="24"/>
                <w:lang w:val="ru-RU" w:eastAsia="ru-RU"/>
              </w:rPr>
              <w:tab/>
              <w:t>организует</w:t>
            </w:r>
          </w:p>
          <w:p w14:paraId="2918DD53" w14:textId="4978A50B" w:rsidR="0082797A" w:rsidRPr="0082797A" w:rsidRDefault="0082797A" w:rsidP="0082797A">
            <w:pPr>
              <w:widowControl/>
              <w:spacing w:after="0" w:line="240" w:lineRule="auto"/>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диспансеризацию и вакцинацию школьников</w:t>
            </w:r>
          </w:p>
        </w:tc>
        <w:tc>
          <w:tcPr>
            <w:tcW w:w="1940" w:type="dxa"/>
            <w:tcBorders>
              <w:top w:val="single" w:sz="4" w:space="0" w:color="auto"/>
              <w:left w:val="nil"/>
              <w:bottom w:val="single" w:sz="4" w:space="0" w:color="auto"/>
              <w:right w:val="single" w:sz="4" w:space="0" w:color="auto"/>
            </w:tcBorders>
            <w:shd w:val="clear" w:color="auto" w:fill="auto"/>
            <w:hideMark/>
          </w:tcPr>
          <w:p w14:paraId="39EF76D2" w14:textId="77777777" w:rsidR="0082797A" w:rsidRPr="0082797A" w:rsidRDefault="0082797A" w:rsidP="0082797A">
            <w:pPr>
              <w:widowControl/>
              <w:spacing w:after="0" w:line="240" w:lineRule="auto"/>
              <w:jc w:val="right"/>
              <w:rPr>
                <w:rFonts w:ascii="Times New Roman" w:eastAsia="Times New Roman" w:hAnsi="Times New Roman"/>
                <w:color w:val="000000"/>
                <w:sz w:val="24"/>
                <w:szCs w:val="24"/>
                <w:lang w:val="ru-RU" w:eastAsia="ru-RU"/>
              </w:rPr>
            </w:pPr>
            <w:r w:rsidRPr="0082797A">
              <w:rPr>
                <w:rFonts w:ascii="Times New Roman" w:eastAsia="Times New Roman" w:hAnsi="Times New Roman"/>
                <w:color w:val="000000"/>
                <w:sz w:val="24"/>
                <w:lang w:val="ru-RU" w:eastAsia="ru-RU"/>
              </w:rPr>
              <w:t>1</w:t>
            </w:r>
          </w:p>
        </w:tc>
      </w:tr>
    </w:tbl>
    <w:p w14:paraId="01E224C2" w14:textId="77777777" w:rsidR="00F04CD7" w:rsidRDefault="00F04CD7" w:rsidP="000B0FE7">
      <w:pPr>
        <w:ind w:firstLine="709"/>
        <w:rPr>
          <w:rFonts w:ascii="Times New Roman" w:eastAsia="Times New Roman" w:hAnsi="Times New Roman"/>
          <w:color w:val="FF0000"/>
          <w:sz w:val="28"/>
          <w:szCs w:val="28"/>
          <w:lang w:val="ru-RU"/>
        </w:rPr>
      </w:pPr>
    </w:p>
    <w:p w14:paraId="5DCC7E6C"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Группа специалистов, работая в единой команде:</w:t>
      </w:r>
    </w:p>
    <w:p w14:paraId="091AEE79" w14:textId="7777777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реализует образовательную программу основной школы в разнообразных организационно-учебных формах, с постепенным расширением возможностей</w:t>
      </w:r>
    </w:p>
    <w:p w14:paraId="693B4762" w14:textId="7777777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обучающихся осуществлять выбор уровня и характера самостоятельной работы. Эту задачу решают педагоги-предметники;</w:t>
      </w:r>
    </w:p>
    <w:p w14:paraId="222E79FB" w14:textId="7777777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организует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14:paraId="6C0A63EE" w14:textId="7777777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подготавливает обу</w:t>
      </w:r>
      <w:r w:rsidRPr="0082797A">
        <w:rPr>
          <w:rFonts w:ascii="Times New Roman" w:eastAsia="Times New Roman" w:hAnsi="Times New Roman"/>
          <w:sz w:val="28"/>
          <w:szCs w:val="28"/>
          <w:lang w:val="ru-RU"/>
        </w:rPr>
        <w:lastRenderedPageBreak/>
        <w:t>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прежде всего тьютор;</w:t>
      </w:r>
    </w:p>
    <w:p w14:paraId="65A881D1" w14:textId="7777777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организует систему социальной жизнедеятельности и группового</w:t>
      </w:r>
    </w:p>
    <w:p w14:paraId="0C891F8C" w14:textId="7777777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работу решает в первую очередь педагог-психолог;</w:t>
      </w:r>
    </w:p>
    <w:p w14:paraId="2ABEE187" w14:textId="4D507617" w:rsidR="0082797A" w:rsidRPr="0082797A"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создает пространство для реализации разнообразных творческих замыслов подростков, проявления инициативных дейст</w:t>
      </w:r>
      <w:r>
        <w:rPr>
          <w:rFonts w:ascii="Times New Roman" w:eastAsia="Times New Roman" w:hAnsi="Times New Roman"/>
          <w:sz w:val="28"/>
          <w:szCs w:val="28"/>
          <w:lang w:val="ru-RU"/>
        </w:rPr>
        <w:t>вий. Эту задачу решают учителя.</w:t>
      </w:r>
    </w:p>
    <w:p w14:paraId="737ABBCC" w14:textId="77DEC511" w:rsidR="000B0FE7" w:rsidRPr="008A1659" w:rsidRDefault="0082797A" w:rsidP="0082797A">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В целях обеспечения методических условий для подготовки внедрения ФГОС ООО разработана Программа организации методической работы в школе в связи с переходом на ФГОС, в которой описываются способы и формы непрерывного повышения квалификации педагогов и специалистов ЧОУ «Православная гимназия».</w:t>
      </w:r>
    </w:p>
    <w:p w14:paraId="46836EBB" w14:textId="77777777" w:rsidR="000B0FE7" w:rsidRPr="008A1659" w:rsidRDefault="002477AE" w:rsidP="00BD2354">
      <w:pPr>
        <w:pStyle w:val="3"/>
        <w:jc w:val="both"/>
        <w:rPr>
          <w:rStyle w:val="Zag11"/>
        </w:rPr>
      </w:pPr>
      <w:bookmarkStart w:id="190" w:name="_Toc148020237"/>
      <w:r w:rsidRPr="008A1659">
        <w:rPr>
          <w:rStyle w:val="Zag11"/>
        </w:rPr>
        <w:t>ПСИХОЛОГО-ПЕДАГОГИЧЕСКИЕ УСЛОВИЯ РЕАЛИЗАЦИИ ОСНОВНОЙ ОБРАЗО</w:t>
      </w:r>
      <w:r w:rsidR="00E57D1E">
        <w:rPr>
          <w:rStyle w:val="Zag11"/>
        </w:rPr>
        <w:t xml:space="preserve">ВАТЕЛЬНОЙ ПРОГРАММЫ </w:t>
      </w:r>
      <w:r w:rsidR="00E57D1E">
        <w:rPr>
          <w:rStyle w:val="Zag11"/>
          <w:lang w:val="ru-RU"/>
        </w:rPr>
        <w:t>О</w:t>
      </w:r>
      <w:r w:rsidRPr="008A1659">
        <w:rPr>
          <w:rStyle w:val="Zag11"/>
        </w:rPr>
        <w:t>ОО</w:t>
      </w:r>
      <w:bookmarkEnd w:id="190"/>
    </w:p>
    <w:p w14:paraId="50AC7FEE" w14:textId="5B60E75A"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Психолого-педагогические условия реализации основной образовательной програм</w:t>
      </w:r>
      <w:r w:rsidR="00BD2354">
        <w:rPr>
          <w:rFonts w:ascii="Times New Roman" w:eastAsia="Times New Roman" w:hAnsi="Times New Roman"/>
          <w:sz w:val="28"/>
          <w:szCs w:val="28"/>
          <w:lang w:val="ru-RU"/>
        </w:rPr>
        <w:t>мы основного общего образования</w:t>
      </w:r>
    </w:p>
    <w:p w14:paraId="04B49C84"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Для реализации основной образовательной программы основного общего образования в ЧОУ «Православная гимназия» прежде всего созданы психолого- педагогические условия.</w:t>
      </w:r>
    </w:p>
    <w:p w14:paraId="1FE51945"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Образовательный процесс осуществляется с учётом индивидуальных</w:t>
      </w:r>
    </w:p>
    <w:p w14:paraId="33073114"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особенностей каждого обучающегося, соблюдением комфортного психоэмоционального режима.</w:t>
      </w:r>
    </w:p>
    <w:p w14:paraId="35F28AE8"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14:paraId="34C7BA6D"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Работа по психолого-педагогическому сопровождению участников</w:t>
      </w:r>
    </w:p>
    <w:p w14:paraId="74BAD885" w14:textId="00C902EB"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образовательного процесса осуществляется педагогом - психологом и педагогами школы. Разработан план работы психологической службы школы, включающий мероприятия по психолого-</w:t>
      </w:r>
      <w:r w:rsidR="00BD2354">
        <w:rPr>
          <w:rFonts w:ascii="Times New Roman" w:eastAsia="Times New Roman" w:hAnsi="Times New Roman"/>
          <w:sz w:val="28"/>
          <w:szCs w:val="28"/>
          <w:lang w:val="ru-RU"/>
        </w:rPr>
        <w:t>педагогическому сопровождению.</w:t>
      </w:r>
    </w:p>
    <w:p w14:paraId="3F1164DF"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 xml:space="preserve">Целью деятельности </w:t>
      </w:r>
      <w:r w:rsidRPr="0082797A">
        <w:rPr>
          <w:rFonts w:ascii="Times New Roman" w:eastAsia="Times New Roman" w:hAnsi="Times New Roman"/>
          <w:sz w:val="28"/>
          <w:szCs w:val="28"/>
          <w:lang w:val="ru-RU"/>
        </w:rPr>
        <w:lastRenderedPageBreak/>
        <w:t>психологической службы является создание эффективной системы психологического сопровождения всех участников</w:t>
      </w:r>
    </w:p>
    <w:p w14:paraId="195790E9"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образовательного процесса (обучающихся, их родителей и педагогов) на ступени основного общего образования.</w:t>
      </w:r>
    </w:p>
    <w:p w14:paraId="4F5F0293"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Задачи:</w:t>
      </w:r>
    </w:p>
    <w:p w14:paraId="0AF2A9A2"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1.</w:t>
      </w:r>
      <w:r w:rsidRPr="0082797A">
        <w:rPr>
          <w:rFonts w:ascii="Times New Roman" w:eastAsia="Times New Roman" w:hAnsi="Times New Roman"/>
          <w:sz w:val="28"/>
          <w:szCs w:val="28"/>
          <w:lang w:val="ru-RU"/>
        </w:rPr>
        <w:tab/>
        <w:t>Обеспечить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1A62525E"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2.</w:t>
      </w:r>
      <w:r w:rsidRPr="0082797A">
        <w:rPr>
          <w:rFonts w:ascii="Times New Roman" w:eastAsia="Times New Roman" w:hAnsi="Times New Roman"/>
          <w:sz w:val="28"/>
          <w:szCs w:val="28"/>
          <w:lang w:val="ru-RU"/>
        </w:rPr>
        <w:tab/>
        <w:t>Сформировать и развить психолого-педагогическую компетентность обучающихся, педагогов и родительской общественности.</w:t>
      </w:r>
    </w:p>
    <w:p w14:paraId="48FEA190"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3.</w:t>
      </w:r>
      <w:r w:rsidRPr="0082797A">
        <w:rPr>
          <w:rFonts w:ascii="Times New Roman" w:eastAsia="Times New Roman" w:hAnsi="Times New Roman"/>
          <w:sz w:val="28"/>
          <w:szCs w:val="28"/>
          <w:lang w:val="ru-RU"/>
        </w:rPr>
        <w:tab/>
        <w:t>Обеспечить вариативность направлений и форм психолого- педагогического сопровождения участников образовательного процесса.</w:t>
      </w:r>
    </w:p>
    <w:p w14:paraId="6B88DABD"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Основные направления психолого-педагогического сопровождения:</w:t>
      </w:r>
    </w:p>
    <w:p w14:paraId="7C3C8529"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сохранение и укрепление психологического здоровья обучающихся;</w:t>
      </w:r>
    </w:p>
    <w:p w14:paraId="38CD6384"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формирование ценности здоровья и безопасного образа жизни;</w:t>
      </w:r>
    </w:p>
    <w:p w14:paraId="3A6F8EE7"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дифференциация и индивидуализация обучения;</w:t>
      </w:r>
    </w:p>
    <w:p w14:paraId="64CA067D"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мониторинг возможностей и способностей обучающихся, выявление и поддержка одаренных детей, детей с ограниченными возможностями здоровья;</w:t>
      </w:r>
    </w:p>
    <w:p w14:paraId="3567C9B2"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психолого-педагогическая поддержка участников олимпиадного движения;</w:t>
      </w:r>
    </w:p>
    <w:p w14:paraId="69B174CC"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обеспечение осознанного и ответственного выбора дальнейшей профессиональной сферы деятельности;</w:t>
      </w:r>
    </w:p>
    <w:p w14:paraId="57DAACB8"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формирование коммуникативных навыков в разновозрастной среде и среде сверстников;</w:t>
      </w:r>
    </w:p>
    <w:p w14:paraId="7B20FD49"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поддержка детских объединений, ученического самоуправления.</w:t>
      </w:r>
    </w:p>
    <w:p w14:paraId="3BA1CFAF"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Психолого-педагогическое сопровождени</w:t>
      </w:r>
      <w:r w:rsidRPr="0082797A">
        <w:rPr>
          <w:rFonts w:ascii="Times New Roman" w:eastAsia="Times New Roman" w:hAnsi="Times New Roman"/>
          <w:sz w:val="28"/>
          <w:szCs w:val="28"/>
          <w:lang w:val="ru-RU"/>
        </w:rPr>
        <w:lastRenderedPageBreak/>
        <w:t>е осуществляется на индивидуальном, групповом уровнях, уровне класса в следующих формах:</w:t>
      </w:r>
    </w:p>
    <w:p w14:paraId="49A93148"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профилактика;</w:t>
      </w:r>
    </w:p>
    <w:p w14:paraId="7AD486A5"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диагностика;</w:t>
      </w:r>
    </w:p>
    <w:p w14:paraId="463E72EF"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консультирование;</w:t>
      </w:r>
    </w:p>
    <w:p w14:paraId="64CC1290"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развивающая работа;</w:t>
      </w:r>
    </w:p>
    <w:p w14:paraId="03F1130E"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просвещение;</w:t>
      </w:r>
    </w:p>
    <w:p w14:paraId="5274B369" w14:textId="77777777" w:rsidR="0082797A" w:rsidRPr="0082797A" w:rsidRDefault="0082797A" w:rsidP="00BD2354">
      <w:pPr>
        <w:ind w:firstLine="709"/>
        <w:jc w:val="both"/>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экспертиза.</w:t>
      </w:r>
    </w:p>
    <w:p w14:paraId="6213AD3E" w14:textId="77777777" w:rsidR="0082797A" w:rsidRPr="0082797A" w:rsidRDefault="0082797A" w:rsidP="0082797A">
      <w:pPr>
        <w:ind w:firstLine="709"/>
        <w:rPr>
          <w:rFonts w:ascii="Times New Roman" w:eastAsia="Times New Roman" w:hAnsi="Times New Roman"/>
          <w:sz w:val="28"/>
          <w:szCs w:val="28"/>
          <w:lang w:val="ru-RU"/>
        </w:rPr>
      </w:pPr>
    </w:p>
    <w:p w14:paraId="27EA0528" w14:textId="77777777"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План реализации основных направлений психолого-педагогического сопровождения в условиях введения ФГОС ООО</w:t>
      </w:r>
    </w:p>
    <w:p w14:paraId="57D49D02"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Направления деятельности:</w:t>
      </w:r>
    </w:p>
    <w:p w14:paraId="12982887" w14:textId="77777777"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1.</w:t>
      </w:r>
      <w:r w:rsidRPr="00BD2354">
        <w:rPr>
          <w:rFonts w:ascii="Times New Roman" w:eastAsia="Times New Roman" w:hAnsi="Times New Roman"/>
          <w:b/>
          <w:sz w:val="28"/>
          <w:szCs w:val="28"/>
          <w:lang w:val="ru-RU"/>
        </w:rPr>
        <w:tab/>
        <w:t>Психологическое сопровождение учащихся в адаптационные периоды.</w:t>
      </w:r>
    </w:p>
    <w:p w14:paraId="72576B80" w14:textId="77777777"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Задачи:</w:t>
      </w:r>
    </w:p>
    <w:p w14:paraId="1EC41100"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выявить особенности психологической адаптации учащихся (5 класс);</w:t>
      </w:r>
    </w:p>
    <w:p w14:paraId="62CCFE72"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привлечь внимание родителей к серьезности проблемы периода адаптации;</w:t>
      </w:r>
    </w:p>
    <w:p w14:paraId="7C953D52" w14:textId="77777777" w:rsidR="00BD2354"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 xml:space="preserve">осуществить работу с детьми, испытывающими трудности в адаптационный период. </w:t>
      </w:r>
    </w:p>
    <w:p w14:paraId="6D4A4642" w14:textId="045E7D1C"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Психологическое обеспечение профессионального самоопределения обучающихся.</w:t>
      </w:r>
    </w:p>
    <w:p w14:paraId="557652ED" w14:textId="7F0109B6"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Задачи:</w:t>
      </w:r>
    </w:p>
    <w:p w14:paraId="37583F2A"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выявить профессиональные интересы обучающихся 8 и 9 классов;</w:t>
      </w:r>
    </w:p>
    <w:p w14:paraId="4F7C0BC5"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-предоставить возможность обучающимся понять необходимость определения для себя жизненных целей и ориентиров;</w:t>
      </w:r>
    </w:p>
    <w:p w14:paraId="64DC526A"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оказать помощь в определении жизненных планов, прояснение временной перспективы профессионального будущего;</w:t>
      </w:r>
    </w:p>
    <w:p w14:paraId="7352A224"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просвещать родителей в сфере конструктивного взаимодействия с детьми в период профессионального самоопределения.</w:t>
      </w:r>
    </w:p>
    <w:p w14:paraId="44234606" w14:textId="40705F5E"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Психологическое обеспечение работы с одаренными детьми.</w:t>
      </w:r>
    </w:p>
    <w:p w14:paraId="18423344" w14:textId="3D5EE573" w:rsidR="0082797A" w:rsidRPr="00BD2354" w:rsidRDefault="0082797A" w:rsidP="0082797A">
      <w:pPr>
        <w:ind w:firstLine="709"/>
        <w:rPr>
          <w:rFonts w:ascii="Times New Roman" w:eastAsia="Times New Roman" w:hAnsi="Times New Roman"/>
          <w:b/>
          <w:sz w:val="28"/>
          <w:szCs w:val="28"/>
          <w:lang w:val="ru-RU"/>
        </w:rPr>
      </w:pPr>
      <w:r w:rsidRPr="00BD2354">
        <w:rPr>
          <w:rFonts w:ascii="Times New Roman" w:eastAsia="Times New Roman" w:hAnsi="Times New Roman"/>
          <w:b/>
          <w:sz w:val="28"/>
          <w:szCs w:val="28"/>
          <w:lang w:val="ru-RU"/>
        </w:rPr>
        <w:t>Задачи:</w:t>
      </w:r>
    </w:p>
    <w:p w14:paraId="3EB57E70"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выявить обучающихся с высоким уровнем умственного развития;</w:t>
      </w:r>
    </w:p>
    <w:p w14:paraId="53C05425"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обучить педагогов выявлению и развитию детс</w:t>
      </w:r>
      <w:r w:rsidRPr="0082797A">
        <w:rPr>
          <w:rFonts w:ascii="Times New Roman" w:eastAsia="Times New Roman" w:hAnsi="Times New Roman"/>
          <w:sz w:val="28"/>
          <w:szCs w:val="28"/>
          <w:lang w:val="ru-RU"/>
        </w:rPr>
        <w:lastRenderedPageBreak/>
        <w:t>кой одаренности и работе с родителями одаренных детей.</w:t>
      </w:r>
    </w:p>
    <w:p w14:paraId="1468F7E5"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На основе знания обучающимися факторов своего успешного обучения, инструментов оценивания личных достижений в учебной и внеурочной</w:t>
      </w:r>
    </w:p>
    <w:p w14:paraId="19FAC79D"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деятельности, своевременной и эффективной психолого-педагогической помощи и поддержки будут достигнуты следующие результаты реализации психолого- педагогического сопровождения:</w:t>
      </w:r>
    </w:p>
    <w:p w14:paraId="44C88716"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положительная динамика качества обучения и познавательного развития обучающихся;</w:t>
      </w:r>
    </w:p>
    <w:p w14:paraId="5BF3218B"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повышение учебной мотивации обучающихся;</w:t>
      </w:r>
    </w:p>
    <w:p w14:paraId="195AC770" w14:textId="77777777" w:rsidR="0082797A" w:rsidRPr="0082797A" w:rsidRDefault="0082797A" w:rsidP="0082797A">
      <w:pPr>
        <w:ind w:firstLine="709"/>
        <w:rPr>
          <w:rFonts w:ascii="Times New Roman" w:eastAsia="Times New Roman" w:hAnsi="Times New Roman"/>
          <w:sz w:val="28"/>
          <w:szCs w:val="28"/>
          <w:lang w:val="ru-RU"/>
        </w:rPr>
      </w:pPr>
      <w:r w:rsidRPr="0082797A">
        <w:rPr>
          <w:rFonts w:ascii="Times New Roman" w:eastAsia="Times New Roman" w:hAnsi="Times New Roman"/>
          <w:sz w:val="28"/>
          <w:szCs w:val="28"/>
          <w:lang w:val="ru-RU"/>
        </w:rPr>
        <w:t>-</w:t>
      </w:r>
      <w:r w:rsidRPr="0082797A">
        <w:rPr>
          <w:rFonts w:ascii="Times New Roman" w:eastAsia="Times New Roman" w:hAnsi="Times New Roman"/>
          <w:sz w:val="28"/>
          <w:szCs w:val="28"/>
          <w:lang w:val="ru-RU"/>
        </w:rPr>
        <w:tab/>
        <w:t>-осознанный выбор траектории дальнейшего обучения.</w:t>
      </w:r>
    </w:p>
    <w:p w14:paraId="00096FAD" w14:textId="77777777" w:rsidR="000B0FE7" w:rsidRPr="008A1659" w:rsidRDefault="000B0FE7" w:rsidP="000B0FE7">
      <w:pPr>
        <w:ind w:firstLine="709"/>
        <w:rPr>
          <w:rFonts w:ascii="Times New Roman" w:eastAsia="Times New Roman" w:hAnsi="Times New Roman"/>
          <w:b/>
          <w:sz w:val="28"/>
          <w:szCs w:val="28"/>
          <w:lang w:val="ru-RU"/>
        </w:rPr>
      </w:pPr>
    </w:p>
    <w:p w14:paraId="050DF9C5" w14:textId="77777777" w:rsidR="000B0FE7" w:rsidRPr="008A1659" w:rsidRDefault="002477AE" w:rsidP="005E2F82">
      <w:pPr>
        <w:pStyle w:val="3"/>
        <w:rPr>
          <w:rStyle w:val="Zag11"/>
        </w:rPr>
      </w:pPr>
      <w:bookmarkStart w:id="191" w:name="_Toc148020238"/>
      <w:r w:rsidRPr="008A1659">
        <w:rPr>
          <w:rStyle w:val="Zag11"/>
        </w:rPr>
        <w:t>ФИНАНСОВО-ЭКОНОМИЧЕСКИЕ УСЛОВИЯ РЕАЛИЗ</w:t>
      </w:r>
      <w:r w:rsidR="00E57D1E">
        <w:rPr>
          <w:rStyle w:val="Zag11"/>
        </w:rPr>
        <w:t xml:space="preserve">АЦИИ ОБРАЗОВАТЕЛЬНОЙ ПРОГРАММЫ </w:t>
      </w:r>
      <w:r w:rsidR="00E57D1E">
        <w:rPr>
          <w:rStyle w:val="Zag11"/>
          <w:lang w:val="ru-RU"/>
        </w:rPr>
        <w:t>О</w:t>
      </w:r>
      <w:r w:rsidRPr="008A1659">
        <w:rPr>
          <w:rStyle w:val="Zag11"/>
        </w:rPr>
        <w:t>ОО</w:t>
      </w:r>
      <w:bookmarkEnd w:id="191"/>
    </w:p>
    <w:p w14:paraId="1041B5EE" w14:textId="72A9DD03"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Финансовое обеспечение реализации основной образовательной програм</w:t>
      </w:r>
      <w:r>
        <w:rPr>
          <w:rFonts w:ascii="Times New Roman" w:eastAsia="Times New Roman" w:hAnsi="Times New Roman"/>
          <w:sz w:val="28"/>
          <w:szCs w:val="28"/>
          <w:lang w:val="ru-RU"/>
        </w:rPr>
        <w:t>мы основного общего образования</w:t>
      </w:r>
    </w:p>
    <w:p w14:paraId="43ED199E" w14:textId="77777777"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14:paraId="79FC980A" w14:textId="77777777"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Финансово-экономические условия реализации ООП ООО обеспечивают реализацию обязательной части основной образовательной программы и части компонента образовательного учреждения, отражают структуру и объем расходов, необходимых для реализации ООП ООО, а также механизм их формирования.</w:t>
      </w:r>
    </w:p>
    <w:p w14:paraId="6A61A912" w14:textId="77777777"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Оплата труда педагогического работника складывается из базовой части фонды оплаты труда, которая обеспечивает гарантированную заработную плату педагогического работника учреждения, исходя из количества выданных им учебных часов и численности учащихся в классах (часы аудиторной занятости),   а   также часов внеаудиторной занятости.</w:t>
      </w:r>
    </w:p>
    <w:p w14:paraId="3FA0180B" w14:textId="77777777"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Аудиторная занятость включает проведение уроков. Внеаудиторная занятость включает виды работ с учащимися в соответствии с должностными обязанностями: кружковая работа, консультации и дополнительные индивидуальные занятия, подготовка учащихся к олимпиадам, конференциям, проектная и исследовательская работа, практики и т.п.</w:t>
      </w:r>
    </w:p>
    <w:p w14:paraId="21EA1E9E" w14:textId="23150A9F"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Помимо базовой части опла</w:t>
      </w:r>
      <w:r w:rsidRPr="00435507">
        <w:rPr>
          <w:rFonts w:ascii="Times New Roman" w:eastAsia="Times New Roman" w:hAnsi="Times New Roman"/>
          <w:sz w:val="28"/>
          <w:szCs w:val="28"/>
          <w:lang w:val="ru-RU"/>
        </w:rPr>
        <w:lastRenderedPageBreak/>
        <w:t>ты труда педагогический работник может получать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Критериями для осуществления данных выплат является качество обучения и воспитания учащихся. В этих целях учреждением разработана система критериев и целевых показателей (индикаторов) качества образования и их балльная   оценка. Распределение поощрительных    выплат по результатам труда за счет стимулирующей части ФОТ производится совместно с   органом, обеспечивающим демократический, государственно-общественный характер управления образовательным учреждением, на основании представления комиссии по распределению стимулирующей части Ф</w:t>
      </w:r>
      <w:r>
        <w:rPr>
          <w:rFonts w:ascii="Times New Roman" w:eastAsia="Times New Roman" w:hAnsi="Times New Roman"/>
          <w:sz w:val="28"/>
          <w:szCs w:val="28"/>
          <w:lang w:val="ru-RU"/>
        </w:rPr>
        <w:t>ОТ образовательного учреждения.</w:t>
      </w:r>
    </w:p>
    <w:p w14:paraId="2DA56333" w14:textId="77777777" w:rsidR="0043550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Новое качество образования предполагает представления результативности образования не столько в отметках и результатах ОГЭ, сколько в показателях развития компетентностей обучающихся.</w:t>
      </w:r>
    </w:p>
    <w:p w14:paraId="5001804B" w14:textId="3CDB602A" w:rsidR="000B0FE7" w:rsidRPr="00435507" w:rsidRDefault="00435507" w:rsidP="00435507">
      <w:pPr>
        <w:ind w:firstLine="709"/>
        <w:rPr>
          <w:rFonts w:ascii="Times New Roman" w:eastAsia="Times New Roman" w:hAnsi="Times New Roman"/>
          <w:sz w:val="28"/>
          <w:szCs w:val="28"/>
          <w:lang w:val="ru-RU"/>
        </w:rPr>
      </w:pPr>
      <w:r w:rsidRPr="00435507">
        <w:rPr>
          <w:rFonts w:ascii="Times New Roman" w:eastAsia="Times New Roman" w:hAnsi="Times New Roman"/>
          <w:sz w:val="28"/>
          <w:szCs w:val="28"/>
          <w:lang w:val="ru-RU"/>
        </w:rPr>
        <w:t>Новая результативность – это способность строить отношения в ситуации, которая не определена, не изучена, не предполагает четких алгоритмов поведения.</w:t>
      </w:r>
    </w:p>
    <w:p w14:paraId="64A3A616" w14:textId="77777777" w:rsidR="000B0FE7" w:rsidRDefault="002477AE" w:rsidP="005E2F82">
      <w:pPr>
        <w:pStyle w:val="3"/>
        <w:rPr>
          <w:rStyle w:val="Zag11"/>
        </w:rPr>
      </w:pPr>
      <w:bookmarkStart w:id="192" w:name="_Toc148020239"/>
      <w:r w:rsidRPr="008A1659">
        <w:rPr>
          <w:rStyle w:val="Zag11"/>
        </w:rPr>
        <w:t>ИНФОРМАЦИОННО-МЕТОДИЧЕСКИ</w:t>
      </w:r>
      <w:r w:rsidR="00E57D1E">
        <w:rPr>
          <w:rStyle w:val="Zag11"/>
        </w:rPr>
        <w:t xml:space="preserve">Е УСЛОВИЯ РЕАЛИЗАЦИИ ПРОГРАММЫ </w:t>
      </w:r>
      <w:r w:rsidR="00E57D1E">
        <w:rPr>
          <w:rStyle w:val="Zag11"/>
          <w:lang w:val="ru-RU"/>
        </w:rPr>
        <w:t>О</w:t>
      </w:r>
      <w:r w:rsidRPr="008A1659">
        <w:rPr>
          <w:rStyle w:val="Zag11"/>
        </w:rPr>
        <w:t>ОО</w:t>
      </w:r>
      <w:bookmarkEnd w:id="192"/>
    </w:p>
    <w:p w14:paraId="274217BB"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Учебно-методическое и информационное оснащение образовательного процесса обеспечивает возможность:</w:t>
      </w:r>
    </w:p>
    <w:p w14:paraId="2D953874"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реализации индивидуальных образовательных планов обучающихся, осуществления их самостоятельной образовательной деятельности;</w:t>
      </w:r>
    </w:p>
    <w:p w14:paraId="50A3739C"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9970DBA"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14:paraId="4E169F1D" w14:textId="5BB54E2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создания и использования диаграмм различных видов (алгоритмических, концептуальных, классификационных, организационных,</w:t>
      </w:r>
      <w:r w:rsidRPr="005E2F82">
        <w:rPr>
          <w:lang w:val="ru-RU"/>
        </w:rPr>
        <w:t xml:space="preserve"> </w:t>
      </w:r>
      <w:r w:rsidRPr="005E2F82">
        <w:rPr>
          <w:rFonts w:ascii="Times New Roman" w:hAnsi="Times New Roman"/>
          <w:sz w:val="28"/>
          <w:szCs w:val="28"/>
          <w:lang w:val="x-none"/>
        </w:rPr>
        <w:t xml:space="preserve">хронологических, родства и </w:t>
      </w:r>
      <w:r w:rsidRPr="005E2F82">
        <w:rPr>
          <w:rFonts w:ascii="Times New Roman" w:hAnsi="Times New Roman"/>
          <w:sz w:val="28"/>
          <w:szCs w:val="28"/>
          <w:lang w:val="x-none"/>
        </w:rPr>
        <w:lastRenderedPageBreak/>
        <w:t>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4E2FB11"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22C6ABB8"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выступления с аудио-, видео- и графическим экранным сопровождением;</w:t>
      </w:r>
    </w:p>
    <w:p w14:paraId="3AB684F1"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вывода информации на бумагу и т. п. и в трёхмерную материальную среду (печать);</w:t>
      </w:r>
    </w:p>
    <w:p w14:paraId="0716D5E4"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информационного подключения к локальной сети и глобальной сети Интернет, входа в информационную среду образовательной организации, в том числе через Интернет, размещения гипермедиасообщений в информационной среде образовательной организации;</w:t>
      </w:r>
    </w:p>
    <w:p w14:paraId="1218321F"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поиска и получения информации;</w:t>
      </w:r>
    </w:p>
    <w:p w14:paraId="45477BC5"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использования источников информации на бумажных и цифровых носителях (в том числе в справочниках, словарях, поисковых системах);</w:t>
      </w:r>
    </w:p>
    <w:p w14:paraId="62640A5C"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вещания (подкастинга), использования носимых аудиовидеоустройств для образовательной деятельности на уроке и вне урока;</w:t>
      </w:r>
    </w:p>
    <w:p w14:paraId="32EE4470"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общения в Интернете, взаимодействия в социальных группах и сетях, участия в форумах, групповой работы над сообщениями (вики);</w:t>
      </w:r>
    </w:p>
    <w:p w14:paraId="79C44E6E"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создания и заполнения баз данных, в том числе определителей; наглядного представления и анализа данных;</w:t>
      </w:r>
    </w:p>
    <w:p w14:paraId="7B01D8AE"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14:paraId="4B97398B" w14:textId="2FD863B3"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исполнения, сочинения и аранжировки музыкальных произведений с применением традиционных народных и современных инструментов и</w:t>
      </w:r>
      <w:r w:rsidRPr="005E2F82">
        <w:rPr>
          <w:lang w:val="ru-RU"/>
        </w:rPr>
        <w:t xml:space="preserve"> </w:t>
      </w:r>
      <w:r w:rsidRPr="005E2F82">
        <w:rPr>
          <w:rFonts w:ascii="Times New Roman" w:hAnsi="Times New Roman"/>
          <w:sz w:val="28"/>
          <w:szCs w:val="28"/>
          <w:lang w:val="x-none"/>
        </w:rPr>
        <w:t>цифровых технологий, использования звуковых и музыкальных редакторов, клавишных и кинестетических синтезаторов;</w:t>
      </w:r>
    </w:p>
    <w:p w14:paraId="038771BA"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художественного творчества с использованием ручных, электрических и ИКТ-инструментов, реализации художественно-оформительских и издательских проек</w:t>
      </w:r>
      <w:r w:rsidRPr="005E2F82">
        <w:rPr>
          <w:rFonts w:ascii="Times New Roman" w:hAnsi="Times New Roman"/>
          <w:sz w:val="28"/>
          <w:szCs w:val="28"/>
          <w:lang w:val="x-none"/>
        </w:rPr>
        <w:lastRenderedPageBreak/>
        <w:t>тов, натурной и рисованной мультипликации;</w:t>
      </w:r>
    </w:p>
    <w:p w14:paraId="7E229314"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0F717468"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0E8B834A"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занятий по изучению правил дорожного движения с использованием игр, оборудования, а также компьютерных тренажёров;</w:t>
      </w:r>
    </w:p>
    <w:p w14:paraId="193868A1"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2412AB8D"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 экспериментов);</w:t>
      </w:r>
    </w:p>
    <w:p w14:paraId="7B4C0980"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обеспечения доступа в библиотеке образовательной организации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 исследовательской и проектной деятельности обучающихся;</w:t>
      </w:r>
    </w:p>
    <w:p w14:paraId="2F156611"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62F969AC"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w:t>
      </w:r>
      <w:r w:rsidRPr="005E2F82">
        <w:rPr>
          <w:rFonts w:ascii="Times New Roman" w:hAnsi="Times New Roman"/>
          <w:sz w:val="28"/>
          <w:szCs w:val="28"/>
          <w:lang w:val="x-none"/>
        </w:rPr>
        <w:tab/>
        <w:t>выпуска печатных изданий, работы телевидения образовательной организации.</w:t>
      </w:r>
    </w:p>
    <w:p w14:paraId="1557E0FA" w14:textId="77777777"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 xml:space="preserve"> </w:t>
      </w:r>
    </w:p>
    <w:p w14:paraId="05F2E3F9" w14:textId="1B75890B" w:rsidR="005E2F82" w:rsidRPr="005E2F82" w:rsidRDefault="005E2F82" w:rsidP="005E2F82">
      <w:pPr>
        <w:jc w:val="both"/>
        <w:rPr>
          <w:rFonts w:ascii="Times New Roman" w:hAnsi="Times New Roman"/>
          <w:sz w:val="28"/>
          <w:szCs w:val="28"/>
          <w:lang w:val="x-none"/>
        </w:rPr>
      </w:pPr>
      <w:r w:rsidRPr="005E2F82">
        <w:rPr>
          <w:rFonts w:ascii="Times New Roman" w:hAnsi="Times New Roman"/>
          <w:sz w:val="28"/>
          <w:szCs w:val="28"/>
          <w:lang w:val="x-none"/>
        </w:rPr>
        <w:t>Все указанные виды деятельности должн</w:t>
      </w:r>
      <w:r w:rsidRPr="005E2F82">
        <w:rPr>
          <w:rFonts w:ascii="Times New Roman" w:hAnsi="Times New Roman"/>
          <w:sz w:val="28"/>
          <w:szCs w:val="28"/>
          <w:lang w:val="x-none"/>
        </w:rPr>
        <w:lastRenderedPageBreak/>
        <w:t>ы быть обеспечены расходными материалами.</w:t>
      </w:r>
    </w:p>
    <w:p w14:paraId="329ADAA6" w14:textId="3046C18E" w:rsidR="005E2F82" w:rsidRPr="005E2F82" w:rsidRDefault="005E2F82" w:rsidP="005E2F82">
      <w:pPr>
        <w:autoSpaceDE w:val="0"/>
        <w:autoSpaceDN w:val="0"/>
        <w:spacing w:after="0" w:line="240" w:lineRule="auto"/>
        <w:ind w:left="1224" w:right="780"/>
        <w:jc w:val="center"/>
        <w:outlineLvl w:val="0"/>
        <w:rPr>
          <w:rFonts w:ascii="Times New Roman" w:eastAsia="Times New Roman" w:hAnsi="Times New Roman"/>
          <w:b/>
          <w:bCs/>
          <w:sz w:val="28"/>
          <w:szCs w:val="28"/>
          <w:lang w:val="ru-RU"/>
        </w:rPr>
      </w:pPr>
      <w:bookmarkStart w:id="193" w:name="_Toc148020240"/>
      <w:r w:rsidRPr="005E2F82">
        <w:rPr>
          <w:rFonts w:ascii="Times New Roman" w:eastAsia="Times New Roman" w:hAnsi="Times New Roman"/>
          <w:b/>
          <w:bCs/>
          <w:sz w:val="28"/>
          <w:szCs w:val="28"/>
          <w:lang w:val="ru-RU"/>
        </w:rPr>
        <w:t>Создание</w:t>
      </w:r>
      <w:r w:rsidRPr="005E2F82">
        <w:rPr>
          <w:rFonts w:ascii="Times New Roman" w:eastAsia="Times New Roman" w:hAnsi="Times New Roman"/>
          <w:b/>
          <w:bCs/>
          <w:spacing w:val="-4"/>
          <w:sz w:val="28"/>
          <w:szCs w:val="28"/>
          <w:lang w:val="ru-RU"/>
        </w:rPr>
        <w:t xml:space="preserve"> </w:t>
      </w:r>
      <w:r w:rsidRPr="005E2F82">
        <w:rPr>
          <w:rFonts w:ascii="Times New Roman" w:eastAsia="Times New Roman" w:hAnsi="Times New Roman"/>
          <w:b/>
          <w:bCs/>
          <w:sz w:val="28"/>
          <w:szCs w:val="28"/>
          <w:lang w:val="ru-RU"/>
        </w:rPr>
        <w:t>в</w:t>
      </w:r>
      <w:r w:rsidRPr="005E2F82">
        <w:rPr>
          <w:rFonts w:ascii="Times New Roman" w:eastAsia="Times New Roman" w:hAnsi="Times New Roman"/>
          <w:b/>
          <w:bCs/>
          <w:spacing w:val="-5"/>
          <w:sz w:val="28"/>
          <w:szCs w:val="28"/>
          <w:lang w:val="ru-RU"/>
        </w:rPr>
        <w:t xml:space="preserve"> </w:t>
      </w:r>
      <w:r w:rsidRPr="005E2F82">
        <w:rPr>
          <w:rFonts w:ascii="Times New Roman" w:eastAsia="Times New Roman" w:hAnsi="Times New Roman"/>
          <w:b/>
          <w:bCs/>
          <w:sz w:val="28"/>
          <w:szCs w:val="28"/>
          <w:lang w:val="ru-RU"/>
        </w:rPr>
        <w:t>ЧОУ</w:t>
      </w:r>
      <w:r w:rsidRPr="005E2F82">
        <w:rPr>
          <w:rFonts w:ascii="Times New Roman" w:eastAsia="Times New Roman" w:hAnsi="Times New Roman"/>
          <w:b/>
          <w:bCs/>
          <w:spacing w:val="-4"/>
          <w:sz w:val="28"/>
          <w:szCs w:val="28"/>
          <w:lang w:val="ru-RU"/>
        </w:rPr>
        <w:t xml:space="preserve"> </w:t>
      </w:r>
      <w:r w:rsidRPr="005E2F82">
        <w:rPr>
          <w:rFonts w:ascii="Times New Roman" w:eastAsia="Times New Roman" w:hAnsi="Times New Roman"/>
          <w:b/>
          <w:bCs/>
          <w:sz w:val="28"/>
          <w:szCs w:val="28"/>
          <w:lang w:val="ru-RU"/>
        </w:rPr>
        <w:t>«Православная гимназия имени Аксо Колиева»</w:t>
      </w:r>
      <w:r w:rsidRPr="005E2F82">
        <w:rPr>
          <w:rFonts w:ascii="Times New Roman" w:eastAsia="Times New Roman" w:hAnsi="Times New Roman"/>
          <w:b/>
          <w:bCs/>
          <w:spacing w:val="-3"/>
          <w:sz w:val="28"/>
          <w:szCs w:val="28"/>
          <w:lang w:val="ru-RU"/>
        </w:rPr>
        <w:t xml:space="preserve"> </w:t>
      </w:r>
      <w:r w:rsidRPr="005E2F82">
        <w:rPr>
          <w:rFonts w:ascii="Times New Roman" w:eastAsia="Times New Roman" w:hAnsi="Times New Roman"/>
          <w:b/>
          <w:bCs/>
          <w:sz w:val="28"/>
          <w:szCs w:val="28"/>
          <w:lang w:val="ru-RU"/>
        </w:rPr>
        <w:t>информационно-образовательной</w:t>
      </w:r>
      <w:r>
        <w:rPr>
          <w:rFonts w:ascii="Times New Roman" w:eastAsia="Times New Roman" w:hAnsi="Times New Roman"/>
          <w:b/>
          <w:bCs/>
          <w:sz w:val="28"/>
          <w:szCs w:val="28"/>
          <w:lang w:val="ru-RU"/>
        </w:rPr>
        <w:t xml:space="preserve"> </w:t>
      </w:r>
      <w:r w:rsidRPr="005E2F82">
        <w:rPr>
          <w:rFonts w:ascii="Times New Roman" w:eastAsia="Times New Roman" w:hAnsi="Times New Roman"/>
          <w:b/>
          <w:sz w:val="28"/>
          <w:lang w:val="ru-RU"/>
        </w:rPr>
        <w:t xml:space="preserve">среды, </w:t>
      </w:r>
      <w:r w:rsidRPr="005E2F82">
        <w:rPr>
          <w:rFonts w:ascii="Times New Roman" w:eastAsia="Times New Roman" w:hAnsi="Times New Roman"/>
          <w:b/>
          <w:bCs/>
          <w:sz w:val="28"/>
          <w:szCs w:val="28"/>
          <w:lang w:val="ru-RU"/>
        </w:rPr>
        <w:t>соответствующей</w:t>
      </w:r>
      <w:r w:rsidRPr="005E2F82">
        <w:rPr>
          <w:rFonts w:ascii="Times New Roman" w:eastAsia="Times New Roman" w:hAnsi="Times New Roman"/>
          <w:b/>
          <w:bCs/>
          <w:spacing w:val="-5"/>
          <w:sz w:val="28"/>
          <w:szCs w:val="28"/>
          <w:lang w:val="ru-RU"/>
        </w:rPr>
        <w:t xml:space="preserve"> </w:t>
      </w:r>
      <w:r w:rsidRPr="005E2F82">
        <w:rPr>
          <w:rFonts w:ascii="Times New Roman" w:eastAsia="Times New Roman" w:hAnsi="Times New Roman"/>
          <w:b/>
          <w:bCs/>
          <w:sz w:val="28"/>
          <w:szCs w:val="28"/>
          <w:lang w:val="ru-RU"/>
        </w:rPr>
        <w:t>требованиям</w:t>
      </w:r>
      <w:r w:rsidRPr="005E2F82">
        <w:rPr>
          <w:rFonts w:ascii="Times New Roman" w:eastAsia="Times New Roman" w:hAnsi="Times New Roman"/>
          <w:b/>
          <w:bCs/>
          <w:spacing w:val="-3"/>
          <w:sz w:val="28"/>
          <w:szCs w:val="28"/>
          <w:lang w:val="ru-RU"/>
        </w:rPr>
        <w:t xml:space="preserve"> </w:t>
      </w:r>
      <w:r w:rsidRPr="005E2F82">
        <w:rPr>
          <w:rFonts w:ascii="Times New Roman" w:eastAsia="Times New Roman" w:hAnsi="Times New Roman"/>
          <w:b/>
          <w:bCs/>
          <w:sz w:val="28"/>
          <w:szCs w:val="28"/>
          <w:lang w:val="ru-RU"/>
        </w:rPr>
        <w:t>ФГОС</w:t>
      </w:r>
      <w:r w:rsidRPr="005E2F82">
        <w:rPr>
          <w:rFonts w:ascii="Times New Roman" w:eastAsia="Times New Roman" w:hAnsi="Times New Roman"/>
          <w:b/>
          <w:bCs/>
          <w:spacing w:val="-6"/>
          <w:sz w:val="28"/>
          <w:szCs w:val="28"/>
          <w:lang w:val="ru-RU"/>
        </w:rPr>
        <w:t xml:space="preserve"> </w:t>
      </w:r>
      <w:r w:rsidRPr="005E2F82">
        <w:rPr>
          <w:rFonts w:ascii="Times New Roman" w:eastAsia="Times New Roman" w:hAnsi="Times New Roman"/>
          <w:b/>
          <w:bCs/>
          <w:sz w:val="28"/>
          <w:szCs w:val="28"/>
          <w:lang w:val="ru-RU"/>
        </w:rPr>
        <w:t>ООО</w:t>
      </w:r>
      <w:bookmarkEnd w:id="193"/>
    </w:p>
    <w:p w14:paraId="79C2E3C0" w14:textId="77777777" w:rsidR="005E2F82" w:rsidRPr="005E2F82" w:rsidRDefault="005E2F82" w:rsidP="005E2F82">
      <w:pPr>
        <w:autoSpaceDE w:val="0"/>
        <w:autoSpaceDN w:val="0"/>
        <w:spacing w:after="0" w:line="240" w:lineRule="auto"/>
        <w:rPr>
          <w:rFonts w:ascii="Times New Roman" w:eastAsia="Times New Roman" w:hAnsi="Times New Roman"/>
          <w:b/>
          <w:sz w:val="20"/>
          <w:szCs w:val="28"/>
          <w:lang w:val="ru-RU"/>
        </w:rPr>
      </w:pPr>
    </w:p>
    <w:p w14:paraId="44A82799" w14:textId="77777777" w:rsidR="005E2F82" w:rsidRPr="005E2F82" w:rsidRDefault="005E2F82" w:rsidP="005E2F82">
      <w:pPr>
        <w:autoSpaceDE w:val="0"/>
        <w:autoSpaceDN w:val="0"/>
        <w:spacing w:after="0" w:line="240" w:lineRule="auto"/>
        <w:rPr>
          <w:rFonts w:ascii="Times New Roman" w:eastAsia="Times New Roman" w:hAnsi="Times New Roman"/>
          <w:b/>
          <w:sz w:val="20"/>
          <w:szCs w:val="28"/>
          <w:lang w:val="ru-RU"/>
        </w:rPr>
      </w:pPr>
    </w:p>
    <w:p w14:paraId="0203F353" w14:textId="77777777" w:rsidR="005E2F82" w:rsidRPr="005E2F82" w:rsidRDefault="005E2F82" w:rsidP="005E2F82">
      <w:pPr>
        <w:autoSpaceDE w:val="0"/>
        <w:autoSpaceDN w:val="0"/>
        <w:spacing w:before="5" w:after="0" w:line="240" w:lineRule="auto"/>
        <w:rPr>
          <w:rFonts w:ascii="Times New Roman" w:eastAsia="Times New Roman" w:hAnsi="Times New Roman"/>
          <w:b/>
          <w:sz w:val="24"/>
          <w:szCs w:val="28"/>
          <w:lang w:val="ru-RU"/>
        </w:rPr>
      </w:pPr>
    </w:p>
    <w:tbl>
      <w:tblPr>
        <w:tblStyle w:val="TableNormal6"/>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823"/>
        <w:gridCol w:w="1988"/>
        <w:gridCol w:w="1985"/>
      </w:tblGrid>
      <w:tr w:rsidR="005E2F82" w:rsidRPr="004030BD" w14:paraId="3D63C697" w14:textId="77777777" w:rsidTr="005E2F82">
        <w:trPr>
          <w:trHeight w:val="1656"/>
        </w:trPr>
        <w:tc>
          <w:tcPr>
            <w:tcW w:w="852" w:type="dxa"/>
          </w:tcPr>
          <w:p w14:paraId="6C9A695A" w14:textId="77777777" w:rsidR="005E2F82" w:rsidRPr="005E2F82" w:rsidRDefault="005E2F82" w:rsidP="005E2F82">
            <w:pPr>
              <w:spacing w:after="0" w:line="251" w:lineRule="exact"/>
              <w:ind w:left="110" w:right="101"/>
              <w:jc w:val="center"/>
              <w:rPr>
                <w:rFonts w:ascii="Times New Roman" w:eastAsia="Times New Roman" w:hAnsi="Times New Roman"/>
                <w:b/>
                <w:lang w:val="ru-RU"/>
              </w:rPr>
            </w:pPr>
            <w:r w:rsidRPr="005E2F82">
              <w:rPr>
                <w:rFonts w:ascii="Times New Roman" w:eastAsia="Times New Roman" w:hAnsi="Times New Roman"/>
                <w:b/>
                <w:lang w:val="ru-RU"/>
              </w:rPr>
              <w:t>№</w:t>
            </w:r>
            <w:r w:rsidRPr="005E2F82">
              <w:rPr>
                <w:rFonts w:ascii="Times New Roman" w:eastAsia="Times New Roman" w:hAnsi="Times New Roman"/>
                <w:b/>
                <w:spacing w:val="-1"/>
                <w:lang w:val="ru-RU"/>
              </w:rPr>
              <w:t xml:space="preserve"> </w:t>
            </w:r>
            <w:r w:rsidRPr="005E2F82">
              <w:rPr>
                <w:rFonts w:ascii="Times New Roman" w:eastAsia="Times New Roman" w:hAnsi="Times New Roman"/>
                <w:b/>
                <w:lang w:val="ru-RU"/>
              </w:rPr>
              <w:t>п/п</w:t>
            </w:r>
          </w:p>
        </w:tc>
        <w:tc>
          <w:tcPr>
            <w:tcW w:w="4823" w:type="dxa"/>
          </w:tcPr>
          <w:p w14:paraId="7AC8965C" w14:textId="77777777" w:rsidR="005E2F82" w:rsidRPr="005E2F82" w:rsidRDefault="005E2F82" w:rsidP="005E2F82">
            <w:pPr>
              <w:spacing w:after="0" w:line="240" w:lineRule="auto"/>
              <w:rPr>
                <w:rFonts w:ascii="Times New Roman" w:eastAsia="Times New Roman" w:hAnsi="Times New Roman"/>
                <w:b/>
                <w:sz w:val="24"/>
                <w:lang w:val="ru-RU"/>
              </w:rPr>
            </w:pPr>
          </w:p>
          <w:p w14:paraId="7C3D3124" w14:textId="77777777" w:rsidR="005E2F82" w:rsidRPr="005E2F82" w:rsidRDefault="005E2F82" w:rsidP="005E2F82">
            <w:pPr>
              <w:spacing w:before="214" w:after="0" w:line="240" w:lineRule="auto"/>
              <w:ind w:left="1267"/>
              <w:rPr>
                <w:rFonts w:ascii="Times New Roman" w:eastAsia="Times New Roman" w:hAnsi="Times New Roman"/>
                <w:b/>
                <w:lang w:val="ru-RU"/>
              </w:rPr>
            </w:pPr>
            <w:r w:rsidRPr="005E2F82">
              <w:rPr>
                <w:rFonts w:ascii="Times New Roman" w:eastAsia="Times New Roman" w:hAnsi="Times New Roman"/>
                <w:b/>
                <w:lang w:val="ru-RU"/>
              </w:rPr>
              <w:t>Необходимые</w:t>
            </w:r>
            <w:r w:rsidRPr="005E2F82">
              <w:rPr>
                <w:rFonts w:ascii="Times New Roman" w:eastAsia="Times New Roman" w:hAnsi="Times New Roman"/>
                <w:b/>
                <w:spacing w:val="-3"/>
                <w:lang w:val="ru-RU"/>
              </w:rPr>
              <w:t xml:space="preserve"> </w:t>
            </w:r>
            <w:r w:rsidRPr="005E2F82">
              <w:rPr>
                <w:rFonts w:ascii="Times New Roman" w:eastAsia="Times New Roman" w:hAnsi="Times New Roman"/>
                <w:b/>
                <w:lang w:val="ru-RU"/>
              </w:rPr>
              <w:t>средства</w:t>
            </w:r>
          </w:p>
        </w:tc>
        <w:tc>
          <w:tcPr>
            <w:tcW w:w="1988" w:type="dxa"/>
          </w:tcPr>
          <w:p w14:paraId="52933DAB" w14:textId="77777777" w:rsidR="005E2F82" w:rsidRPr="005E2F82" w:rsidRDefault="005E2F82" w:rsidP="005E2F82">
            <w:pPr>
              <w:spacing w:after="0"/>
              <w:ind w:left="419" w:right="314" w:hanging="80"/>
              <w:rPr>
                <w:rFonts w:ascii="Times New Roman" w:eastAsia="Times New Roman" w:hAnsi="Times New Roman"/>
                <w:b/>
                <w:lang w:val="ru-RU"/>
              </w:rPr>
            </w:pPr>
            <w:r w:rsidRPr="005E2F82">
              <w:rPr>
                <w:rFonts w:ascii="Times New Roman" w:eastAsia="Times New Roman" w:hAnsi="Times New Roman"/>
                <w:b/>
                <w:lang w:val="ru-RU"/>
              </w:rPr>
              <w:t>Необходимое</w:t>
            </w:r>
            <w:r w:rsidRPr="005E2F82">
              <w:rPr>
                <w:rFonts w:ascii="Times New Roman" w:eastAsia="Times New Roman" w:hAnsi="Times New Roman"/>
                <w:b/>
                <w:spacing w:val="-52"/>
                <w:lang w:val="ru-RU"/>
              </w:rPr>
              <w:t xml:space="preserve"> </w:t>
            </w:r>
            <w:r w:rsidRPr="005E2F82">
              <w:rPr>
                <w:rFonts w:ascii="Times New Roman" w:eastAsia="Times New Roman" w:hAnsi="Times New Roman"/>
                <w:b/>
                <w:lang w:val="ru-RU"/>
              </w:rPr>
              <w:t>количество</w:t>
            </w:r>
          </w:p>
          <w:p w14:paraId="75B1B23E" w14:textId="77777777" w:rsidR="005E2F82" w:rsidRPr="005E2F82" w:rsidRDefault="005E2F82" w:rsidP="005E2F82">
            <w:pPr>
              <w:spacing w:after="0"/>
              <w:ind w:left="335" w:right="322" w:firstLine="249"/>
              <w:rPr>
                <w:rFonts w:ascii="Times New Roman" w:eastAsia="Times New Roman" w:hAnsi="Times New Roman"/>
                <w:b/>
                <w:lang w:val="ru-RU"/>
              </w:rPr>
            </w:pPr>
            <w:r w:rsidRPr="005E2F82">
              <w:rPr>
                <w:rFonts w:ascii="Times New Roman" w:eastAsia="Times New Roman" w:hAnsi="Times New Roman"/>
                <w:b/>
                <w:lang w:val="ru-RU"/>
              </w:rPr>
              <w:t>средств/</w:t>
            </w:r>
            <w:r w:rsidRPr="005E2F82">
              <w:rPr>
                <w:rFonts w:ascii="Times New Roman" w:eastAsia="Times New Roman" w:hAnsi="Times New Roman"/>
                <w:b/>
                <w:spacing w:val="1"/>
                <w:lang w:val="ru-RU"/>
              </w:rPr>
              <w:t xml:space="preserve"> </w:t>
            </w:r>
            <w:r w:rsidRPr="005E2F82">
              <w:rPr>
                <w:rFonts w:ascii="Times New Roman" w:eastAsia="Times New Roman" w:hAnsi="Times New Roman"/>
                <w:b/>
                <w:lang w:val="ru-RU"/>
              </w:rPr>
              <w:t>имеющееся</w:t>
            </w:r>
            <w:r w:rsidRPr="005E2F82">
              <w:rPr>
                <w:rFonts w:ascii="Times New Roman" w:eastAsia="Times New Roman" w:hAnsi="Times New Roman"/>
                <w:b/>
                <w:spacing w:val="-13"/>
                <w:lang w:val="ru-RU"/>
              </w:rPr>
              <w:t xml:space="preserve"> </w:t>
            </w:r>
            <w:r w:rsidRPr="005E2F82">
              <w:rPr>
                <w:rFonts w:ascii="Times New Roman" w:eastAsia="Times New Roman" w:hAnsi="Times New Roman"/>
                <w:b/>
                <w:lang w:val="ru-RU"/>
              </w:rPr>
              <w:t>в</w:t>
            </w:r>
          </w:p>
          <w:p w14:paraId="3D0FEEA8" w14:textId="77777777" w:rsidR="005E2F82" w:rsidRPr="005E2F82" w:rsidRDefault="005E2F82" w:rsidP="005E2F82">
            <w:pPr>
              <w:spacing w:after="0" w:line="253" w:lineRule="exact"/>
              <w:ind w:left="560"/>
              <w:rPr>
                <w:rFonts w:ascii="Times New Roman" w:eastAsia="Times New Roman" w:hAnsi="Times New Roman"/>
                <w:b/>
                <w:lang w:val="ru-RU"/>
              </w:rPr>
            </w:pPr>
            <w:r w:rsidRPr="005E2F82">
              <w:rPr>
                <w:rFonts w:ascii="Times New Roman" w:eastAsia="Times New Roman" w:hAnsi="Times New Roman"/>
                <w:b/>
                <w:lang w:val="ru-RU"/>
              </w:rPr>
              <w:t>наличии</w:t>
            </w:r>
          </w:p>
        </w:tc>
        <w:tc>
          <w:tcPr>
            <w:tcW w:w="1985" w:type="dxa"/>
          </w:tcPr>
          <w:p w14:paraId="27437FDF" w14:textId="77777777" w:rsidR="005E2F82" w:rsidRPr="005E2F82" w:rsidRDefault="005E2F82" w:rsidP="005E2F82">
            <w:pPr>
              <w:spacing w:after="0"/>
              <w:ind w:left="193" w:right="189"/>
              <w:jc w:val="center"/>
              <w:rPr>
                <w:rFonts w:ascii="Times New Roman" w:eastAsia="Times New Roman" w:hAnsi="Times New Roman"/>
                <w:b/>
                <w:lang w:val="ru-RU"/>
              </w:rPr>
            </w:pPr>
            <w:r w:rsidRPr="005E2F82">
              <w:rPr>
                <w:rFonts w:ascii="Times New Roman" w:eastAsia="Times New Roman" w:hAnsi="Times New Roman"/>
                <w:b/>
                <w:lang w:val="ru-RU"/>
              </w:rPr>
              <w:t>Сроки создания</w:t>
            </w:r>
            <w:r w:rsidRPr="005E2F82">
              <w:rPr>
                <w:rFonts w:ascii="Times New Roman" w:eastAsia="Times New Roman" w:hAnsi="Times New Roman"/>
                <w:b/>
                <w:spacing w:val="-52"/>
                <w:lang w:val="ru-RU"/>
              </w:rPr>
              <w:t xml:space="preserve"> </w:t>
            </w:r>
            <w:r w:rsidRPr="005E2F82">
              <w:rPr>
                <w:rFonts w:ascii="Times New Roman" w:eastAsia="Times New Roman" w:hAnsi="Times New Roman"/>
                <w:b/>
                <w:lang w:val="ru-RU"/>
              </w:rPr>
              <w:t>условий</w:t>
            </w:r>
            <w:r w:rsidRPr="005E2F82">
              <w:rPr>
                <w:rFonts w:ascii="Times New Roman" w:eastAsia="Times New Roman" w:hAnsi="Times New Roman"/>
                <w:b/>
                <w:spacing w:val="-3"/>
                <w:lang w:val="ru-RU"/>
              </w:rPr>
              <w:t xml:space="preserve"> </w:t>
            </w:r>
            <w:r w:rsidRPr="005E2F82">
              <w:rPr>
                <w:rFonts w:ascii="Times New Roman" w:eastAsia="Times New Roman" w:hAnsi="Times New Roman"/>
                <w:b/>
                <w:lang w:val="ru-RU"/>
              </w:rPr>
              <w:t>в</w:t>
            </w:r>
          </w:p>
          <w:p w14:paraId="638D4382" w14:textId="77777777" w:rsidR="005E2F82" w:rsidRPr="005E2F82" w:rsidRDefault="005E2F82" w:rsidP="005E2F82">
            <w:pPr>
              <w:spacing w:after="0"/>
              <w:ind w:left="191" w:right="189"/>
              <w:jc w:val="center"/>
              <w:rPr>
                <w:rFonts w:ascii="Times New Roman" w:eastAsia="Times New Roman" w:hAnsi="Times New Roman"/>
                <w:b/>
                <w:lang w:val="ru-RU"/>
              </w:rPr>
            </w:pPr>
            <w:r w:rsidRPr="005E2F82">
              <w:rPr>
                <w:rFonts w:ascii="Times New Roman" w:eastAsia="Times New Roman" w:hAnsi="Times New Roman"/>
                <w:b/>
                <w:lang w:val="ru-RU"/>
              </w:rPr>
              <w:t>соответствии с</w:t>
            </w:r>
            <w:r w:rsidRPr="005E2F82">
              <w:rPr>
                <w:rFonts w:ascii="Times New Roman" w:eastAsia="Times New Roman" w:hAnsi="Times New Roman"/>
                <w:b/>
                <w:spacing w:val="-52"/>
                <w:lang w:val="ru-RU"/>
              </w:rPr>
              <w:t xml:space="preserve"> </w:t>
            </w:r>
            <w:r w:rsidRPr="005E2F82">
              <w:rPr>
                <w:rFonts w:ascii="Times New Roman" w:eastAsia="Times New Roman" w:hAnsi="Times New Roman"/>
                <w:b/>
                <w:lang w:val="ru-RU"/>
              </w:rPr>
              <w:t>требованиями</w:t>
            </w:r>
            <w:r w:rsidRPr="005E2F82">
              <w:rPr>
                <w:rFonts w:ascii="Times New Roman" w:eastAsia="Times New Roman" w:hAnsi="Times New Roman"/>
                <w:b/>
                <w:spacing w:val="1"/>
                <w:lang w:val="ru-RU"/>
              </w:rPr>
              <w:t xml:space="preserve"> </w:t>
            </w:r>
            <w:r w:rsidRPr="005E2F82">
              <w:rPr>
                <w:rFonts w:ascii="Times New Roman" w:eastAsia="Times New Roman" w:hAnsi="Times New Roman"/>
                <w:b/>
                <w:lang w:val="ru-RU"/>
              </w:rPr>
              <w:t>ФГОС</w:t>
            </w:r>
          </w:p>
        </w:tc>
      </w:tr>
      <w:tr w:rsidR="005E2F82" w:rsidRPr="005E2F82" w14:paraId="46F5419F" w14:textId="77777777" w:rsidTr="005E2F82">
        <w:trPr>
          <w:trHeight w:val="489"/>
        </w:trPr>
        <w:tc>
          <w:tcPr>
            <w:tcW w:w="852" w:type="dxa"/>
          </w:tcPr>
          <w:p w14:paraId="37C66C11" w14:textId="77777777" w:rsidR="005E2F82" w:rsidRPr="005E2F82" w:rsidRDefault="005E2F82" w:rsidP="005E2F82">
            <w:pPr>
              <w:spacing w:after="0" w:line="247" w:lineRule="exact"/>
              <w:ind w:left="8"/>
              <w:jc w:val="center"/>
              <w:rPr>
                <w:rFonts w:ascii="Times New Roman" w:eastAsia="Times New Roman" w:hAnsi="Times New Roman"/>
                <w:lang w:val="ru-RU"/>
              </w:rPr>
            </w:pPr>
            <w:r w:rsidRPr="005E2F82">
              <w:rPr>
                <w:rFonts w:ascii="Times New Roman" w:eastAsia="Times New Roman" w:hAnsi="Times New Roman"/>
                <w:lang w:val="ru-RU"/>
              </w:rPr>
              <w:t>I</w:t>
            </w:r>
          </w:p>
        </w:tc>
        <w:tc>
          <w:tcPr>
            <w:tcW w:w="4823" w:type="dxa"/>
          </w:tcPr>
          <w:p w14:paraId="522CA084" w14:textId="77777777" w:rsidR="005E2F82" w:rsidRPr="005E2F82" w:rsidRDefault="005E2F82" w:rsidP="005E2F82">
            <w:pPr>
              <w:spacing w:after="0" w:line="247" w:lineRule="exact"/>
              <w:ind w:left="107"/>
              <w:rPr>
                <w:rFonts w:ascii="Times New Roman" w:eastAsia="Times New Roman" w:hAnsi="Times New Roman"/>
                <w:lang w:val="ru-RU"/>
              </w:rPr>
            </w:pPr>
            <w:r w:rsidRPr="005E2F82">
              <w:rPr>
                <w:rFonts w:ascii="Times New Roman" w:eastAsia="Times New Roman" w:hAnsi="Times New Roman"/>
                <w:lang w:val="ru-RU"/>
              </w:rPr>
              <w:t>Технические</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средства</w:t>
            </w:r>
          </w:p>
        </w:tc>
        <w:tc>
          <w:tcPr>
            <w:tcW w:w="1988" w:type="dxa"/>
          </w:tcPr>
          <w:p w14:paraId="1516C7B7" w14:textId="77777777" w:rsidR="005E2F82" w:rsidRPr="005E2F82" w:rsidRDefault="005E2F82" w:rsidP="005E2F82">
            <w:pPr>
              <w:spacing w:after="0" w:line="240" w:lineRule="auto"/>
              <w:rPr>
                <w:rFonts w:ascii="Times New Roman" w:eastAsia="Times New Roman" w:hAnsi="Times New Roman"/>
                <w:lang w:val="ru-RU"/>
              </w:rPr>
            </w:pPr>
          </w:p>
        </w:tc>
        <w:tc>
          <w:tcPr>
            <w:tcW w:w="1985" w:type="dxa"/>
          </w:tcPr>
          <w:p w14:paraId="25F87034"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2CF214FC" w14:textId="77777777" w:rsidTr="005E2F82">
        <w:trPr>
          <w:trHeight w:val="491"/>
        </w:trPr>
        <w:tc>
          <w:tcPr>
            <w:tcW w:w="852" w:type="dxa"/>
          </w:tcPr>
          <w:p w14:paraId="49E35C95"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3263A895" w14:textId="77777777" w:rsidR="005E2F82" w:rsidRPr="005E2F82" w:rsidRDefault="005E2F82" w:rsidP="00D20FD3">
            <w:pPr>
              <w:numPr>
                <w:ilvl w:val="0"/>
                <w:numId w:val="63"/>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компьютеры</w:t>
            </w:r>
          </w:p>
        </w:tc>
        <w:tc>
          <w:tcPr>
            <w:tcW w:w="1988" w:type="dxa"/>
          </w:tcPr>
          <w:p w14:paraId="3447178C"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5/5</w:t>
            </w:r>
          </w:p>
        </w:tc>
        <w:tc>
          <w:tcPr>
            <w:tcW w:w="1985" w:type="dxa"/>
          </w:tcPr>
          <w:p w14:paraId="265F3146" w14:textId="77777777" w:rsidR="005E2F82" w:rsidRPr="005E2F82" w:rsidRDefault="005E2F82" w:rsidP="005E2F82">
            <w:pPr>
              <w:spacing w:after="0" w:line="247" w:lineRule="exact"/>
              <w:ind w:left="769"/>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4692E3F8" w14:textId="77777777" w:rsidTr="005E2F82">
        <w:trPr>
          <w:trHeight w:val="491"/>
        </w:trPr>
        <w:tc>
          <w:tcPr>
            <w:tcW w:w="852" w:type="dxa"/>
          </w:tcPr>
          <w:p w14:paraId="5E1BD71F"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6D18965A" w14:textId="77777777" w:rsidR="005E2F82" w:rsidRPr="005E2F82" w:rsidRDefault="005E2F82" w:rsidP="00D20FD3">
            <w:pPr>
              <w:numPr>
                <w:ilvl w:val="0"/>
                <w:numId w:val="62"/>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мультимедийный</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проектор</w:t>
            </w:r>
          </w:p>
        </w:tc>
        <w:tc>
          <w:tcPr>
            <w:tcW w:w="1988" w:type="dxa"/>
          </w:tcPr>
          <w:p w14:paraId="634CEF95"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5/5</w:t>
            </w:r>
          </w:p>
        </w:tc>
        <w:tc>
          <w:tcPr>
            <w:tcW w:w="1985" w:type="dxa"/>
          </w:tcPr>
          <w:p w14:paraId="19900EC2"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36EBCE2" w14:textId="77777777" w:rsidTr="005E2F82">
        <w:trPr>
          <w:trHeight w:val="489"/>
        </w:trPr>
        <w:tc>
          <w:tcPr>
            <w:tcW w:w="852" w:type="dxa"/>
          </w:tcPr>
          <w:p w14:paraId="0C40837A"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2200A5C1" w14:textId="77777777" w:rsidR="005E2F82" w:rsidRPr="005E2F82" w:rsidRDefault="005E2F82" w:rsidP="00D20FD3">
            <w:pPr>
              <w:numPr>
                <w:ilvl w:val="0"/>
                <w:numId w:val="61"/>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экран</w:t>
            </w:r>
          </w:p>
        </w:tc>
        <w:tc>
          <w:tcPr>
            <w:tcW w:w="1988" w:type="dxa"/>
          </w:tcPr>
          <w:p w14:paraId="0DE3AD11"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5/5</w:t>
            </w:r>
          </w:p>
        </w:tc>
        <w:tc>
          <w:tcPr>
            <w:tcW w:w="1985" w:type="dxa"/>
          </w:tcPr>
          <w:p w14:paraId="72731161"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239F28F1" w14:textId="77777777" w:rsidTr="005E2F82">
        <w:trPr>
          <w:trHeight w:val="491"/>
        </w:trPr>
        <w:tc>
          <w:tcPr>
            <w:tcW w:w="852" w:type="dxa"/>
          </w:tcPr>
          <w:p w14:paraId="0A5113AE"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636CAB10" w14:textId="77777777" w:rsidR="005E2F82" w:rsidRPr="005E2F82" w:rsidRDefault="005E2F82" w:rsidP="00D20FD3">
            <w:pPr>
              <w:numPr>
                <w:ilvl w:val="0"/>
                <w:numId w:val="60"/>
              </w:numPr>
              <w:tabs>
                <w:tab w:val="left" w:pos="467"/>
                <w:tab w:val="left" w:pos="468"/>
              </w:tabs>
              <w:spacing w:after="0" w:line="264" w:lineRule="exact"/>
              <w:ind w:hanging="361"/>
              <w:rPr>
                <w:rFonts w:ascii="Times New Roman" w:eastAsia="Times New Roman" w:hAnsi="Times New Roman"/>
                <w:lang w:val="ru-RU"/>
              </w:rPr>
            </w:pPr>
            <w:r w:rsidRPr="005E2F82">
              <w:rPr>
                <w:rFonts w:ascii="Times New Roman" w:eastAsia="Times New Roman" w:hAnsi="Times New Roman"/>
                <w:lang w:val="ru-RU"/>
              </w:rPr>
              <w:t>принтер</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монохромный</w:t>
            </w:r>
          </w:p>
        </w:tc>
        <w:tc>
          <w:tcPr>
            <w:tcW w:w="1988" w:type="dxa"/>
          </w:tcPr>
          <w:p w14:paraId="5AEB6F22" w14:textId="77777777" w:rsidR="005E2F82" w:rsidRPr="005E2F82" w:rsidRDefault="005E2F82" w:rsidP="005E2F82">
            <w:pPr>
              <w:spacing w:after="0" w:line="249" w:lineRule="exact"/>
              <w:ind w:left="7"/>
              <w:jc w:val="center"/>
              <w:rPr>
                <w:rFonts w:ascii="Times New Roman" w:eastAsia="Times New Roman" w:hAnsi="Times New Roman"/>
                <w:lang w:val="ru-RU"/>
              </w:rPr>
            </w:pPr>
            <w:r w:rsidRPr="005E2F82">
              <w:rPr>
                <w:rFonts w:ascii="Times New Roman" w:eastAsia="Times New Roman" w:hAnsi="Times New Roman"/>
                <w:lang w:val="ru-RU"/>
              </w:rPr>
              <w:t>4</w:t>
            </w:r>
          </w:p>
        </w:tc>
        <w:tc>
          <w:tcPr>
            <w:tcW w:w="1985" w:type="dxa"/>
          </w:tcPr>
          <w:p w14:paraId="151361E4"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056D1531" w14:textId="77777777" w:rsidTr="005E2F82">
        <w:trPr>
          <w:trHeight w:val="491"/>
        </w:trPr>
        <w:tc>
          <w:tcPr>
            <w:tcW w:w="852" w:type="dxa"/>
          </w:tcPr>
          <w:p w14:paraId="2BF27979"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102ADB38" w14:textId="77777777" w:rsidR="005E2F82" w:rsidRPr="005E2F82" w:rsidRDefault="005E2F82" w:rsidP="00D20FD3">
            <w:pPr>
              <w:numPr>
                <w:ilvl w:val="0"/>
                <w:numId w:val="59"/>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принтер</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цветной</w:t>
            </w:r>
          </w:p>
        </w:tc>
        <w:tc>
          <w:tcPr>
            <w:tcW w:w="1988" w:type="dxa"/>
          </w:tcPr>
          <w:p w14:paraId="5728B907" w14:textId="77777777" w:rsidR="005E2F82" w:rsidRPr="005E2F82" w:rsidRDefault="005E2F82" w:rsidP="005E2F82">
            <w:pPr>
              <w:spacing w:after="0" w:line="247"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4/2</w:t>
            </w:r>
          </w:p>
        </w:tc>
        <w:tc>
          <w:tcPr>
            <w:tcW w:w="1985" w:type="dxa"/>
          </w:tcPr>
          <w:p w14:paraId="504F1889" w14:textId="77777777" w:rsidR="005E2F82" w:rsidRPr="005E2F82" w:rsidRDefault="005E2F82" w:rsidP="005E2F82">
            <w:pPr>
              <w:spacing w:after="0" w:line="247" w:lineRule="exact"/>
              <w:ind w:left="769"/>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56A1CEF2" w14:textId="77777777" w:rsidTr="005E2F82">
        <w:trPr>
          <w:trHeight w:val="492"/>
        </w:trPr>
        <w:tc>
          <w:tcPr>
            <w:tcW w:w="852" w:type="dxa"/>
          </w:tcPr>
          <w:p w14:paraId="44D2AEF9"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618F6CCF" w14:textId="77777777" w:rsidR="005E2F82" w:rsidRPr="005E2F82" w:rsidRDefault="005E2F82" w:rsidP="00D20FD3">
            <w:pPr>
              <w:numPr>
                <w:ilvl w:val="0"/>
                <w:numId w:val="58"/>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цифровой</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фотоаппарат</w:t>
            </w:r>
          </w:p>
        </w:tc>
        <w:tc>
          <w:tcPr>
            <w:tcW w:w="1988" w:type="dxa"/>
          </w:tcPr>
          <w:p w14:paraId="564E1FAF"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2/0</w:t>
            </w:r>
          </w:p>
        </w:tc>
        <w:tc>
          <w:tcPr>
            <w:tcW w:w="1985" w:type="dxa"/>
          </w:tcPr>
          <w:p w14:paraId="0E22584A" w14:textId="77777777" w:rsidR="005E2F82" w:rsidRPr="005E2F82" w:rsidRDefault="005E2F82" w:rsidP="005E2F82">
            <w:pPr>
              <w:spacing w:after="0" w:line="247" w:lineRule="exact"/>
              <w:ind w:left="769"/>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557C5C75" w14:textId="77777777" w:rsidTr="005E2F82">
        <w:trPr>
          <w:trHeight w:val="489"/>
        </w:trPr>
        <w:tc>
          <w:tcPr>
            <w:tcW w:w="852" w:type="dxa"/>
          </w:tcPr>
          <w:p w14:paraId="188CFF5F"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742D90BD" w14:textId="77777777" w:rsidR="005E2F82" w:rsidRPr="005E2F82" w:rsidRDefault="005E2F82" w:rsidP="00D20FD3">
            <w:pPr>
              <w:numPr>
                <w:ilvl w:val="0"/>
                <w:numId w:val="57"/>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цифровая</w:t>
            </w:r>
            <w:r w:rsidRPr="005E2F82">
              <w:rPr>
                <w:rFonts w:ascii="Times New Roman" w:eastAsia="Times New Roman" w:hAnsi="Times New Roman"/>
                <w:spacing w:val="-4"/>
                <w:lang w:val="ru-RU"/>
              </w:rPr>
              <w:t xml:space="preserve"> </w:t>
            </w:r>
            <w:r w:rsidRPr="005E2F82">
              <w:rPr>
                <w:rFonts w:ascii="Times New Roman" w:eastAsia="Times New Roman" w:hAnsi="Times New Roman"/>
                <w:lang w:val="ru-RU"/>
              </w:rPr>
              <w:t>видеокамера</w:t>
            </w:r>
          </w:p>
        </w:tc>
        <w:tc>
          <w:tcPr>
            <w:tcW w:w="1988" w:type="dxa"/>
          </w:tcPr>
          <w:p w14:paraId="13168977"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2/0</w:t>
            </w:r>
          </w:p>
        </w:tc>
        <w:tc>
          <w:tcPr>
            <w:tcW w:w="1985" w:type="dxa"/>
          </w:tcPr>
          <w:p w14:paraId="62A455CC" w14:textId="77777777" w:rsidR="005E2F82" w:rsidRPr="005E2F82" w:rsidRDefault="005E2F82" w:rsidP="005E2F82">
            <w:pPr>
              <w:spacing w:after="0" w:line="247" w:lineRule="exact"/>
              <w:ind w:left="769"/>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54CBBF9A" w14:textId="77777777" w:rsidTr="005E2F82">
        <w:trPr>
          <w:trHeight w:val="491"/>
        </w:trPr>
        <w:tc>
          <w:tcPr>
            <w:tcW w:w="852" w:type="dxa"/>
          </w:tcPr>
          <w:p w14:paraId="1EF3DD2E"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0C78FE0A" w14:textId="77777777" w:rsidR="005E2F82" w:rsidRPr="005E2F82" w:rsidRDefault="005E2F82" w:rsidP="00D20FD3">
            <w:pPr>
              <w:numPr>
                <w:ilvl w:val="0"/>
                <w:numId w:val="56"/>
              </w:numPr>
              <w:tabs>
                <w:tab w:val="left" w:pos="467"/>
                <w:tab w:val="left" w:pos="468"/>
              </w:tabs>
              <w:spacing w:after="0" w:line="264" w:lineRule="exact"/>
              <w:ind w:hanging="361"/>
              <w:rPr>
                <w:rFonts w:ascii="Times New Roman" w:eastAsia="Times New Roman" w:hAnsi="Times New Roman"/>
                <w:lang w:val="ru-RU"/>
              </w:rPr>
            </w:pPr>
            <w:r w:rsidRPr="005E2F82">
              <w:rPr>
                <w:rFonts w:ascii="Times New Roman" w:eastAsia="Times New Roman" w:hAnsi="Times New Roman"/>
                <w:lang w:val="ru-RU"/>
              </w:rPr>
              <w:t>графический</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планшет</w:t>
            </w:r>
          </w:p>
        </w:tc>
        <w:tc>
          <w:tcPr>
            <w:tcW w:w="1988" w:type="dxa"/>
          </w:tcPr>
          <w:p w14:paraId="18B66E52" w14:textId="77777777" w:rsidR="005E2F82" w:rsidRPr="005E2F82" w:rsidRDefault="005E2F82" w:rsidP="005E2F82">
            <w:pPr>
              <w:spacing w:after="0" w:line="249"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12/0</w:t>
            </w:r>
          </w:p>
        </w:tc>
        <w:tc>
          <w:tcPr>
            <w:tcW w:w="1985" w:type="dxa"/>
          </w:tcPr>
          <w:p w14:paraId="29B30B78" w14:textId="77777777" w:rsidR="005E2F82" w:rsidRPr="005E2F82" w:rsidRDefault="005E2F82" w:rsidP="005E2F82">
            <w:pPr>
              <w:spacing w:after="0" w:line="249" w:lineRule="exact"/>
              <w:ind w:left="769"/>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01767BDB" w14:textId="77777777" w:rsidTr="005E2F82">
        <w:trPr>
          <w:trHeight w:val="491"/>
        </w:trPr>
        <w:tc>
          <w:tcPr>
            <w:tcW w:w="852" w:type="dxa"/>
          </w:tcPr>
          <w:p w14:paraId="27825BF3"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4F0E4D6C" w14:textId="77777777" w:rsidR="005E2F82" w:rsidRPr="005E2F82" w:rsidRDefault="005E2F82" w:rsidP="00D20FD3">
            <w:pPr>
              <w:numPr>
                <w:ilvl w:val="0"/>
                <w:numId w:val="55"/>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сканер</w:t>
            </w:r>
          </w:p>
        </w:tc>
        <w:tc>
          <w:tcPr>
            <w:tcW w:w="1988" w:type="dxa"/>
          </w:tcPr>
          <w:p w14:paraId="72BD0165" w14:textId="77777777" w:rsidR="005E2F82" w:rsidRPr="005E2F82" w:rsidRDefault="005E2F82" w:rsidP="005E2F82">
            <w:pPr>
              <w:spacing w:after="0" w:line="247" w:lineRule="exact"/>
              <w:ind w:left="7"/>
              <w:jc w:val="center"/>
              <w:rPr>
                <w:rFonts w:ascii="Times New Roman" w:eastAsia="Times New Roman" w:hAnsi="Times New Roman"/>
                <w:lang w:val="ru-RU"/>
              </w:rPr>
            </w:pPr>
            <w:r w:rsidRPr="005E2F82">
              <w:rPr>
                <w:rFonts w:ascii="Times New Roman" w:eastAsia="Times New Roman" w:hAnsi="Times New Roman"/>
                <w:lang w:val="ru-RU"/>
              </w:rPr>
              <w:t>1</w:t>
            </w:r>
          </w:p>
        </w:tc>
        <w:tc>
          <w:tcPr>
            <w:tcW w:w="1985" w:type="dxa"/>
          </w:tcPr>
          <w:p w14:paraId="57EB85BD"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3883ADD6" w14:textId="77777777" w:rsidTr="005E2F82">
        <w:trPr>
          <w:trHeight w:val="491"/>
        </w:trPr>
        <w:tc>
          <w:tcPr>
            <w:tcW w:w="852" w:type="dxa"/>
          </w:tcPr>
          <w:p w14:paraId="397A2C05"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1EF77CC8" w14:textId="77777777" w:rsidR="005E2F82" w:rsidRPr="005E2F82" w:rsidRDefault="005E2F82" w:rsidP="00D20FD3">
            <w:pPr>
              <w:numPr>
                <w:ilvl w:val="0"/>
                <w:numId w:val="54"/>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микрофон</w:t>
            </w:r>
          </w:p>
        </w:tc>
        <w:tc>
          <w:tcPr>
            <w:tcW w:w="1988" w:type="dxa"/>
          </w:tcPr>
          <w:p w14:paraId="177AD61B"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4/2</w:t>
            </w:r>
          </w:p>
        </w:tc>
        <w:tc>
          <w:tcPr>
            <w:tcW w:w="1985" w:type="dxa"/>
          </w:tcPr>
          <w:p w14:paraId="5E748E4B" w14:textId="77777777" w:rsidR="005E2F82" w:rsidRPr="005E2F82" w:rsidRDefault="005E2F82" w:rsidP="005E2F82">
            <w:pPr>
              <w:spacing w:after="0" w:line="247" w:lineRule="exact"/>
              <w:ind w:left="769"/>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7151F76F" w14:textId="77777777" w:rsidTr="005E2F82">
        <w:trPr>
          <w:trHeight w:val="489"/>
        </w:trPr>
        <w:tc>
          <w:tcPr>
            <w:tcW w:w="852" w:type="dxa"/>
          </w:tcPr>
          <w:p w14:paraId="2EB0B55F"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4C2AD40E" w14:textId="77777777" w:rsidR="005E2F82" w:rsidRPr="005E2F82" w:rsidRDefault="005E2F82" w:rsidP="00D20FD3">
            <w:pPr>
              <w:numPr>
                <w:ilvl w:val="0"/>
                <w:numId w:val="53"/>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музыкальная</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клавиатура</w:t>
            </w:r>
          </w:p>
        </w:tc>
        <w:tc>
          <w:tcPr>
            <w:tcW w:w="1988" w:type="dxa"/>
          </w:tcPr>
          <w:p w14:paraId="2215EF0F" w14:textId="77777777" w:rsidR="005E2F82" w:rsidRPr="005E2F82" w:rsidRDefault="005E2F82" w:rsidP="005E2F82">
            <w:pPr>
              <w:spacing w:after="0" w:line="247" w:lineRule="exact"/>
              <w:ind w:left="7"/>
              <w:jc w:val="center"/>
              <w:rPr>
                <w:rFonts w:ascii="Times New Roman" w:eastAsia="Times New Roman" w:hAnsi="Times New Roman"/>
                <w:lang w:val="ru-RU"/>
              </w:rPr>
            </w:pPr>
            <w:r w:rsidRPr="005E2F82">
              <w:rPr>
                <w:rFonts w:ascii="Times New Roman" w:eastAsia="Times New Roman" w:hAnsi="Times New Roman"/>
                <w:lang w:val="ru-RU"/>
              </w:rPr>
              <w:t>1</w:t>
            </w:r>
          </w:p>
        </w:tc>
        <w:tc>
          <w:tcPr>
            <w:tcW w:w="1985" w:type="dxa"/>
          </w:tcPr>
          <w:p w14:paraId="3E80E159" w14:textId="77777777" w:rsidR="005E2F82" w:rsidRPr="005E2F82" w:rsidRDefault="005E2F82" w:rsidP="005E2F82">
            <w:pPr>
              <w:spacing w:after="0" w:line="240" w:lineRule="auto"/>
              <w:jc w:val="center"/>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00955F05" w14:textId="77777777" w:rsidTr="005E2F82">
        <w:trPr>
          <w:trHeight w:val="491"/>
        </w:trPr>
        <w:tc>
          <w:tcPr>
            <w:tcW w:w="852" w:type="dxa"/>
          </w:tcPr>
          <w:p w14:paraId="708E50F0"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1EC3EB85" w14:textId="77777777" w:rsidR="005E2F82" w:rsidRPr="005E2F82" w:rsidRDefault="005E2F82" w:rsidP="00D20FD3">
            <w:pPr>
              <w:numPr>
                <w:ilvl w:val="0"/>
                <w:numId w:val="52"/>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МФУ</w:t>
            </w:r>
          </w:p>
        </w:tc>
        <w:tc>
          <w:tcPr>
            <w:tcW w:w="1988" w:type="dxa"/>
          </w:tcPr>
          <w:p w14:paraId="5D2F092F" w14:textId="77777777" w:rsidR="005E2F82" w:rsidRPr="005E2F82" w:rsidRDefault="005E2F82" w:rsidP="005E2F82">
            <w:pPr>
              <w:spacing w:after="0" w:line="247" w:lineRule="exact"/>
              <w:ind w:left="414" w:right="407"/>
              <w:jc w:val="center"/>
              <w:rPr>
                <w:rFonts w:ascii="Times New Roman" w:eastAsia="Times New Roman" w:hAnsi="Times New Roman"/>
                <w:lang w:val="ru-RU"/>
              </w:rPr>
            </w:pPr>
            <w:r w:rsidRPr="005E2F82">
              <w:rPr>
                <w:rFonts w:ascii="Times New Roman" w:eastAsia="Times New Roman" w:hAnsi="Times New Roman"/>
                <w:lang w:val="ru-RU"/>
              </w:rPr>
              <w:t>0</w:t>
            </w:r>
          </w:p>
        </w:tc>
        <w:tc>
          <w:tcPr>
            <w:tcW w:w="1985" w:type="dxa"/>
          </w:tcPr>
          <w:p w14:paraId="70802EEE" w14:textId="77777777" w:rsidR="005E2F82" w:rsidRPr="005E2F82" w:rsidRDefault="005E2F82" w:rsidP="005E2F82">
            <w:pPr>
              <w:spacing w:after="0" w:line="240" w:lineRule="auto"/>
              <w:jc w:val="center"/>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1C6214FB" w14:textId="77777777" w:rsidTr="005E2F82">
        <w:trPr>
          <w:trHeight w:val="492"/>
        </w:trPr>
        <w:tc>
          <w:tcPr>
            <w:tcW w:w="852" w:type="dxa"/>
          </w:tcPr>
          <w:p w14:paraId="7D6AEE59"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0A46BAA2" w14:textId="77777777" w:rsidR="005E2F82" w:rsidRPr="005E2F82" w:rsidRDefault="005E2F82" w:rsidP="00D20FD3">
            <w:pPr>
              <w:numPr>
                <w:ilvl w:val="0"/>
                <w:numId w:val="51"/>
              </w:numPr>
              <w:tabs>
                <w:tab w:val="left" w:pos="467"/>
                <w:tab w:val="left" w:pos="468"/>
              </w:tabs>
              <w:spacing w:after="0" w:line="262" w:lineRule="exact"/>
              <w:ind w:hanging="361"/>
              <w:rPr>
                <w:rFonts w:ascii="Times New Roman" w:eastAsia="Times New Roman" w:hAnsi="Times New Roman"/>
                <w:lang w:val="ru-RU"/>
              </w:rPr>
            </w:pPr>
            <w:r w:rsidRPr="005E2F82">
              <w:rPr>
                <w:rFonts w:ascii="Times New Roman" w:eastAsia="Times New Roman" w:hAnsi="Times New Roman"/>
                <w:lang w:val="ru-RU"/>
              </w:rPr>
              <w:t>цифровой</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микроскоп</w:t>
            </w:r>
          </w:p>
        </w:tc>
        <w:tc>
          <w:tcPr>
            <w:tcW w:w="1988" w:type="dxa"/>
          </w:tcPr>
          <w:p w14:paraId="56727FE3" w14:textId="77777777" w:rsidR="005E2F82" w:rsidRPr="005E2F82" w:rsidRDefault="005E2F82" w:rsidP="005E2F82">
            <w:pPr>
              <w:spacing w:after="0" w:line="247" w:lineRule="exact"/>
              <w:ind w:left="7"/>
              <w:jc w:val="center"/>
              <w:rPr>
                <w:rFonts w:ascii="Times New Roman" w:eastAsia="Times New Roman" w:hAnsi="Times New Roman"/>
                <w:lang w:val="ru-RU"/>
              </w:rPr>
            </w:pPr>
            <w:r w:rsidRPr="005E2F82">
              <w:rPr>
                <w:rFonts w:ascii="Times New Roman" w:eastAsia="Times New Roman" w:hAnsi="Times New Roman"/>
                <w:lang w:val="ru-RU"/>
              </w:rPr>
              <w:lastRenderedPageBreak/>
              <w:t>1/0</w:t>
            </w:r>
          </w:p>
        </w:tc>
        <w:tc>
          <w:tcPr>
            <w:tcW w:w="1985" w:type="dxa"/>
          </w:tcPr>
          <w:p w14:paraId="01A119A9"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1C253106" w14:textId="77777777" w:rsidTr="005E2F82">
        <w:trPr>
          <w:trHeight w:val="520"/>
        </w:trPr>
        <w:tc>
          <w:tcPr>
            <w:tcW w:w="852" w:type="dxa"/>
          </w:tcPr>
          <w:p w14:paraId="79CB9794"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12830F87" w14:textId="77777777" w:rsidR="005E2F82" w:rsidRPr="005E2F82" w:rsidRDefault="005E2F82" w:rsidP="00D20FD3">
            <w:pPr>
              <w:numPr>
                <w:ilvl w:val="0"/>
                <w:numId w:val="50"/>
              </w:numPr>
              <w:tabs>
                <w:tab w:val="left" w:pos="467"/>
                <w:tab w:val="left" w:pos="468"/>
              </w:tabs>
              <w:spacing w:after="0" w:line="254" w:lineRule="exact"/>
              <w:ind w:right="549"/>
              <w:rPr>
                <w:rFonts w:ascii="Times New Roman" w:eastAsia="Times New Roman" w:hAnsi="Times New Roman"/>
                <w:lang w:val="ru-RU"/>
              </w:rPr>
            </w:pPr>
            <w:r w:rsidRPr="005E2F82">
              <w:rPr>
                <w:rFonts w:ascii="Times New Roman" w:eastAsia="Times New Roman" w:hAnsi="Times New Roman"/>
                <w:lang w:val="ru-RU"/>
              </w:rPr>
              <w:t>доска со средствами, обеспечивающими</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обратную</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связь</w:t>
            </w:r>
          </w:p>
        </w:tc>
        <w:tc>
          <w:tcPr>
            <w:tcW w:w="1988" w:type="dxa"/>
          </w:tcPr>
          <w:p w14:paraId="48F76890" w14:textId="77777777" w:rsidR="005E2F82" w:rsidRPr="005E2F82" w:rsidRDefault="005E2F82" w:rsidP="005E2F82">
            <w:pPr>
              <w:spacing w:before="8" w:after="0" w:line="240" w:lineRule="auto"/>
              <w:ind w:left="414" w:right="407"/>
              <w:jc w:val="center"/>
              <w:rPr>
                <w:rFonts w:ascii="Times New Roman" w:eastAsia="Times New Roman" w:hAnsi="Times New Roman"/>
                <w:lang w:val="ru-RU"/>
              </w:rPr>
            </w:pPr>
            <w:r w:rsidRPr="005E2F82">
              <w:rPr>
                <w:rFonts w:ascii="Times New Roman" w:eastAsia="Times New Roman" w:hAnsi="Times New Roman"/>
                <w:lang w:val="ru-RU"/>
              </w:rPr>
              <w:t>5/0</w:t>
            </w:r>
          </w:p>
        </w:tc>
        <w:tc>
          <w:tcPr>
            <w:tcW w:w="1985" w:type="dxa"/>
          </w:tcPr>
          <w:p w14:paraId="567330D5"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C94B716" w14:textId="77777777" w:rsidTr="005E2F82">
        <w:trPr>
          <w:trHeight w:val="491"/>
        </w:trPr>
        <w:tc>
          <w:tcPr>
            <w:tcW w:w="852" w:type="dxa"/>
          </w:tcPr>
          <w:p w14:paraId="59D67E42" w14:textId="77777777" w:rsidR="005E2F82" w:rsidRPr="005E2F82" w:rsidRDefault="005E2F82" w:rsidP="005E2F82">
            <w:pPr>
              <w:spacing w:after="0" w:line="247" w:lineRule="exact"/>
              <w:ind w:left="108" w:right="101"/>
              <w:jc w:val="center"/>
              <w:rPr>
                <w:rFonts w:ascii="Times New Roman" w:eastAsia="Times New Roman" w:hAnsi="Times New Roman"/>
                <w:lang w:val="ru-RU"/>
              </w:rPr>
            </w:pPr>
            <w:r w:rsidRPr="005E2F82">
              <w:rPr>
                <w:rFonts w:ascii="Times New Roman" w:eastAsia="Times New Roman" w:hAnsi="Times New Roman"/>
                <w:lang w:val="ru-RU"/>
              </w:rPr>
              <w:t>II</w:t>
            </w:r>
          </w:p>
        </w:tc>
        <w:tc>
          <w:tcPr>
            <w:tcW w:w="4823" w:type="dxa"/>
          </w:tcPr>
          <w:p w14:paraId="14B683F8" w14:textId="77777777" w:rsidR="005E2F82" w:rsidRPr="005E2F82" w:rsidRDefault="005E2F82" w:rsidP="005E2F82">
            <w:pPr>
              <w:spacing w:after="0" w:line="247" w:lineRule="exact"/>
              <w:ind w:left="107"/>
              <w:rPr>
                <w:rFonts w:ascii="Times New Roman" w:eastAsia="Times New Roman" w:hAnsi="Times New Roman"/>
                <w:lang w:val="ru-RU"/>
              </w:rPr>
            </w:pPr>
            <w:r w:rsidRPr="005E2F82">
              <w:rPr>
                <w:rFonts w:ascii="Times New Roman" w:eastAsia="Times New Roman" w:hAnsi="Times New Roman"/>
                <w:lang w:val="ru-RU"/>
              </w:rPr>
              <w:t>Программные</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инструменты</w:t>
            </w:r>
          </w:p>
        </w:tc>
        <w:tc>
          <w:tcPr>
            <w:tcW w:w="1988" w:type="dxa"/>
          </w:tcPr>
          <w:p w14:paraId="38F17A57" w14:textId="77777777" w:rsidR="005E2F82" w:rsidRPr="005E2F82" w:rsidRDefault="005E2F82" w:rsidP="005E2F82">
            <w:pPr>
              <w:spacing w:after="0" w:line="240" w:lineRule="auto"/>
              <w:rPr>
                <w:rFonts w:ascii="Times New Roman" w:eastAsia="Times New Roman" w:hAnsi="Times New Roman"/>
                <w:lang w:val="ru-RU"/>
              </w:rPr>
            </w:pPr>
          </w:p>
        </w:tc>
        <w:tc>
          <w:tcPr>
            <w:tcW w:w="1985" w:type="dxa"/>
          </w:tcPr>
          <w:p w14:paraId="22EF2CC1"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996B5C8" w14:textId="77777777" w:rsidTr="005E2F82">
        <w:trPr>
          <w:trHeight w:val="520"/>
        </w:trPr>
        <w:tc>
          <w:tcPr>
            <w:tcW w:w="852" w:type="dxa"/>
          </w:tcPr>
          <w:p w14:paraId="0040B212"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4CFBFF4E" w14:textId="77777777" w:rsidR="005E2F82" w:rsidRPr="005E2F82" w:rsidRDefault="005E2F82" w:rsidP="00D20FD3">
            <w:pPr>
              <w:numPr>
                <w:ilvl w:val="0"/>
                <w:numId w:val="49"/>
              </w:numPr>
              <w:tabs>
                <w:tab w:val="left" w:pos="467"/>
                <w:tab w:val="left" w:pos="468"/>
              </w:tabs>
              <w:spacing w:after="0" w:line="254" w:lineRule="exact"/>
              <w:ind w:right="238"/>
              <w:rPr>
                <w:rFonts w:ascii="Times New Roman" w:eastAsia="Times New Roman" w:hAnsi="Times New Roman"/>
                <w:lang w:val="ru-RU"/>
              </w:rPr>
            </w:pPr>
            <w:r w:rsidRPr="005E2F82">
              <w:rPr>
                <w:rFonts w:ascii="Times New Roman" w:eastAsia="Times New Roman" w:hAnsi="Times New Roman"/>
                <w:lang w:val="ru-RU"/>
              </w:rPr>
              <w:t>орфографический корректор для текстов на</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русском и</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иностранном</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языках</w:t>
            </w:r>
          </w:p>
        </w:tc>
        <w:tc>
          <w:tcPr>
            <w:tcW w:w="1988" w:type="dxa"/>
          </w:tcPr>
          <w:p w14:paraId="7A7E37F6" w14:textId="77777777" w:rsidR="005E2F82" w:rsidRPr="005E2F82" w:rsidRDefault="005E2F82" w:rsidP="005E2F82">
            <w:pPr>
              <w:spacing w:before="8" w:after="0" w:line="240" w:lineRule="auto"/>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5735E4C8" w14:textId="77777777" w:rsidR="005E2F82" w:rsidRPr="005E2F82" w:rsidRDefault="005E2F82" w:rsidP="005E2F82">
            <w:pPr>
              <w:spacing w:after="0" w:line="240" w:lineRule="auto"/>
              <w:rPr>
                <w:rFonts w:ascii="Times New Roman" w:eastAsia="Times New Roman" w:hAnsi="Times New Roman"/>
                <w:lang w:val="ru-RU"/>
              </w:rPr>
            </w:pPr>
          </w:p>
        </w:tc>
      </w:tr>
    </w:tbl>
    <w:p w14:paraId="35C88D6D" w14:textId="77777777" w:rsidR="005E2F82" w:rsidRPr="005E2F82" w:rsidRDefault="005E2F82" w:rsidP="005E2F82">
      <w:pPr>
        <w:autoSpaceDE w:val="0"/>
        <w:autoSpaceDN w:val="0"/>
        <w:spacing w:after="0" w:line="240" w:lineRule="auto"/>
        <w:rPr>
          <w:rFonts w:ascii="Times New Roman" w:eastAsia="Times New Roman" w:hAnsi="Times New Roman"/>
          <w:lang w:val="ru-RU"/>
        </w:rPr>
        <w:sectPr w:rsidR="005E2F82" w:rsidRPr="005E2F82" w:rsidSect="005E2F82">
          <w:pgSz w:w="11910" w:h="16840"/>
          <w:pgMar w:top="1040" w:right="1137" w:bottom="280" w:left="1040" w:header="720" w:footer="720" w:gutter="0"/>
          <w:cols w:space="720"/>
        </w:sectPr>
      </w:pPr>
    </w:p>
    <w:tbl>
      <w:tblPr>
        <w:tblStyle w:val="TableNormal6"/>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823"/>
        <w:gridCol w:w="1988"/>
        <w:gridCol w:w="1985"/>
      </w:tblGrid>
      <w:tr w:rsidR="005E2F82" w:rsidRPr="005E2F82" w14:paraId="0B549A29" w14:textId="77777777" w:rsidTr="005E2F82">
        <w:trPr>
          <w:trHeight w:val="522"/>
        </w:trPr>
        <w:tc>
          <w:tcPr>
            <w:tcW w:w="852" w:type="dxa"/>
          </w:tcPr>
          <w:p w14:paraId="69E66B48"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47AE9D72" w14:textId="77777777" w:rsidR="005E2F82" w:rsidRPr="005E2F82" w:rsidRDefault="005E2F82" w:rsidP="00D20FD3">
            <w:pPr>
              <w:numPr>
                <w:ilvl w:val="0"/>
                <w:numId w:val="48"/>
              </w:numPr>
              <w:tabs>
                <w:tab w:val="left" w:pos="467"/>
                <w:tab w:val="left" w:pos="468"/>
              </w:tabs>
              <w:spacing w:after="0" w:line="254" w:lineRule="exact"/>
              <w:ind w:right="635"/>
              <w:rPr>
                <w:rFonts w:ascii="Times New Roman" w:eastAsia="Times New Roman" w:hAnsi="Times New Roman"/>
                <w:lang w:val="ru-RU"/>
              </w:rPr>
            </w:pPr>
            <w:r w:rsidRPr="005E2F82">
              <w:rPr>
                <w:rFonts w:ascii="Times New Roman" w:eastAsia="Times New Roman" w:hAnsi="Times New Roman"/>
                <w:lang w:val="ru-RU"/>
              </w:rPr>
              <w:t>клавиатурный тренажёр для русского и</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иностранного</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языков</w:t>
            </w:r>
          </w:p>
        </w:tc>
        <w:tc>
          <w:tcPr>
            <w:tcW w:w="1988" w:type="dxa"/>
          </w:tcPr>
          <w:p w14:paraId="10DAF4A9" w14:textId="77777777" w:rsidR="005E2F82" w:rsidRPr="005E2F82" w:rsidRDefault="005E2F82" w:rsidP="005E2F82">
            <w:pPr>
              <w:spacing w:before="5" w:after="0" w:line="240" w:lineRule="auto"/>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3AE8AD7E"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517ED3F" w14:textId="77777777" w:rsidTr="005E2F82">
        <w:trPr>
          <w:trHeight w:val="523"/>
        </w:trPr>
        <w:tc>
          <w:tcPr>
            <w:tcW w:w="852" w:type="dxa"/>
          </w:tcPr>
          <w:p w14:paraId="47AAD323"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7F72C10D" w14:textId="77777777" w:rsidR="005E2F82" w:rsidRPr="005E2F82" w:rsidRDefault="005E2F82" w:rsidP="00D20FD3">
            <w:pPr>
              <w:numPr>
                <w:ilvl w:val="0"/>
                <w:numId w:val="47"/>
              </w:numPr>
              <w:tabs>
                <w:tab w:val="left" w:pos="467"/>
                <w:tab w:val="left" w:pos="468"/>
              </w:tabs>
              <w:spacing w:after="0" w:line="254" w:lineRule="exact"/>
              <w:ind w:right="261"/>
              <w:rPr>
                <w:rFonts w:ascii="Times New Roman" w:eastAsia="Times New Roman" w:hAnsi="Times New Roman"/>
                <w:lang w:val="ru-RU"/>
              </w:rPr>
            </w:pPr>
            <w:r w:rsidRPr="005E2F82">
              <w:rPr>
                <w:rFonts w:ascii="Times New Roman" w:eastAsia="Times New Roman" w:hAnsi="Times New Roman"/>
                <w:lang w:val="ru-RU"/>
              </w:rPr>
              <w:t>текстовый редактор для работы с русскими</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и</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иноязычными</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текстами</w:t>
            </w:r>
          </w:p>
        </w:tc>
        <w:tc>
          <w:tcPr>
            <w:tcW w:w="1988" w:type="dxa"/>
          </w:tcPr>
          <w:p w14:paraId="7064F9AB" w14:textId="77777777" w:rsidR="005E2F82" w:rsidRPr="005E2F82" w:rsidRDefault="005E2F82" w:rsidP="005E2F82">
            <w:pPr>
              <w:spacing w:before="5" w:after="0" w:line="240" w:lineRule="auto"/>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6CCB0F54"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5DA87B24" w14:textId="77777777" w:rsidTr="005E2F82">
        <w:trPr>
          <w:trHeight w:val="491"/>
        </w:trPr>
        <w:tc>
          <w:tcPr>
            <w:tcW w:w="852" w:type="dxa"/>
          </w:tcPr>
          <w:p w14:paraId="41F55ABC"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7CA6B7C2" w14:textId="77777777" w:rsidR="005E2F82" w:rsidRPr="005E2F82" w:rsidRDefault="005E2F82" w:rsidP="00D20FD3">
            <w:pPr>
              <w:numPr>
                <w:ilvl w:val="0"/>
                <w:numId w:val="46"/>
              </w:numPr>
              <w:tabs>
                <w:tab w:val="left" w:pos="467"/>
                <w:tab w:val="left" w:pos="468"/>
              </w:tabs>
              <w:spacing w:after="0" w:line="259" w:lineRule="exact"/>
              <w:ind w:hanging="361"/>
              <w:rPr>
                <w:rFonts w:ascii="Times New Roman" w:eastAsia="Times New Roman" w:hAnsi="Times New Roman"/>
                <w:lang w:val="ru-RU"/>
              </w:rPr>
            </w:pPr>
            <w:r w:rsidRPr="005E2F82">
              <w:rPr>
                <w:rFonts w:ascii="Times New Roman" w:eastAsia="Times New Roman" w:hAnsi="Times New Roman"/>
                <w:lang w:val="ru-RU"/>
              </w:rPr>
              <w:t>музыкальный</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редактор</w:t>
            </w:r>
          </w:p>
        </w:tc>
        <w:tc>
          <w:tcPr>
            <w:tcW w:w="1988" w:type="dxa"/>
          </w:tcPr>
          <w:p w14:paraId="22E48909" w14:textId="77777777" w:rsidR="005E2F82" w:rsidRPr="005E2F82" w:rsidRDefault="005E2F82" w:rsidP="005E2F82">
            <w:pPr>
              <w:spacing w:after="0" w:line="243"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3469E5FA"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0B15D9A" w14:textId="77777777" w:rsidTr="005E2F82">
        <w:trPr>
          <w:trHeight w:val="491"/>
        </w:trPr>
        <w:tc>
          <w:tcPr>
            <w:tcW w:w="852" w:type="dxa"/>
          </w:tcPr>
          <w:p w14:paraId="2388ED52"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57052314" w14:textId="77777777" w:rsidR="005E2F82" w:rsidRPr="005E2F82" w:rsidRDefault="005E2F82" w:rsidP="00D20FD3">
            <w:pPr>
              <w:numPr>
                <w:ilvl w:val="0"/>
                <w:numId w:val="45"/>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редактор</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подготовки</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презентаций</w:t>
            </w:r>
          </w:p>
        </w:tc>
        <w:tc>
          <w:tcPr>
            <w:tcW w:w="1988" w:type="dxa"/>
          </w:tcPr>
          <w:p w14:paraId="7B1F8A42"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0407F792"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2101EE62" w14:textId="77777777" w:rsidTr="005E2F82">
        <w:trPr>
          <w:trHeight w:val="491"/>
        </w:trPr>
        <w:tc>
          <w:tcPr>
            <w:tcW w:w="852" w:type="dxa"/>
          </w:tcPr>
          <w:p w14:paraId="6F60B44F"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6BF232F5" w14:textId="77777777" w:rsidR="005E2F82" w:rsidRPr="005E2F82" w:rsidRDefault="005E2F82" w:rsidP="00D20FD3">
            <w:pPr>
              <w:numPr>
                <w:ilvl w:val="0"/>
                <w:numId w:val="44"/>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редактор</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видео</w:t>
            </w:r>
          </w:p>
        </w:tc>
        <w:tc>
          <w:tcPr>
            <w:tcW w:w="1988" w:type="dxa"/>
          </w:tcPr>
          <w:p w14:paraId="4599CF60"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38B55EC8"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5613DE14" w14:textId="77777777" w:rsidTr="005E2F82">
        <w:trPr>
          <w:trHeight w:val="489"/>
        </w:trPr>
        <w:tc>
          <w:tcPr>
            <w:tcW w:w="852" w:type="dxa"/>
          </w:tcPr>
          <w:p w14:paraId="6222E344"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6F759459" w14:textId="77777777" w:rsidR="005E2F82" w:rsidRPr="005E2F82" w:rsidRDefault="005E2F82" w:rsidP="00D20FD3">
            <w:pPr>
              <w:numPr>
                <w:ilvl w:val="0"/>
                <w:numId w:val="43"/>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редактор</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генеалогических</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деревьев</w:t>
            </w:r>
          </w:p>
        </w:tc>
        <w:tc>
          <w:tcPr>
            <w:tcW w:w="1988" w:type="dxa"/>
          </w:tcPr>
          <w:p w14:paraId="0CC902B6" w14:textId="77777777" w:rsidR="005E2F82" w:rsidRPr="005E2F82" w:rsidRDefault="005E2F82" w:rsidP="005E2F82">
            <w:pPr>
              <w:spacing w:after="0" w:line="241" w:lineRule="exact"/>
              <w:ind w:left="414" w:right="411"/>
              <w:jc w:val="center"/>
              <w:rPr>
                <w:rFonts w:ascii="Times New Roman" w:eastAsia="Times New Roman" w:hAnsi="Times New Roman"/>
                <w:lang w:val="ru-RU"/>
              </w:rPr>
            </w:pPr>
            <w:r w:rsidRPr="005E2F82">
              <w:rPr>
                <w:rFonts w:ascii="Times New Roman" w:eastAsia="Times New Roman" w:hAnsi="Times New Roman"/>
                <w:lang w:val="ru-RU"/>
              </w:rPr>
              <w:t>отсутствует</w:t>
            </w:r>
          </w:p>
        </w:tc>
        <w:tc>
          <w:tcPr>
            <w:tcW w:w="1985" w:type="dxa"/>
          </w:tcPr>
          <w:p w14:paraId="1679B4A5"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68BB9440" w14:textId="77777777" w:rsidTr="005E2F82">
        <w:trPr>
          <w:trHeight w:val="981"/>
        </w:trPr>
        <w:tc>
          <w:tcPr>
            <w:tcW w:w="852" w:type="dxa"/>
          </w:tcPr>
          <w:p w14:paraId="533B91B0"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2F50E069" w14:textId="77777777" w:rsidR="005E2F82" w:rsidRPr="005E2F82" w:rsidRDefault="005E2F82" w:rsidP="00D20FD3">
            <w:pPr>
              <w:numPr>
                <w:ilvl w:val="0"/>
                <w:numId w:val="42"/>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ЦОРы:</w:t>
            </w:r>
          </w:p>
        </w:tc>
        <w:tc>
          <w:tcPr>
            <w:tcW w:w="1988" w:type="dxa"/>
          </w:tcPr>
          <w:p w14:paraId="4CBDDCF5" w14:textId="77777777" w:rsidR="005E2F82" w:rsidRPr="005E2F82" w:rsidRDefault="005E2F82" w:rsidP="005E2F82">
            <w:pPr>
              <w:spacing w:after="0" w:line="240" w:lineRule="auto"/>
              <w:rPr>
                <w:rFonts w:ascii="Times New Roman" w:eastAsia="Times New Roman" w:hAnsi="Times New Roman"/>
                <w:lang w:val="ru-RU"/>
              </w:rPr>
            </w:pPr>
          </w:p>
        </w:tc>
        <w:tc>
          <w:tcPr>
            <w:tcW w:w="1985" w:type="dxa"/>
          </w:tcPr>
          <w:p w14:paraId="2AD2816A"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1E43CC86" w14:textId="77777777" w:rsidTr="005E2F82">
        <w:trPr>
          <w:trHeight w:val="491"/>
        </w:trPr>
        <w:tc>
          <w:tcPr>
            <w:tcW w:w="852" w:type="dxa"/>
          </w:tcPr>
          <w:p w14:paraId="7F3345CB"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6D09882F" w14:textId="77777777" w:rsidR="005E2F82" w:rsidRPr="005E2F82" w:rsidRDefault="005E2F82" w:rsidP="00D20FD3">
            <w:pPr>
              <w:numPr>
                <w:ilvl w:val="0"/>
                <w:numId w:val="41"/>
              </w:numPr>
              <w:tabs>
                <w:tab w:val="left" w:pos="708"/>
              </w:tabs>
              <w:spacing w:after="0" w:line="243" w:lineRule="exact"/>
              <w:ind w:hanging="361"/>
              <w:rPr>
                <w:rFonts w:ascii="Times New Roman" w:eastAsia="Times New Roman" w:hAnsi="Times New Roman"/>
                <w:lang w:val="ru-RU"/>
              </w:rPr>
            </w:pPr>
            <w:r w:rsidRPr="005E2F82">
              <w:rPr>
                <w:rFonts w:ascii="Times New Roman" w:eastAsia="Times New Roman" w:hAnsi="Times New Roman"/>
                <w:lang w:val="ru-RU"/>
              </w:rPr>
              <w:t>русский</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язык и</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литература;</w:t>
            </w:r>
          </w:p>
        </w:tc>
        <w:tc>
          <w:tcPr>
            <w:tcW w:w="1988" w:type="dxa"/>
          </w:tcPr>
          <w:p w14:paraId="21BA74A1" w14:textId="77777777" w:rsidR="005E2F82" w:rsidRPr="005E2F82" w:rsidRDefault="005E2F82" w:rsidP="005E2F82">
            <w:pPr>
              <w:spacing w:after="0" w:line="243"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0918FA37"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6C7D7400" w14:textId="77777777" w:rsidTr="005E2F82">
        <w:trPr>
          <w:trHeight w:val="491"/>
        </w:trPr>
        <w:tc>
          <w:tcPr>
            <w:tcW w:w="852" w:type="dxa"/>
          </w:tcPr>
          <w:p w14:paraId="2A0A0187"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5CE97182" w14:textId="77777777" w:rsidR="005E2F82" w:rsidRPr="005E2F82" w:rsidRDefault="005E2F82" w:rsidP="00D20FD3">
            <w:pPr>
              <w:numPr>
                <w:ilvl w:val="0"/>
                <w:numId w:val="40"/>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английский</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язык;</w:t>
            </w:r>
          </w:p>
        </w:tc>
        <w:tc>
          <w:tcPr>
            <w:tcW w:w="1988" w:type="dxa"/>
          </w:tcPr>
          <w:p w14:paraId="02B45D6D"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5C70BFDD"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6E22D0D" w14:textId="77777777" w:rsidTr="005E2F82">
        <w:trPr>
          <w:trHeight w:val="489"/>
        </w:trPr>
        <w:tc>
          <w:tcPr>
            <w:tcW w:w="852" w:type="dxa"/>
          </w:tcPr>
          <w:p w14:paraId="23D8185E"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342B8512" w14:textId="77777777" w:rsidR="005E2F82" w:rsidRPr="005E2F82" w:rsidRDefault="005E2F82" w:rsidP="00D20FD3">
            <w:pPr>
              <w:numPr>
                <w:ilvl w:val="0"/>
                <w:numId w:val="39"/>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математика;</w:t>
            </w:r>
          </w:p>
        </w:tc>
        <w:tc>
          <w:tcPr>
            <w:tcW w:w="1988" w:type="dxa"/>
          </w:tcPr>
          <w:p w14:paraId="049CE2DA"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11B77A79"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41794C0" w14:textId="77777777" w:rsidTr="005E2F82">
        <w:trPr>
          <w:trHeight w:val="491"/>
        </w:trPr>
        <w:tc>
          <w:tcPr>
            <w:tcW w:w="852" w:type="dxa"/>
          </w:tcPr>
          <w:p w14:paraId="6DE7354B"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59F47BD3" w14:textId="77777777" w:rsidR="005E2F82" w:rsidRPr="005E2F82" w:rsidRDefault="005E2F82" w:rsidP="00D20FD3">
            <w:pPr>
              <w:numPr>
                <w:ilvl w:val="0"/>
                <w:numId w:val="38"/>
              </w:numPr>
              <w:tabs>
                <w:tab w:val="left" w:pos="708"/>
              </w:tabs>
              <w:spacing w:after="0" w:line="243" w:lineRule="exact"/>
              <w:ind w:hanging="361"/>
              <w:rPr>
                <w:rFonts w:ascii="Times New Roman" w:eastAsia="Times New Roman" w:hAnsi="Times New Roman"/>
                <w:lang w:val="ru-RU"/>
              </w:rPr>
            </w:pPr>
            <w:r w:rsidRPr="005E2F82">
              <w:rPr>
                <w:rFonts w:ascii="Times New Roman" w:eastAsia="Times New Roman" w:hAnsi="Times New Roman"/>
                <w:lang w:val="ru-RU"/>
              </w:rPr>
              <w:t>информатика;</w:t>
            </w:r>
          </w:p>
        </w:tc>
        <w:tc>
          <w:tcPr>
            <w:tcW w:w="1988" w:type="dxa"/>
          </w:tcPr>
          <w:p w14:paraId="133F37FB" w14:textId="77777777" w:rsidR="005E2F82" w:rsidRPr="005E2F82" w:rsidRDefault="005E2F82" w:rsidP="005E2F82">
            <w:pPr>
              <w:spacing w:after="0" w:line="243"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7B5341FE"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606A9F10" w14:textId="77777777" w:rsidTr="005E2F82">
        <w:trPr>
          <w:trHeight w:val="492"/>
        </w:trPr>
        <w:tc>
          <w:tcPr>
            <w:tcW w:w="852" w:type="dxa"/>
          </w:tcPr>
          <w:p w14:paraId="57B25DBE"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70C3339D" w14:textId="77777777" w:rsidR="005E2F82" w:rsidRPr="005E2F82" w:rsidRDefault="005E2F82" w:rsidP="00D20FD3">
            <w:pPr>
              <w:numPr>
                <w:ilvl w:val="0"/>
                <w:numId w:val="37"/>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история</w:t>
            </w:r>
            <w:r w:rsidRPr="005E2F82">
              <w:rPr>
                <w:rFonts w:ascii="Times New Roman" w:eastAsia="Times New Roman" w:hAnsi="Times New Roman"/>
                <w:spacing w:val="-4"/>
                <w:lang w:val="ru-RU"/>
              </w:rPr>
              <w:t xml:space="preserve"> </w:t>
            </w:r>
            <w:r w:rsidRPr="005E2F82">
              <w:rPr>
                <w:rFonts w:ascii="Times New Roman" w:eastAsia="Times New Roman" w:hAnsi="Times New Roman"/>
                <w:lang w:val="ru-RU"/>
              </w:rPr>
              <w:t>и</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обществознание;</w:t>
            </w:r>
          </w:p>
        </w:tc>
        <w:tc>
          <w:tcPr>
            <w:tcW w:w="1988" w:type="dxa"/>
          </w:tcPr>
          <w:p w14:paraId="0B9FF5F7"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12ABB5D0"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1134107B" w14:textId="77777777" w:rsidTr="005E2F82">
        <w:trPr>
          <w:trHeight w:val="491"/>
        </w:trPr>
        <w:tc>
          <w:tcPr>
            <w:tcW w:w="852" w:type="dxa"/>
          </w:tcPr>
          <w:p w14:paraId="756512FC"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41963626" w14:textId="77777777" w:rsidR="005E2F82" w:rsidRPr="005E2F82" w:rsidRDefault="005E2F82" w:rsidP="00D20FD3">
            <w:pPr>
              <w:numPr>
                <w:ilvl w:val="0"/>
                <w:numId w:val="36"/>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география;</w:t>
            </w:r>
          </w:p>
        </w:tc>
        <w:tc>
          <w:tcPr>
            <w:tcW w:w="1988" w:type="dxa"/>
          </w:tcPr>
          <w:p w14:paraId="3AA81929"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5DDA0D10"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CA2A799" w14:textId="77777777" w:rsidTr="005E2F82">
        <w:trPr>
          <w:trHeight w:val="489"/>
        </w:trPr>
        <w:tc>
          <w:tcPr>
            <w:tcW w:w="852" w:type="dxa"/>
          </w:tcPr>
          <w:p w14:paraId="15690738"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79469C39" w14:textId="77777777" w:rsidR="005E2F82" w:rsidRPr="005E2F82" w:rsidRDefault="005E2F82" w:rsidP="00D20FD3">
            <w:pPr>
              <w:numPr>
                <w:ilvl w:val="0"/>
                <w:numId w:val="35"/>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биология;</w:t>
            </w:r>
          </w:p>
        </w:tc>
        <w:tc>
          <w:tcPr>
            <w:tcW w:w="1988" w:type="dxa"/>
          </w:tcPr>
          <w:p w14:paraId="24E42F58"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60F90787"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6C14DC98" w14:textId="77777777" w:rsidTr="005E2F82">
        <w:trPr>
          <w:trHeight w:val="491"/>
        </w:trPr>
        <w:tc>
          <w:tcPr>
            <w:tcW w:w="852" w:type="dxa"/>
          </w:tcPr>
          <w:p w14:paraId="17048575"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23808A0F" w14:textId="77777777" w:rsidR="005E2F82" w:rsidRPr="005E2F82" w:rsidRDefault="005E2F82" w:rsidP="00D20FD3">
            <w:pPr>
              <w:numPr>
                <w:ilvl w:val="0"/>
                <w:numId w:val="34"/>
              </w:numPr>
              <w:tabs>
                <w:tab w:val="left" w:pos="708"/>
              </w:tabs>
              <w:spacing w:after="0" w:line="243" w:lineRule="exact"/>
              <w:ind w:hanging="361"/>
              <w:rPr>
                <w:rFonts w:ascii="Times New Roman" w:eastAsia="Times New Roman" w:hAnsi="Times New Roman"/>
                <w:lang w:val="ru-RU"/>
              </w:rPr>
            </w:pPr>
            <w:r w:rsidRPr="005E2F82">
              <w:rPr>
                <w:rFonts w:ascii="Times New Roman" w:eastAsia="Times New Roman" w:hAnsi="Times New Roman"/>
                <w:lang w:val="ru-RU"/>
              </w:rPr>
              <w:t>физика;</w:t>
            </w:r>
          </w:p>
        </w:tc>
        <w:tc>
          <w:tcPr>
            <w:tcW w:w="1988" w:type="dxa"/>
          </w:tcPr>
          <w:p w14:paraId="153D2FE7" w14:textId="77777777" w:rsidR="005E2F82" w:rsidRPr="005E2F82" w:rsidRDefault="005E2F82" w:rsidP="005E2F82">
            <w:pPr>
              <w:spacing w:after="0" w:line="243"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67636B36"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59399E0E" w14:textId="77777777" w:rsidTr="005E2F82">
        <w:trPr>
          <w:trHeight w:val="491"/>
        </w:trPr>
        <w:tc>
          <w:tcPr>
            <w:tcW w:w="852" w:type="dxa"/>
          </w:tcPr>
          <w:p w14:paraId="775F9539"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28EC9C07" w14:textId="77777777" w:rsidR="005E2F82" w:rsidRPr="005E2F82" w:rsidRDefault="005E2F82" w:rsidP="00D20FD3">
            <w:pPr>
              <w:numPr>
                <w:ilvl w:val="0"/>
                <w:numId w:val="33"/>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химия;</w:t>
            </w:r>
          </w:p>
        </w:tc>
        <w:tc>
          <w:tcPr>
            <w:tcW w:w="1988" w:type="dxa"/>
          </w:tcPr>
          <w:p w14:paraId="182A76D0"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301CBADE"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7511D9BD" w14:textId="77777777" w:rsidTr="005E2F82">
        <w:trPr>
          <w:trHeight w:val="491"/>
        </w:trPr>
        <w:tc>
          <w:tcPr>
            <w:tcW w:w="852" w:type="dxa"/>
          </w:tcPr>
          <w:p w14:paraId="12715CE6"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2205A6EB" w14:textId="77777777" w:rsidR="005E2F82" w:rsidRPr="005E2F82" w:rsidRDefault="005E2F82" w:rsidP="00D20FD3">
            <w:pPr>
              <w:numPr>
                <w:ilvl w:val="0"/>
                <w:numId w:val="32"/>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технология;</w:t>
            </w:r>
          </w:p>
        </w:tc>
        <w:tc>
          <w:tcPr>
            <w:tcW w:w="1988" w:type="dxa"/>
          </w:tcPr>
          <w:p w14:paraId="4DE14429"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5600BAFA"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35001DCD" w14:textId="77777777" w:rsidTr="005E2F82">
        <w:trPr>
          <w:trHeight w:val="492"/>
        </w:trPr>
        <w:tc>
          <w:tcPr>
            <w:tcW w:w="852" w:type="dxa"/>
          </w:tcPr>
          <w:p w14:paraId="48DB2E75"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1B920FA7" w14:textId="77777777" w:rsidR="005E2F82" w:rsidRPr="005E2F82" w:rsidRDefault="005E2F82" w:rsidP="00D20FD3">
            <w:pPr>
              <w:numPr>
                <w:ilvl w:val="0"/>
                <w:numId w:val="31"/>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изобразительное</w:t>
            </w:r>
            <w:r w:rsidRPr="005E2F82">
              <w:rPr>
                <w:rFonts w:ascii="Times New Roman" w:eastAsia="Times New Roman" w:hAnsi="Times New Roman"/>
                <w:spacing w:val="-5"/>
                <w:lang w:val="ru-RU"/>
              </w:rPr>
              <w:t xml:space="preserve"> </w:t>
            </w:r>
            <w:r w:rsidRPr="005E2F82">
              <w:rPr>
                <w:rFonts w:ascii="Times New Roman" w:eastAsia="Times New Roman" w:hAnsi="Times New Roman"/>
                <w:lang w:val="ru-RU"/>
              </w:rPr>
              <w:lastRenderedPageBreak/>
              <w:t>искусство;</w:t>
            </w:r>
          </w:p>
        </w:tc>
        <w:tc>
          <w:tcPr>
            <w:tcW w:w="1988" w:type="dxa"/>
          </w:tcPr>
          <w:p w14:paraId="4D6F48A4"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4142A6A7"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1DF63339" w14:textId="77777777" w:rsidTr="005E2F82">
        <w:trPr>
          <w:trHeight w:val="491"/>
        </w:trPr>
        <w:tc>
          <w:tcPr>
            <w:tcW w:w="852" w:type="dxa"/>
          </w:tcPr>
          <w:p w14:paraId="6083FFBD"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42F6CD54" w14:textId="77777777" w:rsidR="005E2F82" w:rsidRPr="005E2F82" w:rsidRDefault="005E2F82" w:rsidP="00D20FD3">
            <w:pPr>
              <w:numPr>
                <w:ilvl w:val="0"/>
                <w:numId w:val="30"/>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музыка;</w:t>
            </w:r>
          </w:p>
        </w:tc>
        <w:tc>
          <w:tcPr>
            <w:tcW w:w="1988" w:type="dxa"/>
          </w:tcPr>
          <w:p w14:paraId="112FD6ED"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7354F98B"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31F4F307" w14:textId="77777777" w:rsidTr="005E2F82">
        <w:trPr>
          <w:trHeight w:val="489"/>
        </w:trPr>
        <w:tc>
          <w:tcPr>
            <w:tcW w:w="852" w:type="dxa"/>
          </w:tcPr>
          <w:p w14:paraId="0917D093"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71A95A16" w14:textId="77777777" w:rsidR="005E2F82" w:rsidRPr="005E2F82" w:rsidRDefault="005E2F82" w:rsidP="00D20FD3">
            <w:pPr>
              <w:numPr>
                <w:ilvl w:val="0"/>
                <w:numId w:val="29"/>
              </w:numPr>
              <w:tabs>
                <w:tab w:val="left" w:pos="708"/>
              </w:tabs>
              <w:spacing w:after="0" w:line="241" w:lineRule="exact"/>
              <w:ind w:hanging="361"/>
              <w:rPr>
                <w:rFonts w:ascii="Times New Roman" w:eastAsia="Times New Roman" w:hAnsi="Times New Roman"/>
                <w:lang w:val="ru-RU"/>
              </w:rPr>
            </w:pPr>
            <w:r w:rsidRPr="005E2F82">
              <w:rPr>
                <w:rFonts w:ascii="Times New Roman" w:eastAsia="Times New Roman" w:hAnsi="Times New Roman"/>
                <w:lang w:val="ru-RU"/>
              </w:rPr>
              <w:t>ОБЖ.</w:t>
            </w:r>
          </w:p>
        </w:tc>
        <w:tc>
          <w:tcPr>
            <w:tcW w:w="1988" w:type="dxa"/>
          </w:tcPr>
          <w:p w14:paraId="08F1F129"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44BD6C6A"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54A8AD0A" w14:textId="77777777" w:rsidTr="005E2F82">
        <w:trPr>
          <w:trHeight w:val="522"/>
        </w:trPr>
        <w:tc>
          <w:tcPr>
            <w:tcW w:w="852" w:type="dxa"/>
          </w:tcPr>
          <w:p w14:paraId="1D1C2930"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5C64E184" w14:textId="77777777" w:rsidR="005E2F82" w:rsidRPr="005E2F82" w:rsidRDefault="005E2F82" w:rsidP="00D20FD3">
            <w:pPr>
              <w:numPr>
                <w:ilvl w:val="0"/>
                <w:numId w:val="28"/>
              </w:numPr>
              <w:tabs>
                <w:tab w:val="left" w:pos="467"/>
                <w:tab w:val="left" w:pos="468"/>
              </w:tabs>
              <w:spacing w:after="0" w:line="254" w:lineRule="exact"/>
              <w:ind w:right="459"/>
              <w:rPr>
                <w:rFonts w:ascii="Times New Roman" w:eastAsia="Times New Roman" w:hAnsi="Times New Roman"/>
                <w:lang w:val="ru-RU"/>
              </w:rPr>
            </w:pPr>
            <w:r w:rsidRPr="005E2F82">
              <w:rPr>
                <w:rFonts w:ascii="Times New Roman" w:eastAsia="Times New Roman" w:hAnsi="Times New Roman"/>
                <w:lang w:val="ru-RU"/>
              </w:rPr>
              <w:t>среды для дистанционного он-лайн и оф-</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лайн</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сетевого взаимодействия</w:t>
            </w:r>
          </w:p>
        </w:tc>
        <w:tc>
          <w:tcPr>
            <w:tcW w:w="1988" w:type="dxa"/>
          </w:tcPr>
          <w:p w14:paraId="252C5EF2" w14:textId="77777777" w:rsidR="005E2F82" w:rsidRPr="005E2F82" w:rsidRDefault="005E2F82" w:rsidP="005E2F82">
            <w:pPr>
              <w:spacing w:before="5" w:after="0" w:line="240" w:lineRule="auto"/>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32432329"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1673F2E8" w14:textId="77777777" w:rsidTr="005E2F82">
        <w:trPr>
          <w:trHeight w:val="491"/>
        </w:trPr>
        <w:tc>
          <w:tcPr>
            <w:tcW w:w="852" w:type="dxa"/>
          </w:tcPr>
          <w:p w14:paraId="66034DF8" w14:textId="77777777" w:rsidR="005E2F82" w:rsidRPr="005E2F82" w:rsidRDefault="005E2F82" w:rsidP="005E2F82">
            <w:pPr>
              <w:spacing w:after="0" w:line="240" w:lineRule="auto"/>
              <w:rPr>
                <w:rFonts w:ascii="Times New Roman" w:eastAsia="Times New Roman" w:hAnsi="Times New Roman"/>
                <w:lang w:val="ru-RU"/>
              </w:rPr>
            </w:pPr>
          </w:p>
        </w:tc>
        <w:tc>
          <w:tcPr>
            <w:tcW w:w="4823" w:type="dxa"/>
          </w:tcPr>
          <w:p w14:paraId="27D30E2B" w14:textId="77777777" w:rsidR="005E2F82" w:rsidRPr="005E2F82" w:rsidRDefault="005E2F82" w:rsidP="00D20FD3">
            <w:pPr>
              <w:numPr>
                <w:ilvl w:val="0"/>
                <w:numId w:val="27"/>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среда</w:t>
            </w:r>
            <w:r w:rsidRPr="005E2F82">
              <w:rPr>
                <w:rFonts w:ascii="Times New Roman" w:eastAsia="Times New Roman" w:hAnsi="Times New Roman"/>
                <w:spacing w:val="-4"/>
                <w:lang w:val="ru-RU"/>
              </w:rPr>
              <w:t xml:space="preserve"> </w:t>
            </w:r>
            <w:r w:rsidRPr="005E2F82">
              <w:rPr>
                <w:rFonts w:ascii="Times New Roman" w:eastAsia="Times New Roman" w:hAnsi="Times New Roman"/>
                <w:lang w:val="ru-RU"/>
              </w:rPr>
              <w:t>для</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интернет-публикаций</w:t>
            </w:r>
          </w:p>
        </w:tc>
        <w:tc>
          <w:tcPr>
            <w:tcW w:w="1988" w:type="dxa"/>
          </w:tcPr>
          <w:p w14:paraId="66D350C0" w14:textId="77777777" w:rsidR="005E2F82" w:rsidRPr="005E2F82" w:rsidRDefault="005E2F82" w:rsidP="005E2F82">
            <w:pPr>
              <w:spacing w:after="0" w:line="241" w:lineRule="exact"/>
              <w:ind w:left="414" w:right="406"/>
              <w:jc w:val="center"/>
              <w:rPr>
                <w:rFonts w:ascii="Times New Roman" w:eastAsia="Times New Roman" w:hAnsi="Times New Roman"/>
                <w:lang w:val="ru-RU"/>
              </w:rPr>
            </w:pPr>
            <w:r w:rsidRPr="005E2F82">
              <w:rPr>
                <w:rFonts w:ascii="Times New Roman" w:eastAsia="Times New Roman" w:hAnsi="Times New Roman"/>
                <w:lang w:val="ru-RU"/>
              </w:rPr>
              <w:t>имеется</w:t>
            </w:r>
          </w:p>
        </w:tc>
        <w:tc>
          <w:tcPr>
            <w:tcW w:w="1985" w:type="dxa"/>
          </w:tcPr>
          <w:p w14:paraId="53CDBA61" w14:textId="77777777" w:rsidR="005E2F82" w:rsidRPr="005E2F82" w:rsidRDefault="005E2F82" w:rsidP="005E2F82">
            <w:pPr>
              <w:spacing w:after="0" w:line="240" w:lineRule="auto"/>
              <w:rPr>
                <w:rFonts w:ascii="Times New Roman" w:eastAsia="Times New Roman" w:hAnsi="Times New Roman"/>
                <w:lang w:val="ru-RU"/>
              </w:rPr>
            </w:pPr>
          </w:p>
        </w:tc>
      </w:tr>
    </w:tbl>
    <w:p w14:paraId="793A75AF" w14:textId="77777777" w:rsidR="005E2F82" w:rsidRPr="005E2F82" w:rsidRDefault="005E2F82" w:rsidP="005E2F82">
      <w:pPr>
        <w:autoSpaceDE w:val="0"/>
        <w:autoSpaceDN w:val="0"/>
        <w:spacing w:after="0" w:line="240" w:lineRule="auto"/>
        <w:rPr>
          <w:rFonts w:ascii="Times New Roman" w:eastAsia="Times New Roman" w:hAnsi="Times New Roman"/>
          <w:lang w:val="ru-RU"/>
        </w:rPr>
        <w:sectPr w:rsidR="005E2F82" w:rsidRPr="005E2F82">
          <w:pgSz w:w="11910" w:h="16840"/>
          <w:pgMar w:top="1120" w:right="180" w:bottom="280" w:left="1040" w:header="720" w:footer="720" w:gutter="0"/>
          <w:cols w:space="720"/>
        </w:sectPr>
      </w:pPr>
    </w:p>
    <w:tbl>
      <w:tblPr>
        <w:tblStyle w:val="TableNormal6"/>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
        <w:gridCol w:w="852"/>
        <w:gridCol w:w="4824"/>
        <w:gridCol w:w="1988"/>
        <w:gridCol w:w="2006"/>
      </w:tblGrid>
      <w:tr w:rsidR="005E2F82" w:rsidRPr="004030BD" w14:paraId="13DAB110" w14:textId="77777777" w:rsidTr="005E2F82">
        <w:trPr>
          <w:trHeight w:val="781"/>
        </w:trPr>
        <w:tc>
          <w:tcPr>
            <w:tcW w:w="759" w:type="dxa"/>
            <w:vMerge w:val="restart"/>
            <w:tcBorders>
              <w:top w:val="nil"/>
              <w:left w:val="nil"/>
            </w:tcBorders>
          </w:tcPr>
          <w:p w14:paraId="52C1BEBF"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6DBF8F1C" w14:textId="77777777" w:rsidR="005E2F82" w:rsidRPr="005E2F82" w:rsidRDefault="005E2F82" w:rsidP="005E2F82">
            <w:pPr>
              <w:spacing w:after="0" w:line="241" w:lineRule="exact"/>
              <w:ind w:left="285" w:right="280"/>
              <w:jc w:val="center"/>
              <w:rPr>
                <w:rFonts w:ascii="Times New Roman" w:eastAsia="Times New Roman" w:hAnsi="Times New Roman"/>
                <w:lang w:val="ru-RU"/>
              </w:rPr>
            </w:pPr>
            <w:r w:rsidRPr="005E2F82">
              <w:rPr>
                <w:rFonts w:ascii="Times New Roman" w:eastAsia="Times New Roman" w:hAnsi="Times New Roman"/>
                <w:lang w:val="ru-RU"/>
              </w:rPr>
              <w:t>III</w:t>
            </w:r>
          </w:p>
        </w:tc>
        <w:tc>
          <w:tcPr>
            <w:tcW w:w="4824" w:type="dxa"/>
          </w:tcPr>
          <w:p w14:paraId="68E20A53" w14:textId="77777777" w:rsidR="005E2F82" w:rsidRPr="005E2F82" w:rsidRDefault="005E2F82" w:rsidP="005E2F82">
            <w:pPr>
              <w:spacing w:after="0"/>
              <w:ind w:left="107" w:right="633"/>
              <w:rPr>
                <w:rFonts w:ascii="Times New Roman" w:eastAsia="Times New Roman" w:hAnsi="Times New Roman"/>
                <w:lang w:val="ru-RU"/>
              </w:rPr>
            </w:pPr>
            <w:r w:rsidRPr="005E2F82">
              <w:rPr>
                <w:rFonts w:ascii="Times New Roman" w:eastAsia="Times New Roman" w:hAnsi="Times New Roman"/>
                <w:lang w:val="ru-RU"/>
              </w:rPr>
              <w:t>Обеспечение технической, методической и</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организационной</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поддержки</w:t>
            </w:r>
          </w:p>
        </w:tc>
        <w:tc>
          <w:tcPr>
            <w:tcW w:w="1988" w:type="dxa"/>
          </w:tcPr>
          <w:p w14:paraId="42B2F462" w14:textId="77777777" w:rsidR="005E2F82" w:rsidRPr="005E2F82" w:rsidRDefault="005E2F82" w:rsidP="005E2F82">
            <w:pPr>
              <w:spacing w:after="0" w:line="240" w:lineRule="auto"/>
              <w:rPr>
                <w:rFonts w:ascii="Times New Roman" w:eastAsia="Times New Roman" w:hAnsi="Times New Roman"/>
                <w:lang w:val="ru-RU"/>
              </w:rPr>
            </w:pPr>
          </w:p>
        </w:tc>
        <w:tc>
          <w:tcPr>
            <w:tcW w:w="2006" w:type="dxa"/>
          </w:tcPr>
          <w:p w14:paraId="66563275"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4DA20886" w14:textId="77777777" w:rsidTr="005E2F82">
        <w:trPr>
          <w:trHeight w:val="489"/>
        </w:trPr>
        <w:tc>
          <w:tcPr>
            <w:tcW w:w="759" w:type="dxa"/>
            <w:vMerge/>
            <w:tcBorders>
              <w:top w:val="nil"/>
              <w:left w:val="nil"/>
            </w:tcBorders>
          </w:tcPr>
          <w:p w14:paraId="47C75E45"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46786464"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13B03CAD" w14:textId="77777777" w:rsidR="005E2F82" w:rsidRPr="005E2F82" w:rsidRDefault="005E2F82" w:rsidP="00D20FD3">
            <w:pPr>
              <w:numPr>
                <w:ilvl w:val="0"/>
                <w:numId w:val="26"/>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разработка</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планов,</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дорожных</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карт</w:t>
            </w:r>
          </w:p>
        </w:tc>
        <w:tc>
          <w:tcPr>
            <w:tcW w:w="1988" w:type="dxa"/>
          </w:tcPr>
          <w:p w14:paraId="6B148559" w14:textId="77777777" w:rsidR="005E2F82" w:rsidRPr="005E2F82" w:rsidRDefault="005E2F82" w:rsidP="005E2F82">
            <w:pPr>
              <w:spacing w:after="0" w:line="241" w:lineRule="exact"/>
              <w:ind w:left="5"/>
              <w:jc w:val="center"/>
              <w:rPr>
                <w:rFonts w:ascii="Times New Roman" w:eastAsia="Times New Roman" w:hAnsi="Times New Roman"/>
                <w:lang w:val="ru-RU"/>
              </w:rPr>
            </w:pPr>
            <w:r w:rsidRPr="005E2F82">
              <w:rPr>
                <w:rFonts w:ascii="Times New Roman" w:eastAsia="Times New Roman" w:hAnsi="Times New Roman"/>
                <w:lang w:val="ru-RU"/>
              </w:rPr>
              <w:t>+</w:t>
            </w:r>
          </w:p>
        </w:tc>
        <w:tc>
          <w:tcPr>
            <w:tcW w:w="2006" w:type="dxa"/>
          </w:tcPr>
          <w:p w14:paraId="0D4C92A2"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0057BD1A" w14:textId="77777777" w:rsidTr="005E2F82">
        <w:trPr>
          <w:trHeight w:val="491"/>
        </w:trPr>
        <w:tc>
          <w:tcPr>
            <w:tcW w:w="759" w:type="dxa"/>
            <w:vMerge/>
            <w:tcBorders>
              <w:top w:val="nil"/>
              <w:left w:val="nil"/>
            </w:tcBorders>
          </w:tcPr>
          <w:p w14:paraId="5C2DD4F2"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654F20B4"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27A67C99" w14:textId="77777777" w:rsidR="005E2F82" w:rsidRPr="005E2F82" w:rsidRDefault="005E2F82" w:rsidP="00D20FD3">
            <w:pPr>
              <w:numPr>
                <w:ilvl w:val="0"/>
                <w:numId w:val="25"/>
              </w:numPr>
              <w:tabs>
                <w:tab w:val="left" w:pos="467"/>
                <w:tab w:val="left" w:pos="468"/>
              </w:tabs>
              <w:spacing w:after="0" w:line="259" w:lineRule="exact"/>
              <w:ind w:hanging="361"/>
              <w:rPr>
                <w:rFonts w:ascii="Times New Roman" w:eastAsia="Times New Roman" w:hAnsi="Times New Roman"/>
                <w:lang w:val="ru-RU"/>
              </w:rPr>
            </w:pPr>
            <w:r w:rsidRPr="005E2F82">
              <w:rPr>
                <w:rFonts w:ascii="Times New Roman" w:eastAsia="Times New Roman" w:hAnsi="Times New Roman"/>
                <w:lang w:val="ru-RU"/>
              </w:rPr>
              <w:t>заключение</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договоров</w:t>
            </w:r>
          </w:p>
        </w:tc>
        <w:tc>
          <w:tcPr>
            <w:tcW w:w="1988" w:type="dxa"/>
          </w:tcPr>
          <w:p w14:paraId="3906BFF1" w14:textId="77777777" w:rsidR="005E2F82" w:rsidRPr="005E2F82" w:rsidRDefault="005E2F82" w:rsidP="005E2F82">
            <w:pPr>
              <w:spacing w:after="0" w:line="243" w:lineRule="exact"/>
              <w:ind w:left="5"/>
              <w:jc w:val="center"/>
              <w:rPr>
                <w:rFonts w:ascii="Times New Roman" w:eastAsia="Times New Roman" w:hAnsi="Times New Roman"/>
                <w:lang w:val="ru-RU"/>
              </w:rPr>
            </w:pPr>
            <w:r w:rsidRPr="005E2F82">
              <w:rPr>
                <w:rFonts w:ascii="Times New Roman" w:eastAsia="Times New Roman" w:hAnsi="Times New Roman"/>
                <w:lang w:val="ru-RU"/>
              </w:rPr>
              <w:t>+</w:t>
            </w:r>
          </w:p>
        </w:tc>
        <w:tc>
          <w:tcPr>
            <w:tcW w:w="2006" w:type="dxa"/>
          </w:tcPr>
          <w:p w14:paraId="52FE4988"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39B472A0" w14:textId="77777777" w:rsidTr="005E2F82">
        <w:trPr>
          <w:trHeight w:val="491"/>
        </w:trPr>
        <w:tc>
          <w:tcPr>
            <w:tcW w:w="759" w:type="dxa"/>
            <w:vMerge/>
            <w:tcBorders>
              <w:top w:val="nil"/>
              <w:left w:val="nil"/>
            </w:tcBorders>
          </w:tcPr>
          <w:p w14:paraId="40FE47FE"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761CA1EE"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437D1AB3" w14:textId="77777777" w:rsidR="005E2F82" w:rsidRPr="005E2F82" w:rsidRDefault="005E2F82" w:rsidP="00D20FD3">
            <w:pPr>
              <w:numPr>
                <w:ilvl w:val="0"/>
                <w:numId w:val="24"/>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подготовка</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локальных</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актов</w:t>
            </w:r>
          </w:p>
        </w:tc>
        <w:tc>
          <w:tcPr>
            <w:tcW w:w="1988" w:type="dxa"/>
          </w:tcPr>
          <w:p w14:paraId="31762CF4" w14:textId="77777777" w:rsidR="005E2F82" w:rsidRPr="005E2F82" w:rsidRDefault="005E2F82" w:rsidP="005E2F82">
            <w:pPr>
              <w:spacing w:after="0" w:line="241" w:lineRule="exact"/>
              <w:ind w:left="5"/>
              <w:jc w:val="center"/>
              <w:rPr>
                <w:rFonts w:ascii="Times New Roman" w:eastAsia="Times New Roman" w:hAnsi="Times New Roman"/>
                <w:lang w:val="ru-RU"/>
              </w:rPr>
            </w:pPr>
            <w:r w:rsidRPr="005E2F82">
              <w:rPr>
                <w:rFonts w:ascii="Times New Roman" w:eastAsia="Times New Roman" w:hAnsi="Times New Roman"/>
                <w:lang w:val="ru-RU"/>
              </w:rPr>
              <w:t>+</w:t>
            </w:r>
          </w:p>
        </w:tc>
        <w:tc>
          <w:tcPr>
            <w:tcW w:w="2006" w:type="dxa"/>
          </w:tcPr>
          <w:p w14:paraId="1DA76402"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0D83FA13" w14:textId="77777777" w:rsidTr="005E2F82">
        <w:trPr>
          <w:trHeight w:val="1026"/>
        </w:trPr>
        <w:tc>
          <w:tcPr>
            <w:tcW w:w="759" w:type="dxa"/>
            <w:vMerge/>
            <w:tcBorders>
              <w:top w:val="nil"/>
              <w:left w:val="nil"/>
            </w:tcBorders>
          </w:tcPr>
          <w:p w14:paraId="5A9E2C0E"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010CFD51"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6A5EB2F0" w14:textId="77777777" w:rsidR="005E2F82" w:rsidRPr="005E2F82" w:rsidRDefault="005E2F82" w:rsidP="00D20FD3">
            <w:pPr>
              <w:numPr>
                <w:ilvl w:val="0"/>
                <w:numId w:val="23"/>
              </w:numPr>
              <w:tabs>
                <w:tab w:val="left" w:pos="467"/>
                <w:tab w:val="left" w:pos="468"/>
              </w:tabs>
              <w:spacing w:after="0" w:line="240" w:lineRule="auto"/>
              <w:ind w:right="317"/>
              <w:rPr>
                <w:rFonts w:ascii="Times New Roman" w:eastAsia="Times New Roman" w:hAnsi="Times New Roman"/>
                <w:lang w:val="ru-RU"/>
              </w:rPr>
            </w:pPr>
            <w:r w:rsidRPr="005E2F82">
              <w:rPr>
                <w:rFonts w:ascii="Times New Roman" w:eastAsia="Times New Roman" w:hAnsi="Times New Roman"/>
                <w:lang w:val="ru-RU"/>
              </w:rPr>
              <w:t>подготовка программ формирования ИКТ-</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компетентности</w:t>
            </w:r>
            <w:r w:rsidRPr="005E2F82">
              <w:rPr>
                <w:rFonts w:ascii="Times New Roman" w:eastAsia="Times New Roman" w:hAnsi="Times New Roman"/>
                <w:spacing w:val="-5"/>
                <w:lang w:val="ru-RU"/>
              </w:rPr>
              <w:t xml:space="preserve"> </w:t>
            </w:r>
            <w:r w:rsidRPr="005E2F82">
              <w:rPr>
                <w:rFonts w:ascii="Times New Roman" w:eastAsia="Times New Roman" w:hAnsi="Times New Roman"/>
                <w:lang w:val="ru-RU"/>
              </w:rPr>
              <w:t>работников</w:t>
            </w:r>
          </w:p>
          <w:p w14:paraId="4E0388F7" w14:textId="77777777" w:rsidR="005E2F82" w:rsidRPr="005E2F82" w:rsidRDefault="005E2F82" w:rsidP="005E2F82">
            <w:pPr>
              <w:spacing w:after="0" w:line="254" w:lineRule="exact"/>
              <w:ind w:left="467" w:right="481"/>
              <w:rPr>
                <w:rFonts w:ascii="Times New Roman" w:eastAsia="Times New Roman" w:hAnsi="Times New Roman"/>
                <w:lang w:val="ru-RU"/>
              </w:rPr>
            </w:pPr>
            <w:r w:rsidRPr="005E2F82">
              <w:rPr>
                <w:rFonts w:ascii="Times New Roman" w:eastAsia="Times New Roman" w:hAnsi="Times New Roman"/>
                <w:lang w:val="ru-RU"/>
              </w:rPr>
              <w:t>(индивидуальных программ для каждого</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работника)</w:t>
            </w:r>
          </w:p>
        </w:tc>
        <w:tc>
          <w:tcPr>
            <w:tcW w:w="1988" w:type="dxa"/>
          </w:tcPr>
          <w:p w14:paraId="78AA409F" w14:textId="77777777" w:rsidR="005E2F82" w:rsidRPr="005E2F82" w:rsidRDefault="005E2F82" w:rsidP="005E2F82">
            <w:pPr>
              <w:spacing w:before="3" w:after="0" w:line="240" w:lineRule="auto"/>
              <w:rPr>
                <w:rFonts w:ascii="Times New Roman" w:eastAsia="Times New Roman" w:hAnsi="Times New Roman"/>
                <w:b/>
                <w:lang w:val="ru-RU"/>
              </w:rPr>
            </w:pPr>
          </w:p>
          <w:p w14:paraId="367E0C3F" w14:textId="77777777" w:rsidR="005E2F82" w:rsidRPr="005E2F82" w:rsidRDefault="005E2F82" w:rsidP="005E2F82">
            <w:pPr>
              <w:spacing w:before="1" w:after="0" w:line="240" w:lineRule="auto"/>
              <w:ind w:left="5"/>
              <w:jc w:val="center"/>
              <w:rPr>
                <w:rFonts w:ascii="Times New Roman" w:eastAsia="Times New Roman" w:hAnsi="Times New Roman"/>
                <w:lang w:val="ru-RU"/>
              </w:rPr>
            </w:pPr>
            <w:r w:rsidRPr="005E2F82">
              <w:rPr>
                <w:rFonts w:ascii="Times New Roman" w:eastAsia="Times New Roman" w:hAnsi="Times New Roman"/>
                <w:lang w:val="ru-RU"/>
              </w:rPr>
              <w:t>+</w:t>
            </w:r>
          </w:p>
        </w:tc>
        <w:tc>
          <w:tcPr>
            <w:tcW w:w="2006" w:type="dxa"/>
          </w:tcPr>
          <w:p w14:paraId="1CA8A9BA"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4030BD" w14:paraId="0BF67751" w14:textId="77777777" w:rsidTr="005E2F82">
        <w:trPr>
          <w:trHeight w:val="778"/>
        </w:trPr>
        <w:tc>
          <w:tcPr>
            <w:tcW w:w="759" w:type="dxa"/>
            <w:vMerge/>
            <w:tcBorders>
              <w:top w:val="nil"/>
              <w:left w:val="nil"/>
            </w:tcBorders>
          </w:tcPr>
          <w:p w14:paraId="1B1D528B"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4EF45558" w14:textId="77777777" w:rsidR="005E2F82" w:rsidRPr="005E2F82" w:rsidRDefault="005E2F82" w:rsidP="005E2F82">
            <w:pPr>
              <w:spacing w:after="0" w:line="238" w:lineRule="exact"/>
              <w:ind w:left="285" w:right="284"/>
              <w:jc w:val="center"/>
              <w:rPr>
                <w:rFonts w:ascii="Times New Roman" w:eastAsia="Times New Roman" w:hAnsi="Times New Roman"/>
                <w:lang w:val="ru-RU"/>
              </w:rPr>
            </w:pPr>
            <w:r w:rsidRPr="005E2F82">
              <w:rPr>
                <w:rFonts w:ascii="Times New Roman" w:eastAsia="Times New Roman" w:hAnsi="Times New Roman"/>
                <w:lang w:val="ru-RU"/>
              </w:rPr>
              <w:t>IV</w:t>
            </w:r>
          </w:p>
        </w:tc>
        <w:tc>
          <w:tcPr>
            <w:tcW w:w="4824" w:type="dxa"/>
          </w:tcPr>
          <w:p w14:paraId="0E7AE950" w14:textId="77777777" w:rsidR="005E2F82" w:rsidRPr="005E2F82" w:rsidRDefault="005E2F82" w:rsidP="005E2F82">
            <w:pPr>
              <w:spacing w:after="0" w:line="238" w:lineRule="exact"/>
              <w:ind w:left="107"/>
              <w:rPr>
                <w:rFonts w:ascii="Times New Roman" w:eastAsia="Times New Roman" w:hAnsi="Times New Roman"/>
                <w:lang w:val="ru-RU"/>
              </w:rPr>
            </w:pPr>
            <w:r w:rsidRPr="005E2F82">
              <w:rPr>
                <w:rFonts w:ascii="Times New Roman" w:eastAsia="Times New Roman" w:hAnsi="Times New Roman"/>
                <w:lang w:val="ru-RU"/>
              </w:rPr>
              <w:t>Отображение</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образовательной</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деятельности</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в</w:t>
            </w:r>
          </w:p>
          <w:p w14:paraId="1C555B76" w14:textId="77777777" w:rsidR="005E2F82" w:rsidRPr="005E2F82" w:rsidRDefault="005E2F82" w:rsidP="005E2F82">
            <w:pPr>
              <w:spacing w:before="40" w:after="0" w:line="240" w:lineRule="auto"/>
              <w:ind w:left="107"/>
              <w:rPr>
                <w:rFonts w:ascii="Times New Roman" w:eastAsia="Times New Roman" w:hAnsi="Times New Roman"/>
                <w:lang w:val="ru-RU"/>
              </w:rPr>
            </w:pPr>
            <w:r w:rsidRPr="005E2F82">
              <w:rPr>
                <w:rFonts w:ascii="Times New Roman" w:eastAsia="Times New Roman" w:hAnsi="Times New Roman"/>
                <w:lang w:val="ru-RU"/>
              </w:rPr>
              <w:t>информационной</w:t>
            </w:r>
            <w:r w:rsidRPr="005E2F82">
              <w:rPr>
                <w:rFonts w:ascii="Times New Roman" w:eastAsia="Times New Roman" w:hAnsi="Times New Roman"/>
                <w:spacing w:val="-6"/>
                <w:lang w:val="ru-RU"/>
              </w:rPr>
              <w:t xml:space="preserve"> </w:t>
            </w:r>
            <w:r w:rsidRPr="005E2F82">
              <w:rPr>
                <w:rFonts w:ascii="Times New Roman" w:eastAsia="Times New Roman" w:hAnsi="Times New Roman"/>
                <w:lang w:val="ru-RU"/>
              </w:rPr>
              <w:t>среде:</w:t>
            </w:r>
          </w:p>
        </w:tc>
        <w:tc>
          <w:tcPr>
            <w:tcW w:w="1988" w:type="dxa"/>
          </w:tcPr>
          <w:p w14:paraId="11A27697" w14:textId="77777777" w:rsidR="005E2F82" w:rsidRPr="005E2F82" w:rsidRDefault="005E2F82" w:rsidP="005E2F82">
            <w:pPr>
              <w:spacing w:after="0" w:line="240" w:lineRule="auto"/>
              <w:rPr>
                <w:rFonts w:ascii="Times New Roman" w:eastAsia="Times New Roman" w:hAnsi="Times New Roman"/>
                <w:lang w:val="ru-RU"/>
              </w:rPr>
            </w:pPr>
          </w:p>
        </w:tc>
        <w:tc>
          <w:tcPr>
            <w:tcW w:w="2006" w:type="dxa"/>
          </w:tcPr>
          <w:p w14:paraId="20AC4597" w14:textId="77777777" w:rsidR="005E2F82" w:rsidRPr="005E2F82" w:rsidRDefault="005E2F82" w:rsidP="005E2F82">
            <w:pPr>
              <w:spacing w:after="0" w:line="240" w:lineRule="auto"/>
              <w:rPr>
                <w:rFonts w:ascii="Times New Roman" w:eastAsia="Times New Roman" w:hAnsi="Times New Roman"/>
                <w:lang w:val="ru-RU"/>
              </w:rPr>
            </w:pPr>
          </w:p>
        </w:tc>
      </w:tr>
      <w:tr w:rsidR="005E2F82" w:rsidRPr="005E2F82" w14:paraId="049DD5ED" w14:textId="77777777" w:rsidTr="005E2F82">
        <w:trPr>
          <w:trHeight w:val="774"/>
        </w:trPr>
        <w:tc>
          <w:tcPr>
            <w:tcW w:w="759" w:type="dxa"/>
            <w:vMerge/>
            <w:tcBorders>
              <w:top w:val="nil"/>
              <w:left w:val="nil"/>
            </w:tcBorders>
          </w:tcPr>
          <w:p w14:paraId="094C2084"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4888235F"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29C1CEED" w14:textId="77777777" w:rsidR="005E2F82" w:rsidRPr="005E2F82" w:rsidRDefault="005E2F82" w:rsidP="00D20FD3">
            <w:pPr>
              <w:numPr>
                <w:ilvl w:val="0"/>
                <w:numId w:val="22"/>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размещение</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домашних</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заданий</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(текстовая</w:t>
            </w:r>
          </w:p>
          <w:p w14:paraId="0B2C24A8" w14:textId="77777777" w:rsidR="005E2F82" w:rsidRPr="005E2F82" w:rsidRDefault="005E2F82" w:rsidP="005E2F82">
            <w:pPr>
              <w:spacing w:after="0" w:line="252" w:lineRule="exact"/>
              <w:ind w:left="467" w:right="485"/>
              <w:rPr>
                <w:rFonts w:ascii="Times New Roman" w:eastAsia="Times New Roman" w:hAnsi="Times New Roman"/>
                <w:lang w:val="ru-RU"/>
              </w:rPr>
            </w:pPr>
            <w:r w:rsidRPr="005E2F82">
              <w:rPr>
                <w:rFonts w:ascii="Times New Roman" w:eastAsia="Times New Roman" w:hAnsi="Times New Roman"/>
                <w:lang w:val="ru-RU"/>
              </w:rPr>
              <w:t>формулировка, видеофильм для анализа,</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географическая</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карта)</w:t>
            </w:r>
          </w:p>
        </w:tc>
        <w:tc>
          <w:tcPr>
            <w:tcW w:w="1988" w:type="dxa"/>
          </w:tcPr>
          <w:p w14:paraId="3786EA3E" w14:textId="77777777" w:rsidR="005E2F82" w:rsidRPr="005E2F82" w:rsidRDefault="005E2F82" w:rsidP="005E2F82">
            <w:pPr>
              <w:spacing w:before="129" w:after="0" w:line="240" w:lineRule="auto"/>
              <w:ind w:left="562"/>
              <w:rPr>
                <w:rFonts w:ascii="Times New Roman" w:eastAsia="Times New Roman" w:hAnsi="Times New Roman"/>
                <w:lang w:val="ru-RU"/>
              </w:rPr>
            </w:pPr>
            <w:r w:rsidRPr="005E2F82">
              <w:rPr>
                <w:rFonts w:ascii="Times New Roman" w:eastAsia="Times New Roman" w:hAnsi="Times New Roman"/>
                <w:lang w:val="ru-RU"/>
              </w:rPr>
              <w:t>частично</w:t>
            </w:r>
          </w:p>
        </w:tc>
        <w:tc>
          <w:tcPr>
            <w:tcW w:w="2006" w:type="dxa"/>
          </w:tcPr>
          <w:p w14:paraId="4DD5229E" w14:textId="77777777" w:rsidR="005E2F82" w:rsidRPr="005E2F82" w:rsidRDefault="005E2F82" w:rsidP="005E2F82">
            <w:pPr>
              <w:spacing w:before="129" w:after="0" w:line="240" w:lineRule="auto"/>
              <w:ind w:left="750" w:right="765"/>
              <w:jc w:val="center"/>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6DB33FE1" w14:textId="77777777" w:rsidTr="005E2F82">
        <w:trPr>
          <w:trHeight w:val="520"/>
        </w:trPr>
        <w:tc>
          <w:tcPr>
            <w:tcW w:w="759" w:type="dxa"/>
            <w:vMerge/>
            <w:tcBorders>
              <w:top w:val="nil"/>
              <w:left w:val="nil"/>
            </w:tcBorders>
          </w:tcPr>
          <w:p w14:paraId="3624A65C"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370EF947"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547DFB2C" w14:textId="77777777" w:rsidR="005E2F82" w:rsidRPr="005E2F82" w:rsidRDefault="005E2F82" w:rsidP="00D20FD3">
            <w:pPr>
              <w:numPr>
                <w:ilvl w:val="0"/>
                <w:numId w:val="21"/>
              </w:numPr>
              <w:tabs>
                <w:tab w:val="left" w:pos="467"/>
                <w:tab w:val="left" w:pos="468"/>
              </w:tabs>
              <w:spacing w:after="0" w:line="254" w:lineRule="exact"/>
              <w:ind w:right="842"/>
              <w:rPr>
                <w:rFonts w:ascii="Times New Roman" w:eastAsia="Times New Roman" w:hAnsi="Times New Roman"/>
                <w:lang w:val="ru-RU"/>
              </w:rPr>
            </w:pPr>
            <w:r w:rsidRPr="005E2F82">
              <w:rPr>
                <w:rFonts w:ascii="Times New Roman" w:eastAsia="Times New Roman" w:hAnsi="Times New Roman"/>
                <w:lang w:val="ru-RU"/>
              </w:rPr>
              <w:t>размещение результатов выполнения</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аттестационных</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работ</w:t>
            </w:r>
            <w:r w:rsidRPr="005E2F82">
              <w:rPr>
                <w:rFonts w:ascii="Times New Roman" w:eastAsia="Times New Roman" w:hAnsi="Times New Roman"/>
                <w:spacing w:val="-1"/>
                <w:lang w:val="ru-RU"/>
              </w:rPr>
              <w:t xml:space="preserve"> </w:t>
            </w:r>
            <w:r w:rsidRPr="005E2F82">
              <w:rPr>
                <w:rFonts w:ascii="Times New Roman" w:eastAsia="Times New Roman" w:hAnsi="Times New Roman"/>
                <w:lang w:val="ru-RU"/>
              </w:rPr>
              <w:t>обучающихся</w:t>
            </w:r>
          </w:p>
        </w:tc>
        <w:tc>
          <w:tcPr>
            <w:tcW w:w="1988" w:type="dxa"/>
          </w:tcPr>
          <w:p w14:paraId="0019B3C9" w14:textId="77777777" w:rsidR="005E2F82" w:rsidRPr="005E2F82" w:rsidRDefault="005E2F82" w:rsidP="005E2F82">
            <w:pPr>
              <w:spacing w:before="2" w:after="0" w:line="240" w:lineRule="auto"/>
              <w:ind w:left="562"/>
              <w:rPr>
                <w:rFonts w:ascii="Times New Roman" w:eastAsia="Times New Roman" w:hAnsi="Times New Roman"/>
                <w:lang w:val="ru-RU"/>
              </w:rPr>
            </w:pPr>
            <w:r w:rsidRPr="005E2F82">
              <w:rPr>
                <w:rFonts w:ascii="Times New Roman" w:eastAsia="Times New Roman" w:hAnsi="Times New Roman"/>
                <w:lang w:val="ru-RU"/>
              </w:rPr>
              <w:t>частично</w:t>
            </w:r>
          </w:p>
        </w:tc>
        <w:tc>
          <w:tcPr>
            <w:tcW w:w="2006" w:type="dxa"/>
          </w:tcPr>
          <w:p w14:paraId="7512CF9A" w14:textId="77777777" w:rsidR="005E2F82" w:rsidRPr="005E2F82" w:rsidRDefault="005E2F82" w:rsidP="005E2F82">
            <w:pPr>
              <w:spacing w:before="2" w:after="0" w:line="240" w:lineRule="auto"/>
              <w:ind w:left="750" w:right="765"/>
              <w:jc w:val="center"/>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3828DA00" w14:textId="77777777" w:rsidTr="005E2F82">
        <w:trPr>
          <w:trHeight w:val="522"/>
        </w:trPr>
        <w:tc>
          <w:tcPr>
            <w:tcW w:w="759" w:type="dxa"/>
            <w:vMerge/>
            <w:tcBorders>
              <w:top w:val="nil"/>
              <w:left w:val="nil"/>
            </w:tcBorders>
          </w:tcPr>
          <w:p w14:paraId="10A688D0"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5FDB4098"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7949E76C" w14:textId="77777777" w:rsidR="005E2F82" w:rsidRPr="005E2F82" w:rsidRDefault="005E2F82" w:rsidP="00D20FD3">
            <w:pPr>
              <w:numPr>
                <w:ilvl w:val="0"/>
                <w:numId w:val="20"/>
              </w:numPr>
              <w:tabs>
                <w:tab w:val="left" w:pos="467"/>
                <w:tab w:val="left" w:pos="468"/>
              </w:tabs>
              <w:spacing w:after="0" w:line="254" w:lineRule="exact"/>
              <w:ind w:right="430"/>
              <w:rPr>
                <w:rFonts w:ascii="Times New Roman" w:eastAsia="Times New Roman" w:hAnsi="Times New Roman"/>
                <w:lang w:val="ru-RU"/>
              </w:rPr>
            </w:pPr>
            <w:r w:rsidRPr="005E2F82">
              <w:rPr>
                <w:rFonts w:ascii="Times New Roman" w:eastAsia="Times New Roman" w:hAnsi="Times New Roman"/>
                <w:lang w:val="ru-RU"/>
              </w:rPr>
              <w:t>размещение творческих работ учителей и</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обучающихся</w:t>
            </w:r>
          </w:p>
        </w:tc>
        <w:tc>
          <w:tcPr>
            <w:tcW w:w="1988" w:type="dxa"/>
          </w:tcPr>
          <w:p w14:paraId="23402321" w14:textId="77777777" w:rsidR="005E2F82" w:rsidRPr="005E2F82" w:rsidRDefault="005E2F82" w:rsidP="005E2F82">
            <w:pPr>
              <w:spacing w:before="5" w:after="0" w:line="240" w:lineRule="auto"/>
              <w:ind w:left="562"/>
              <w:rPr>
                <w:rFonts w:ascii="Times New Roman" w:eastAsia="Times New Roman" w:hAnsi="Times New Roman"/>
                <w:lang w:val="ru-RU"/>
              </w:rPr>
            </w:pPr>
            <w:r w:rsidRPr="005E2F82">
              <w:rPr>
                <w:rFonts w:ascii="Times New Roman" w:eastAsia="Times New Roman" w:hAnsi="Times New Roman"/>
                <w:lang w:val="ru-RU"/>
              </w:rPr>
              <w:t>частично</w:t>
            </w:r>
          </w:p>
        </w:tc>
        <w:tc>
          <w:tcPr>
            <w:tcW w:w="2006" w:type="dxa"/>
          </w:tcPr>
          <w:p w14:paraId="6E907D6E" w14:textId="77777777" w:rsidR="005E2F82" w:rsidRPr="005E2F82" w:rsidRDefault="005E2F82" w:rsidP="005E2F82">
            <w:pPr>
              <w:spacing w:before="5" w:after="0" w:line="240" w:lineRule="auto"/>
              <w:ind w:left="750" w:right="765"/>
              <w:jc w:val="center"/>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290CCA9F" w14:textId="77777777" w:rsidTr="005E2F82">
        <w:trPr>
          <w:trHeight w:val="522"/>
        </w:trPr>
        <w:tc>
          <w:tcPr>
            <w:tcW w:w="759" w:type="dxa"/>
            <w:vMerge/>
            <w:tcBorders>
              <w:top w:val="nil"/>
              <w:left w:val="nil"/>
            </w:tcBorders>
          </w:tcPr>
          <w:p w14:paraId="1240015A"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3C809AE2"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2CC2AAFE" w14:textId="77777777" w:rsidR="005E2F82" w:rsidRPr="005E2F82" w:rsidRDefault="005E2F82" w:rsidP="00D20FD3">
            <w:pPr>
              <w:numPr>
                <w:ilvl w:val="0"/>
                <w:numId w:val="19"/>
              </w:numPr>
              <w:tabs>
                <w:tab w:val="left" w:pos="467"/>
                <w:tab w:val="left" w:pos="468"/>
              </w:tabs>
              <w:spacing w:after="0" w:line="256" w:lineRule="exact"/>
              <w:ind w:hanging="361"/>
              <w:rPr>
                <w:rFonts w:ascii="Times New Roman" w:eastAsia="Times New Roman" w:hAnsi="Times New Roman"/>
                <w:lang w:val="ru-RU"/>
              </w:rPr>
            </w:pPr>
            <w:r w:rsidRPr="005E2F82">
              <w:rPr>
                <w:rFonts w:ascii="Times New Roman" w:eastAsia="Times New Roman" w:hAnsi="Times New Roman"/>
                <w:lang w:val="ru-RU"/>
              </w:rPr>
              <w:t>осуществление</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связи</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учителей,</w:t>
            </w:r>
          </w:p>
          <w:p w14:paraId="4326926A" w14:textId="77777777" w:rsidR="005E2F82" w:rsidRPr="005E2F82" w:rsidRDefault="005E2F82" w:rsidP="005E2F82">
            <w:pPr>
              <w:spacing w:after="0" w:line="246" w:lineRule="exact"/>
              <w:ind w:left="467"/>
              <w:rPr>
                <w:rFonts w:ascii="Times New Roman" w:eastAsia="Times New Roman" w:hAnsi="Times New Roman"/>
                <w:lang w:val="ru-RU"/>
              </w:rPr>
            </w:pPr>
            <w:r w:rsidRPr="005E2F82">
              <w:rPr>
                <w:rFonts w:ascii="Times New Roman" w:eastAsia="Times New Roman" w:hAnsi="Times New Roman"/>
                <w:lang w:val="ru-RU"/>
              </w:rPr>
              <w:t>администрации,</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родителей,</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Учредителя</w:t>
            </w:r>
          </w:p>
        </w:tc>
        <w:tc>
          <w:tcPr>
            <w:tcW w:w="1988" w:type="dxa"/>
          </w:tcPr>
          <w:p w14:paraId="39CBB291" w14:textId="77777777" w:rsidR="005E2F82" w:rsidRPr="005E2F82" w:rsidRDefault="005E2F82" w:rsidP="005E2F82">
            <w:pPr>
              <w:spacing w:before="5" w:after="0" w:line="240" w:lineRule="auto"/>
              <w:ind w:left="562"/>
              <w:rPr>
                <w:rFonts w:ascii="Times New Roman" w:eastAsia="Times New Roman" w:hAnsi="Times New Roman"/>
                <w:lang w:val="ru-RU"/>
              </w:rPr>
            </w:pPr>
            <w:r w:rsidRPr="005E2F82">
              <w:rPr>
                <w:rFonts w:ascii="Times New Roman" w:eastAsia="Times New Roman" w:hAnsi="Times New Roman"/>
                <w:lang w:val="ru-RU"/>
              </w:rPr>
              <w:t>частично</w:t>
            </w:r>
          </w:p>
        </w:tc>
        <w:tc>
          <w:tcPr>
            <w:tcW w:w="2006" w:type="dxa"/>
          </w:tcPr>
          <w:p w14:paraId="568E3825" w14:textId="77777777" w:rsidR="005E2F82" w:rsidRPr="005E2F82" w:rsidRDefault="005E2F82" w:rsidP="005E2F82">
            <w:pPr>
              <w:spacing w:before="5" w:after="0" w:line="240" w:lineRule="auto"/>
              <w:ind w:left="750" w:right="765"/>
              <w:jc w:val="center"/>
              <w:rPr>
                <w:rFonts w:ascii="Times New Roman" w:eastAsia="Times New Roman" w:hAnsi="Times New Roman"/>
                <w:lang w:val="ru-RU"/>
              </w:rPr>
            </w:pPr>
            <w:r w:rsidRPr="005E2F82">
              <w:rPr>
                <w:rFonts w:ascii="Times New Roman" w:eastAsia="Times New Roman" w:hAnsi="Times New Roman"/>
                <w:lang w:val="ru-RU"/>
              </w:rPr>
              <w:t>2022</w:t>
            </w:r>
          </w:p>
        </w:tc>
      </w:tr>
      <w:tr w:rsidR="005E2F82" w:rsidRPr="005E2F82" w14:paraId="09EEDFF1" w14:textId="77777777" w:rsidTr="005E2F82">
        <w:trPr>
          <w:trHeight w:val="775"/>
        </w:trPr>
        <w:tc>
          <w:tcPr>
            <w:tcW w:w="759" w:type="dxa"/>
            <w:vMerge/>
            <w:tcBorders>
              <w:top w:val="nil"/>
              <w:left w:val="nil"/>
            </w:tcBorders>
          </w:tcPr>
          <w:p w14:paraId="6AC5EDCE" w14:textId="77777777" w:rsidR="005E2F82" w:rsidRPr="005E2F82" w:rsidRDefault="005E2F82" w:rsidP="005E2F82">
            <w:pPr>
              <w:spacing w:after="0" w:line="240" w:lineRule="auto"/>
              <w:rPr>
                <w:rFonts w:ascii="Times New Roman" w:eastAsia="Times New Roman" w:hAnsi="Times New Roman"/>
                <w:sz w:val="2"/>
                <w:szCs w:val="2"/>
                <w:lang w:val="ru-RU"/>
              </w:rPr>
            </w:pPr>
          </w:p>
        </w:tc>
        <w:tc>
          <w:tcPr>
            <w:tcW w:w="852" w:type="dxa"/>
          </w:tcPr>
          <w:p w14:paraId="4640F2F1" w14:textId="77777777" w:rsidR="005E2F82" w:rsidRPr="005E2F82" w:rsidRDefault="005E2F82" w:rsidP="005E2F82">
            <w:pPr>
              <w:spacing w:after="0" w:line="240" w:lineRule="auto"/>
              <w:rPr>
                <w:rFonts w:ascii="Times New Roman" w:eastAsia="Times New Roman" w:hAnsi="Times New Roman"/>
                <w:lang w:val="ru-RU"/>
              </w:rPr>
            </w:pPr>
          </w:p>
        </w:tc>
        <w:tc>
          <w:tcPr>
            <w:tcW w:w="4824" w:type="dxa"/>
          </w:tcPr>
          <w:p w14:paraId="44B4F22C" w14:textId="77777777" w:rsidR="005E2F82" w:rsidRPr="005E2F82" w:rsidRDefault="005E2F82" w:rsidP="00D20FD3">
            <w:pPr>
              <w:numPr>
                <w:ilvl w:val="0"/>
                <w:numId w:val="18"/>
              </w:numPr>
              <w:tabs>
                <w:tab w:val="left" w:pos="467"/>
                <w:tab w:val="left" w:pos="468"/>
              </w:tabs>
              <w:spacing w:after="0" w:line="257" w:lineRule="exact"/>
              <w:ind w:hanging="361"/>
              <w:rPr>
                <w:rFonts w:ascii="Times New Roman" w:eastAsia="Times New Roman" w:hAnsi="Times New Roman"/>
                <w:lang w:val="ru-RU"/>
              </w:rPr>
            </w:pPr>
            <w:r w:rsidRPr="005E2F82">
              <w:rPr>
                <w:rFonts w:ascii="Times New Roman" w:eastAsia="Times New Roman" w:hAnsi="Times New Roman"/>
                <w:lang w:val="ru-RU"/>
              </w:rPr>
              <w:t>осуществление</w:t>
            </w:r>
            <w:r w:rsidRPr="005E2F82">
              <w:rPr>
                <w:rFonts w:ascii="Times New Roman" w:eastAsia="Times New Roman" w:hAnsi="Times New Roman"/>
                <w:spacing w:val="-3"/>
                <w:lang w:val="ru-RU"/>
              </w:rPr>
              <w:t xml:space="preserve"> </w:t>
            </w:r>
            <w:r w:rsidRPr="005E2F82">
              <w:rPr>
                <w:rFonts w:ascii="Times New Roman" w:eastAsia="Times New Roman" w:hAnsi="Times New Roman"/>
                <w:lang w:val="ru-RU"/>
              </w:rPr>
              <w:t>методической</w:t>
            </w:r>
            <w:r w:rsidRPr="005E2F82">
              <w:rPr>
                <w:rFonts w:ascii="Times New Roman" w:eastAsia="Times New Roman" w:hAnsi="Times New Roman"/>
                <w:spacing w:val="-2"/>
                <w:lang w:val="ru-RU"/>
              </w:rPr>
              <w:t xml:space="preserve"> </w:t>
            </w:r>
            <w:r w:rsidRPr="005E2F82">
              <w:rPr>
                <w:rFonts w:ascii="Times New Roman" w:eastAsia="Times New Roman" w:hAnsi="Times New Roman"/>
                <w:lang w:val="ru-RU"/>
              </w:rPr>
              <w:t>поддержки</w:t>
            </w:r>
          </w:p>
          <w:p w14:paraId="6CBB6E07" w14:textId="77777777" w:rsidR="005E2F82" w:rsidRPr="005E2F82" w:rsidRDefault="005E2F82" w:rsidP="005E2F82">
            <w:pPr>
              <w:spacing w:after="0" w:line="252" w:lineRule="exact"/>
              <w:ind w:left="467" w:right="282"/>
              <w:rPr>
                <w:rFonts w:ascii="Times New Roman" w:eastAsia="Times New Roman" w:hAnsi="Times New Roman"/>
                <w:lang w:val="ru-RU"/>
              </w:rPr>
            </w:pPr>
            <w:r w:rsidRPr="005E2F82">
              <w:rPr>
                <w:rFonts w:ascii="Times New Roman" w:eastAsia="Times New Roman" w:hAnsi="Times New Roman"/>
                <w:lang w:val="ru-RU"/>
              </w:rPr>
              <w:t>учителей</w:t>
            </w:r>
            <w:r w:rsidRPr="005E2F82">
              <w:rPr>
                <w:rFonts w:ascii="Times New Roman" w:eastAsia="Times New Roman" w:hAnsi="Times New Roman"/>
                <w:spacing w:val="-6"/>
                <w:lang w:val="ru-RU"/>
              </w:rPr>
              <w:t xml:space="preserve"> </w:t>
            </w:r>
            <w:r w:rsidRPr="005E2F82">
              <w:rPr>
                <w:rFonts w:ascii="Times New Roman" w:eastAsia="Times New Roman" w:hAnsi="Times New Roman"/>
                <w:lang w:val="ru-RU"/>
              </w:rPr>
              <w:t>(интернет-школа,</w:t>
            </w:r>
            <w:r w:rsidRPr="005E2F82">
              <w:rPr>
                <w:rFonts w:ascii="Times New Roman" w:eastAsia="Times New Roman" w:hAnsi="Times New Roman"/>
                <w:spacing w:val="-6"/>
                <w:lang w:val="ru-RU"/>
              </w:rPr>
              <w:t xml:space="preserve"> </w:t>
            </w:r>
            <w:r w:rsidRPr="005E2F82">
              <w:rPr>
                <w:rFonts w:ascii="Times New Roman" w:eastAsia="Times New Roman" w:hAnsi="Times New Roman"/>
                <w:lang w:val="ru-RU"/>
              </w:rPr>
              <w:t>интернет-ИПК,</w:t>
            </w:r>
            <w:r w:rsidRPr="005E2F82">
              <w:rPr>
                <w:rFonts w:ascii="Times New Roman" w:eastAsia="Times New Roman" w:hAnsi="Times New Roman"/>
                <w:spacing w:val="-52"/>
                <w:lang w:val="ru-RU"/>
              </w:rPr>
              <w:t xml:space="preserve"> </w:t>
            </w:r>
            <w:r w:rsidRPr="005E2F82">
              <w:rPr>
                <w:rFonts w:ascii="Times New Roman" w:eastAsia="Times New Roman" w:hAnsi="Times New Roman"/>
                <w:lang w:val="ru-RU"/>
              </w:rPr>
              <w:t>мультимедиаколлекция)</w:t>
            </w:r>
          </w:p>
        </w:tc>
        <w:tc>
          <w:tcPr>
            <w:tcW w:w="1988" w:type="dxa"/>
          </w:tcPr>
          <w:p w14:paraId="6D78FFE5" w14:textId="77777777" w:rsidR="005E2F82" w:rsidRPr="005E2F82" w:rsidRDefault="005E2F82" w:rsidP="005E2F82">
            <w:pPr>
              <w:spacing w:before="130" w:after="0" w:line="240" w:lineRule="auto"/>
              <w:ind w:left="562"/>
              <w:rPr>
                <w:rFonts w:ascii="Times New Roman" w:eastAsia="Times New Roman" w:hAnsi="Times New Roman"/>
                <w:lang w:val="ru-RU"/>
              </w:rPr>
            </w:pPr>
            <w:r w:rsidRPr="005E2F82">
              <w:rPr>
                <w:rFonts w:ascii="Times New Roman" w:eastAsia="Times New Roman" w:hAnsi="Times New Roman"/>
                <w:lang w:val="ru-RU"/>
              </w:rPr>
              <w:t>частично</w:t>
            </w:r>
          </w:p>
        </w:tc>
        <w:tc>
          <w:tcPr>
            <w:tcW w:w="2006" w:type="dxa"/>
          </w:tcPr>
          <w:p w14:paraId="55FDF00C" w14:textId="77777777" w:rsidR="005E2F82" w:rsidRPr="005E2F82" w:rsidRDefault="005E2F82" w:rsidP="005E2F82">
            <w:pPr>
              <w:spacing w:before="130" w:after="0" w:line="240" w:lineRule="auto"/>
              <w:ind w:left="750" w:right="765"/>
              <w:jc w:val="center"/>
              <w:rPr>
                <w:rFonts w:ascii="Times New Roman" w:eastAsia="Times New Roman" w:hAnsi="Times New Roman"/>
                <w:lang w:val="ru-RU"/>
              </w:rPr>
            </w:pPr>
            <w:r w:rsidRPr="005E2F82">
              <w:rPr>
                <w:rFonts w:ascii="Times New Roman" w:eastAsia="Times New Roman" w:hAnsi="Times New Roman"/>
                <w:lang w:val="ru-RU"/>
              </w:rPr>
              <w:t>2022</w:t>
            </w:r>
          </w:p>
        </w:tc>
      </w:tr>
    </w:tbl>
    <w:p w14:paraId="0ACF07CA" w14:textId="77777777" w:rsidR="000B0FE7" w:rsidRPr="008A1659" w:rsidRDefault="000B0FE7" w:rsidP="000B0FE7">
      <w:pPr>
        <w:ind w:firstLine="709"/>
        <w:rPr>
          <w:rFonts w:ascii="Times New Roman" w:eastAsia="Times New Roman" w:hAnsi="Times New Roman"/>
          <w:b/>
          <w:sz w:val="28"/>
          <w:szCs w:val="28"/>
          <w:lang w:val="ru-RU"/>
        </w:rPr>
      </w:pPr>
    </w:p>
    <w:p w14:paraId="436A8129" w14:textId="77777777" w:rsidR="000B0FE7" w:rsidRDefault="002477AE" w:rsidP="005E2F82">
      <w:pPr>
        <w:pStyle w:val="3"/>
        <w:rPr>
          <w:rStyle w:val="Zag11"/>
        </w:rPr>
      </w:pPr>
      <w:bookmarkStart w:id="194" w:name="_Toc148020241"/>
      <w:r w:rsidRPr="008A1659">
        <w:rPr>
          <w:rStyle w:val="Zag11"/>
        </w:rPr>
        <w:t>МАТЕРИАЛЬНО-ТЕХНИЧЕСКИ</w:t>
      </w:r>
      <w:r w:rsidR="00E57D1E">
        <w:rPr>
          <w:rStyle w:val="Zag11"/>
        </w:rPr>
        <w:t>Е УСЛОВИЯ РЕАЛИЗАЦИИ ПРОГРАММЫ О</w:t>
      </w:r>
      <w:r w:rsidRPr="008A1659">
        <w:rPr>
          <w:rStyle w:val="Zag11"/>
        </w:rPr>
        <w:t>ОО</w:t>
      </w:r>
      <w:bookmarkEnd w:id="194"/>
    </w:p>
    <w:p w14:paraId="08412532" w14:textId="77777777" w:rsidR="00DA7C1F" w:rsidRPr="002005B0" w:rsidRDefault="00DA7C1F" w:rsidP="002005B0">
      <w:pPr>
        <w:spacing w:after="0"/>
        <w:rPr>
          <w:lang w:val="x-none"/>
        </w:rPr>
      </w:pPr>
    </w:p>
    <w:p w14:paraId="54852466" w14:textId="77777777" w:rsidR="002005B0" w:rsidRPr="002005B0" w:rsidRDefault="002005B0" w:rsidP="002005B0">
      <w:pPr>
        <w:spacing w:after="0"/>
        <w:ind w:firstLine="709"/>
        <w:rPr>
          <w:rFonts w:ascii="Times New Roman" w:eastAsia="Times New Roman" w:hAnsi="Times New Roman"/>
          <w:sz w:val="28"/>
          <w:szCs w:val="28"/>
          <w:lang w:val="ru-RU"/>
        </w:rPr>
      </w:pPr>
      <w:r w:rsidRPr="002005B0">
        <w:rPr>
          <w:rFonts w:ascii="Times New Roman" w:eastAsia="Times New Roman" w:hAnsi="Times New Roman"/>
          <w:sz w:val="28"/>
          <w:szCs w:val="28"/>
          <w:lang w:val="ru-RU"/>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Материально-технические ресурсы обеспечения реализации основной образовательной программы начального общего образования составляют: </w:t>
      </w:r>
    </w:p>
    <w:p w14:paraId="12D23E3D" w14:textId="77777777" w:rsidR="002005B0" w:rsidRPr="002005B0" w:rsidRDefault="002005B0" w:rsidP="002005B0">
      <w:pPr>
        <w:spacing w:after="0"/>
        <w:ind w:firstLine="709"/>
        <w:rPr>
          <w:rFonts w:ascii="Times New Roman" w:eastAsia="Times New Roman" w:hAnsi="Times New Roman"/>
          <w:sz w:val="28"/>
          <w:szCs w:val="28"/>
          <w:lang w:val="ru-RU"/>
        </w:rPr>
      </w:pPr>
      <w:r w:rsidRPr="002005B0">
        <w:rPr>
          <w:rFonts w:ascii="Times New Roman" w:eastAsia="Times New Roman" w:hAnsi="Times New Roman"/>
          <w:sz w:val="28"/>
          <w:szCs w:val="28"/>
          <w:lang w:val="ru-RU"/>
        </w:rPr>
        <w:t>•</w:t>
      </w:r>
      <w:r w:rsidRPr="002005B0">
        <w:rPr>
          <w:rFonts w:ascii="Times New Roman" w:eastAsia="Times New Roman" w:hAnsi="Times New Roman"/>
          <w:sz w:val="28"/>
          <w:szCs w:val="28"/>
          <w:lang w:val="ru-RU"/>
        </w:rPr>
        <w:tab/>
        <w:t>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w:t>
      </w:r>
    </w:p>
    <w:p w14:paraId="26AA7431" w14:textId="77777777" w:rsidR="002005B0" w:rsidRPr="002005B0" w:rsidRDefault="002005B0" w:rsidP="002005B0">
      <w:pPr>
        <w:spacing w:after="0"/>
        <w:ind w:firstLine="709"/>
        <w:rPr>
          <w:rFonts w:ascii="Times New Roman" w:eastAsia="Times New Roman" w:hAnsi="Times New Roman"/>
          <w:sz w:val="28"/>
          <w:szCs w:val="28"/>
          <w:lang w:val="ru-RU"/>
        </w:rPr>
      </w:pPr>
      <w:r w:rsidRPr="002005B0">
        <w:rPr>
          <w:rFonts w:ascii="Times New Roman" w:eastAsia="Times New Roman" w:hAnsi="Times New Roman"/>
          <w:sz w:val="28"/>
          <w:szCs w:val="28"/>
          <w:lang w:val="ru-RU"/>
        </w:rPr>
        <w:t>•</w:t>
      </w:r>
      <w:r w:rsidRPr="002005B0">
        <w:rPr>
          <w:rFonts w:ascii="Times New Roman" w:eastAsia="Times New Roman" w:hAnsi="Times New Roman"/>
          <w:sz w:val="28"/>
          <w:szCs w:val="28"/>
          <w:lang w:val="ru-RU"/>
        </w:rPr>
        <w:tab/>
        <w:t>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r w:rsidRPr="002005B0">
        <w:rPr>
          <w:rFonts w:ascii="Times New Roman" w:eastAsia="Times New Roman" w:hAnsi="Times New Roman"/>
          <w:sz w:val="28"/>
          <w:szCs w:val="28"/>
          <w:lang w:val="ru-RU"/>
        </w:rPr>
        <w:lastRenderedPageBreak/>
        <w:t>);</w:t>
      </w:r>
    </w:p>
    <w:p w14:paraId="743840F5" w14:textId="77777777" w:rsidR="002005B0" w:rsidRPr="002005B0" w:rsidRDefault="002005B0" w:rsidP="002005B0">
      <w:pPr>
        <w:spacing w:after="0"/>
        <w:ind w:firstLine="709"/>
        <w:rPr>
          <w:rFonts w:ascii="Times New Roman" w:eastAsia="Times New Roman" w:hAnsi="Times New Roman"/>
          <w:sz w:val="28"/>
          <w:szCs w:val="28"/>
          <w:lang w:val="ru-RU"/>
        </w:rPr>
      </w:pPr>
      <w:r w:rsidRPr="002005B0">
        <w:rPr>
          <w:rFonts w:ascii="Times New Roman" w:eastAsia="Times New Roman" w:hAnsi="Times New Roman"/>
          <w:sz w:val="28"/>
          <w:szCs w:val="28"/>
          <w:lang w:val="ru-RU"/>
        </w:rPr>
        <w:t>•</w:t>
      </w:r>
      <w:r w:rsidRPr="002005B0">
        <w:rPr>
          <w:rFonts w:ascii="Times New Roman" w:eastAsia="Times New Roman" w:hAnsi="Times New Roman"/>
          <w:sz w:val="28"/>
          <w:szCs w:val="28"/>
          <w:lang w:val="ru-RU"/>
        </w:rPr>
        <w:tab/>
        <w:t>компьютерные и информационно-коммуникативные средства;</w:t>
      </w:r>
    </w:p>
    <w:p w14:paraId="2D20E9F2" w14:textId="77777777" w:rsidR="002005B0" w:rsidRPr="002005B0" w:rsidRDefault="002005B0" w:rsidP="002005B0">
      <w:pPr>
        <w:spacing w:after="0"/>
        <w:ind w:firstLine="709"/>
        <w:rPr>
          <w:rFonts w:ascii="Times New Roman" w:eastAsia="Times New Roman" w:hAnsi="Times New Roman"/>
          <w:sz w:val="28"/>
          <w:szCs w:val="28"/>
          <w:lang w:val="ru-RU"/>
        </w:rPr>
      </w:pPr>
      <w:r w:rsidRPr="002005B0">
        <w:rPr>
          <w:rFonts w:ascii="Times New Roman" w:eastAsia="Times New Roman" w:hAnsi="Times New Roman"/>
          <w:sz w:val="28"/>
          <w:szCs w:val="28"/>
          <w:lang w:val="ru-RU"/>
        </w:rPr>
        <w:t>•</w:t>
      </w:r>
      <w:r w:rsidRPr="002005B0">
        <w:rPr>
          <w:rFonts w:ascii="Times New Roman" w:eastAsia="Times New Roman" w:hAnsi="Times New Roman"/>
          <w:sz w:val="28"/>
          <w:szCs w:val="28"/>
          <w:lang w:val="ru-RU"/>
        </w:rPr>
        <w:tab/>
        <w:t>технические средства обучения (магнитная доска, видеомагнитофон, мультимедийный проектор, документ-камера и т.д.);</w:t>
      </w:r>
    </w:p>
    <w:p w14:paraId="4EBDA32B" w14:textId="26382C10" w:rsidR="002477AE" w:rsidRDefault="002005B0" w:rsidP="002005B0">
      <w:pPr>
        <w:spacing w:after="0"/>
        <w:ind w:firstLine="709"/>
        <w:rPr>
          <w:rFonts w:ascii="Times New Roman" w:eastAsia="Times New Roman" w:hAnsi="Times New Roman"/>
          <w:b/>
          <w:sz w:val="28"/>
          <w:szCs w:val="28"/>
          <w:lang w:val="ru-RU"/>
        </w:rPr>
      </w:pPr>
      <w:r w:rsidRPr="002005B0">
        <w:rPr>
          <w:rFonts w:ascii="Times New Roman" w:eastAsia="Times New Roman" w:hAnsi="Times New Roman"/>
          <w:sz w:val="28"/>
          <w:szCs w:val="28"/>
          <w:lang w:val="ru-RU"/>
        </w:rPr>
        <w:t>•</w:t>
      </w:r>
      <w:r w:rsidRPr="002005B0">
        <w:rPr>
          <w:rFonts w:ascii="Times New Roman" w:eastAsia="Times New Roman" w:hAnsi="Times New Roman"/>
          <w:sz w:val="28"/>
          <w:szCs w:val="28"/>
          <w:lang w:val="ru-RU"/>
        </w:rPr>
        <w:tab/>
        <w:t>демонстрационные пособия (демонстрационные числовые линейки,     демонстрационные таблицы умножения, карточки и т. д.);</w:t>
      </w:r>
    </w:p>
    <w:p w14:paraId="53FF295E" w14:textId="77777777" w:rsidR="002005B0" w:rsidRPr="008A1659" w:rsidRDefault="002005B0" w:rsidP="002005B0">
      <w:pPr>
        <w:spacing w:after="0"/>
        <w:ind w:firstLine="709"/>
        <w:rPr>
          <w:rFonts w:ascii="Times New Roman" w:eastAsia="Times New Roman" w:hAnsi="Times New Roman"/>
          <w:b/>
          <w:sz w:val="28"/>
          <w:szCs w:val="28"/>
          <w:lang w:val="ru-RU"/>
        </w:rPr>
      </w:pPr>
    </w:p>
    <w:p w14:paraId="5C299138" w14:textId="77777777" w:rsidR="000B0FE7" w:rsidRPr="008A1659" w:rsidRDefault="002477AE" w:rsidP="005E2F82">
      <w:pPr>
        <w:pStyle w:val="3"/>
        <w:rPr>
          <w:rStyle w:val="Zag11"/>
        </w:rPr>
      </w:pPr>
      <w:r w:rsidRPr="008A1659">
        <w:rPr>
          <w:rStyle w:val="Zag11"/>
        </w:rPr>
        <w:t> </w:t>
      </w:r>
      <w:bookmarkStart w:id="195" w:name="_Toc148020242"/>
      <w:r w:rsidRPr="008A1659">
        <w:rPr>
          <w:rStyle w:val="Zag11"/>
        </w:rPr>
        <w:t>МЕХАНИЗМЫ ДОСТИЖЕНИЯ ЦЕЛЕВЫХ ОРИЕНТИРОВ В СИСТЕМЕ УСЛОВИЙ</w:t>
      </w:r>
      <w:bookmarkEnd w:id="195"/>
    </w:p>
    <w:p w14:paraId="41B50110" w14:textId="77777777" w:rsidR="000B0FE7" w:rsidRPr="008A1659" w:rsidRDefault="000B0FE7" w:rsidP="000B0FE7">
      <w:pPr>
        <w:ind w:firstLine="709"/>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Сетевой график (дорожная карта)</w:t>
      </w:r>
      <w:r w:rsidR="002477AE">
        <w:rPr>
          <w:rFonts w:ascii="Times New Roman" w:eastAsia="Times New Roman" w:hAnsi="Times New Roman"/>
          <w:b/>
          <w:sz w:val="28"/>
          <w:szCs w:val="28"/>
          <w:lang w:val="ru-RU"/>
        </w:rPr>
        <w:t xml:space="preserve"> </w:t>
      </w:r>
      <w:r w:rsidRPr="008A1659">
        <w:rPr>
          <w:rFonts w:ascii="Times New Roman" w:eastAsia="Times New Roman" w:hAnsi="Times New Roman"/>
          <w:b/>
          <w:sz w:val="28"/>
          <w:szCs w:val="28"/>
          <w:lang w:val="ru-RU"/>
        </w:rPr>
        <w:t>по формированию необходимой системы условий</w:t>
      </w:r>
      <w:r w:rsidR="002477AE">
        <w:rPr>
          <w:rFonts w:ascii="Times New Roman" w:eastAsia="Times New Roman" w:hAnsi="Times New Roman"/>
          <w:b/>
          <w:sz w:val="28"/>
          <w:szCs w:val="28"/>
          <w:lang w:val="ru-RU"/>
        </w:rPr>
        <w:t xml:space="preserve"> </w:t>
      </w:r>
      <w:r w:rsidRPr="008A1659">
        <w:rPr>
          <w:rFonts w:ascii="Times New Roman" w:eastAsia="Times New Roman" w:hAnsi="Times New Roman"/>
          <w:b/>
          <w:sz w:val="28"/>
          <w:szCs w:val="28"/>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0B0FE7" w:rsidRPr="008A1659" w14:paraId="1CAA5CF0" w14:textId="77777777" w:rsidTr="005C5C21">
        <w:trPr>
          <w:trHeight w:val="553"/>
        </w:trPr>
        <w:tc>
          <w:tcPr>
            <w:tcW w:w="2249" w:type="dxa"/>
            <w:tcBorders>
              <w:top w:val="single" w:sz="4" w:space="0" w:color="000000"/>
              <w:left w:val="single" w:sz="4" w:space="0" w:color="000000"/>
              <w:bottom w:val="single" w:sz="4" w:space="0" w:color="000000"/>
              <w:right w:val="single" w:sz="4" w:space="0" w:color="000000"/>
            </w:tcBorders>
            <w:hideMark/>
          </w:tcPr>
          <w:p w14:paraId="57F695FB" w14:textId="77777777"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 xml:space="preserve">Направление </w:t>
            </w:r>
          </w:p>
          <w:p w14:paraId="29E4AFDA" w14:textId="77777777"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14:paraId="453B06BA" w14:textId="77777777"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14:paraId="047DE0D2" w14:textId="77777777"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Сроки</w:t>
            </w:r>
          </w:p>
          <w:p w14:paraId="6C268432" w14:textId="77777777"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реализации</w:t>
            </w:r>
          </w:p>
        </w:tc>
      </w:tr>
      <w:tr w:rsidR="000B0FE7" w:rsidRPr="00FB2817" w14:paraId="06550C0D" w14:textId="77777777" w:rsidTr="005C5C21">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4EBC36E2"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Нормативное</w:t>
            </w:r>
          </w:p>
          <w:p w14:paraId="259251D2"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обеспечение</w:t>
            </w:r>
          </w:p>
          <w:p w14:paraId="7959B755"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введения</w:t>
            </w:r>
          </w:p>
          <w:p w14:paraId="01DB341D"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b/>
                <w:sz w:val="28"/>
                <w:szCs w:val="28"/>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14:paraId="516AF64E" w14:textId="5052B5D2" w:rsidR="000B0FE7" w:rsidRPr="008A1659" w:rsidRDefault="000B0FE7" w:rsidP="00FB2817">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 xml:space="preserve">1. Наличие решения </w:t>
            </w:r>
            <w:r w:rsidR="00FB2817">
              <w:rPr>
                <w:rFonts w:ascii="Times New Roman" w:eastAsia="Times New Roman" w:hAnsi="Times New Roman"/>
                <w:sz w:val="28"/>
                <w:szCs w:val="28"/>
                <w:lang w:val="ru-RU"/>
              </w:rPr>
              <w:t xml:space="preserve">педагогического совета ЧОУ «Православная гимназия имени Аксо Колиева» </w:t>
            </w:r>
            <w:r w:rsidRPr="008A1659">
              <w:rPr>
                <w:rFonts w:ascii="Times New Roman" w:eastAsia="Times New Roman" w:hAnsi="Times New Roman"/>
                <w:sz w:val="28"/>
                <w:szCs w:val="28"/>
                <w:lang w:val="ru-RU"/>
              </w:rPr>
              <w:t xml:space="preserve"> о введении в образовательной организации</w:t>
            </w:r>
            <w:r w:rsidR="008A1659">
              <w:rPr>
                <w:rFonts w:ascii="Times New Roman" w:eastAsia="Times New Roman" w:hAnsi="Times New Roman"/>
                <w:sz w:val="28"/>
                <w:szCs w:val="28"/>
                <w:lang w:val="ru-RU"/>
              </w:rPr>
              <w:t xml:space="preserve"> </w:t>
            </w:r>
            <w:r w:rsidRPr="008A1659">
              <w:rPr>
                <w:rFonts w:ascii="Times New Roman" w:eastAsia="Times New Roman" w:hAnsi="Times New Roman"/>
                <w:sz w:val="28"/>
                <w:szCs w:val="28"/>
                <w:lang w:val="ru-RU"/>
              </w:rPr>
              <w:t>ФГОС ООО</w:t>
            </w:r>
          </w:p>
        </w:tc>
        <w:tc>
          <w:tcPr>
            <w:tcW w:w="1843" w:type="dxa"/>
            <w:tcBorders>
              <w:top w:val="single" w:sz="4" w:space="0" w:color="000000"/>
              <w:left w:val="single" w:sz="4" w:space="0" w:color="000000"/>
              <w:bottom w:val="single" w:sz="4" w:space="0" w:color="000000"/>
              <w:right w:val="single" w:sz="4" w:space="0" w:color="000000"/>
            </w:tcBorders>
          </w:tcPr>
          <w:p w14:paraId="0F77E9E7" w14:textId="48ED8101" w:rsidR="000B0FE7" w:rsidRPr="008A1659" w:rsidRDefault="00FB2817"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4 года</w:t>
            </w:r>
          </w:p>
        </w:tc>
      </w:tr>
      <w:tr w:rsidR="000B0FE7" w:rsidRPr="00FB2817" w14:paraId="6D873BCB" w14:textId="77777777"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7BC0CFE"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544B1D93" w14:textId="77777777"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 xml:space="preserve">2. Разработка программы </w:t>
            </w:r>
            <w:r w:rsidR="008A1659">
              <w:rPr>
                <w:rFonts w:ascii="Times New Roman" w:eastAsia="Times New Roman" w:hAnsi="Times New Roman"/>
                <w:sz w:val="28"/>
                <w:szCs w:val="28"/>
                <w:lang w:val="ru-RU"/>
              </w:rPr>
              <w:t>основного</w:t>
            </w:r>
            <w:r w:rsidRPr="008A1659">
              <w:rPr>
                <w:rFonts w:ascii="Times New Roman" w:eastAsia="Times New Roman" w:hAnsi="Times New Roman"/>
                <w:sz w:val="28"/>
                <w:szCs w:val="28"/>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14:paraId="60BA7E2C" w14:textId="1F8237DB" w:rsidR="000B0FE7" w:rsidRPr="008A1659" w:rsidRDefault="00FB2817"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В течение года</w:t>
            </w:r>
          </w:p>
        </w:tc>
      </w:tr>
      <w:tr w:rsidR="000B0FE7" w:rsidRPr="008A1659" w14:paraId="6CA4A746" w14:textId="77777777" w:rsidTr="005C5C21">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80DC478"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433714D2" w14:textId="77777777" w:rsidR="000B0FE7" w:rsidRPr="008A1659" w:rsidRDefault="000B0FE7" w:rsidP="005C5C21">
            <w:pPr>
              <w:rPr>
                <w:rFonts w:ascii="Times New Roman" w:eastAsia="Times New Roman" w:hAnsi="Times New Roman"/>
                <w:sz w:val="28"/>
                <w:szCs w:val="28"/>
              </w:rPr>
            </w:pPr>
            <w:r w:rsidRPr="008A1659">
              <w:rPr>
                <w:rFonts w:ascii="Times New Roman" w:eastAsia="Times New Roman" w:hAnsi="Times New Roman"/>
                <w:sz w:val="28"/>
                <w:szCs w:val="28"/>
              </w:rPr>
              <w:t xml:space="preserve">3. Утверждение ООП </w:t>
            </w:r>
            <w:r w:rsidRPr="008A1659">
              <w:rPr>
                <w:rFonts w:ascii="Times New Roman" w:eastAsia="Times New Roman" w:hAnsi="Times New Roman"/>
                <w:sz w:val="28"/>
                <w:szCs w:val="28"/>
                <w:lang w:val="ru-RU"/>
              </w:rPr>
              <w:t>О</w:t>
            </w:r>
            <w:r w:rsidRPr="008A1659">
              <w:rPr>
                <w:rFonts w:ascii="Times New Roman" w:eastAsia="Times New Roman" w:hAnsi="Times New Roman"/>
                <w:sz w:val="28"/>
                <w:szCs w:val="28"/>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14:paraId="3326A56A" w14:textId="19527502" w:rsidR="000B0FE7" w:rsidRPr="00FB2817" w:rsidRDefault="00FB2817"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30.08.2023 г.</w:t>
            </w:r>
          </w:p>
        </w:tc>
      </w:tr>
      <w:tr w:rsidR="000B0FE7" w:rsidRPr="00FB2817" w14:paraId="1986E85D" w14:textId="77777777" w:rsidTr="005C5C21">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3B22B7C"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53ADBAF"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1E0AA5CA" w14:textId="1DDF26EB" w:rsidR="000B0FE7" w:rsidRPr="008A1659" w:rsidRDefault="00FB2817"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В течение года</w:t>
            </w:r>
          </w:p>
        </w:tc>
      </w:tr>
      <w:tr w:rsidR="000B0FE7" w:rsidRPr="00FB2817" w14:paraId="047FEBEE" w14:textId="77777777" w:rsidTr="005C5C21">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78CF12E"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250D50CC" w14:textId="14E4D852"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5. Приведение должностных инструкций работников образо</w:t>
            </w:r>
            <w:r w:rsidR="00FB2817">
              <w:rPr>
                <w:rFonts w:ascii="Times New Roman" w:eastAsia="Times New Roman" w:hAnsi="Times New Roman"/>
                <w:sz w:val="28"/>
                <w:szCs w:val="28"/>
                <w:lang w:val="ru-RU"/>
              </w:rPr>
              <w:t>в</w:t>
            </w:r>
            <w:r w:rsidRPr="008A1659">
              <w:rPr>
                <w:rFonts w:ascii="Times New Roman" w:eastAsia="Times New Roman" w:hAnsi="Times New Roman"/>
                <w:sz w:val="28"/>
                <w:szCs w:val="28"/>
                <w:lang w:val="ru-RU"/>
              </w:rPr>
              <w:t>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14:paraId="0AE168D8" w14:textId="416B63C3" w:rsidR="000B0FE7" w:rsidRPr="008A1659" w:rsidRDefault="00FB2817"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Сентябрь-декабрь</w:t>
            </w:r>
          </w:p>
        </w:tc>
      </w:tr>
      <w:tr w:rsidR="000B0FE7" w:rsidRPr="00FB2817" w14:paraId="5B6F83D3" w14:textId="77777777"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3A8ACB8C"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79AF9BA3"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6. Разработка и утвержден</w:t>
            </w:r>
            <w:r w:rsidR="008A1659">
              <w:rPr>
                <w:rFonts w:ascii="Times New Roman" w:eastAsia="Times New Roman" w:hAnsi="Times New Roman"/>
                <w:sz w:val="28"/>
                <w:szCs w:val="28"/>
                <w:lang w:val="ru-RU"/>
              </w:rPr>
              <w:t>ие плана-графика введения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60F2BDFD" w14:textId="00314BB9" w:rsidR="000B0FE7" w:rsidRPr="008A1659" w:rsidRDefault="00FB2817"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Август 2023</w:t>
            </w:r>
          </w:p>
        </w:tc>
      </w:tr>
      <w:tr w:rsidR="000B0FE7" w:rsidRPr="00FB2817" w14:paraId="0C90751A" w14:textId="77777777" w:rsidTr="005C5C21">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212B96"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739215F2" w14:textId="77777777"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7. Определение списка учебников и учебных пособий, используемых в образовательной</w:t>
            </w:r>
            <w:r w:rsidR="008A1659">
              <w:rPr>
                <w:rFonts w:ascii="Times New Roman" w:eastAsia="Times New Roman" w:hAnsi="Times New Roman"/>
                <w:sz w:val="28"/>
                <w:szCs w:val="28"/>
                <w:lang w:val="ru-RU"/>
              </w:rPr>
              <w:t xml:space="preserve"> </w:t>
            </w:r>
            <w:r w:rsidRPr="008A1659">
              <w:rPr>
                <w:rFonts w:ascii="Times New Roman" w:eastAsia="Times New Roman" w:hAnsi="Times New Roman"/>
                <w:sz w:val="28"/>
                <w:szCs w:val="28"/>
                <w:lang w:val="ru-RU"/>
              </w:rPr>
              <w:t>дея</w:t>
            </w:r>
            <w:r w:rsidR="008A1659">
              <w:rPr>
                <w:rFonts w:ascii="Times New Roman" w:eastAsia="Times New Roman" w:hAnsi="Times New Roman"/>
                <w:sz w:val="28"/>
                <w:szCs w:val="28"/>
                <w:lang w:val="ru-RU"/>
              </w:rPr>
              <w:t>тельности в соответствиис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4660D9CD" w14:textId="71422DC1" w:rsidR="000B0FE7" w:rsidRPr="008A1659" w:rsidRDefault="003178AF"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Май-август</w:t>
            </w:r>
          </w:p>
        </w:tc>
      </w:tr>
      <w:tr w:rsidR="000B0FE7" w:rsidRPr="00FB2817" w14:paraId="5164A2E8" w14:textId="77777777" w:rsidTr="005C5C21">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CE921F1"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36C7D692" w14:textId="77777777"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8. Разработка локальных актов, устанавливающих</w:t>
            </w:r>
            <w:r w:rsidR="008A1659">
              <w:rPr>
                <w:rFonts w:ascii="Times New Roman" w:eastAsia="Times New Roman" w:hAnsi="Times New Roman"/>
                <w:sz w:val="28"/>
                <w:szCs w:val="28"/>
                <w:lang w:val="ru-RU"/>
              </w:rPr>
              <w:t xml:space="preserve"> </w:t>
            </w:r>
            <w:r w:rsidRPr="008A1659">
              <w:rPr>
                <w:rFonts w:ascii="Times New Roman" w:eastAsia="Times New Roman" w:hAnsi="Times New Roman"/>
                <w:sz w:val="28"/>
                <w:szCs w:val="28"/>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2B7F6579" w14:textId="41B3387D" w:rsidR="000B0FE7" w:rsidRPr="008A1659" w:rsidRDefault="003178AF" w:rsidP="005C5C21">
            <w:pPr>
              <w:rPr>
                <w:rFonts w:ascii="Times New Roman" w:eastAsia="Times New Roman" w:hAnsi="Times New Roman"/>
                <w:sz w:val="28"/>
                <w:szCs w:val="28"/>
                <w:lang w:val="ru-RU"/>
              </w:rPr>
            </w:pPr>
            <w:r>
              <w:rPr>
                <w:rFonts w:ascii="Times New Roman" w:eastAsia="Times New Roman" w:hAnsi="Times New Roman"/>
                <w:sz w:val="28"/>
                <w:szCs w:val="28"/>
                <w:lang w:val="ru-RU"/>
              </w:rPr>
              <w:t>систематически</w:t>
            </w:r>
          </w:p>
        </w:tc>
      </w:tr>
      <w:tr w:rsidR="000B0FE7" w:rsidRPr="008A1659" w14:paraId="752B414D"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CCA70DB"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1D583B7B" w14:textId="77777777" w:rsidR="000B0FE7" w:rsidRPr="008A1659" w:rsidRDefault="000B0FE7" w:rsidP="005C5C21">
            <w:pPr>
              <w:rPr>
                <w:rFonts w:ascii="Times New Roman" w:eastAsia="Times New Roman" w:hAnsi="Times New Roman"/>
                <w:sz w:val="28"/>
                <w:szCs w:val="28"/>
                <w:lang w:val="ru-RU"/>
              </w:rPr>
            </w:pPr>
            <w:bookmarkStart w:id="196" w:name="_heading=h.2jrfph6"/>
            <w:bookmarkEnd w:id="196"/>
            <w:r w:rsidRPr="008A1659">
              <w:rPr>
                <w:rFonts w:ascii="Times New Roman" w:eastAsia="Times New Roman" w:hAnsi="Times New Roman"/>
                <w:sz w:val="28"/>
                <w:szCs w:val="28"/>
                <w:lang w:val="ru-RU"/>
              </w:rPr>
              <w:t>9. Разработка:</w:t>
            </w:r>
          </w:p>
          <w:p w14:paraId="5CEEA0D1"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образовательных программ (индивидуальных и др.);</w:t>
            </w:r>
          </w:p>
          <w:p w14:paraId="499C6889"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учебного плана;</w:t>
            </w:r>
          </w:p>
          <w:p w14:paraId="10633E38"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рабочих программ учебных предметов, курсов, дисциплин, модулей;</w:t>
            </w:r>
          </w:p>
          <w:p w14:paraId="4A5693C7"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годового календарного учебного графика;</w:t>
            </w:r>
          </w:p>
          <w:p w14:paraId="7670244A"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положений о внеурочной деятельности обучающихся;</w:t>
            </w:r>
          </w:p>
          <w:p w14:paraId="472D1368"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274E659C"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положения об организации домашней работы обучающихся;</w:t>
            </w:r>
          </w:p>
          <w:p w14:paraId="059CC993" w14:textId="77777777"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положения о формах получения образования;</w:t>
            </w:r>
          </w:p>
          <w:p w14:paraId="6AEDACD8" w14:textId="77777777" w:rsidR="000B0FE7" w:rsidRPr="008A1659" w:rsidRDefault="000B0FE7" w:rsidP="005C5C21">
            <w:pPr>
              <w:rPr>
                <w:rFonts w:ascii="Times New Roman" w:eastAsia="Times New Roman" w:hAnsi="Times New Roman"/>
                <w:sz w:val="28"/>
                <w:szCs w:val="28"/>
              </w:rPr>
            </w:pPr>
            <w:r w:rsidRPr="008A1659">
              <w:rPr>
                <w:rFonts w:ascii="Times New Roman" w:eastAsia="Times New Roman" w:hAnsi="Times New Roman"/>
                <w:sz w:val="28"/>
                <w:szCs w:val="28"/>
              </w:rPr>
              <w:t>…</w:t>
            </w:r>
          </w:p>
        </w:tc>
        <w:tc>
          <w:tcPr>
            <w:tcW w:w="1843" w:type="dxa"/>
            <w:tcBorders>
              <w:top w:val="single" w:sz="4" w:space="0" w:color="000000"/>
              <w:left w:val="single" w:sz="4" w:space="0" w:color="000000"/>
              <w:bottom w:val="single" w:sz="4" w:space="0" w:color="000000"/>
              <w:right w:val="single" w:sz="4" w:space="0" w:color="000000"/>
            </w:tcBorders>
          </w:tcPr>
          <w:p w14:paraId="3B0CCD42" w14:textId="390F1581" w:rsidR="000B0FE7" w:rsidRPr="003178AF"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Август </w:t>
            </w:r>
          </w:p>
        </w:tc>
      </w:tr>
      <w:tr w:rsidR="000B0FE7" w:rsidRPr="00FB2817" w14:paraId="1CC4F706" w14:textId="77777777"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17752F7F"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II</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 xml:space="preserve">Финансовое обеспечение </w:t>
            </w:r>
          </w:p>
          <w:p w14:paraId="05ABCCD1"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14:paraId="2ADD31D0" w14:textId="77777777" w:rsidR="000B0FE7" w:rsidRPr="008A1659" w:rsidRDefault="002477AE" w:rsidP="005C5C21">
            <w:pPr>
              <w:rPr>
                <w:rFonts w:ascii="Times New Roman" w:eastAsia="Times New Roman" w:hAnsi="Times New Roman"/>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14:paraId="02CCC1C6"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14:paraId="2997D429" w14:textId="77777777" w:rsidR="000B0FE7"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Август </w:t>
            </w:r>
          </w:p>
          <w:p w14:paraId="043267CE" w14:textId="56C1FF18" w:rsidR="003178AF"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2023</w:t>
            </w:r>
          </w:p>
        </w:tc>
      </w:tr>
      <w:tr w:rsidR="000B0FE7" w:rsidRPr="00FB2817" w14:paraId="36308369"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B455997"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3E8ADE32"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 xml:space="preserve">2. Корректировка локальных актов (внесение изменений в них), регламентирующих установление </w:t>
            </w:r>
            <w:r w:rsidRPr="008A1659">
              <w:rPr>
                <w:rFonts w:ascii="Times New Roman" w:eastAsia="Times New Roman" w:hAnsi="Times New Roman"/>
                <w:sz w:val="28"/>
                <w:szCs w:val="28"/>
                <w:lang w:val="ru-RU"/>
              </w:rPr>
              <w:lastRenderedPageBreak/>
              <w:t>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14:paraId="6B64316E" w14:textId="77777777" w:rsidR="000B0FE7"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lastRenderedPageBreak/>
              <w:t xml:space="preserve">Август </w:t>
            </w:r>
          </w:p>
          <w:p w14:paraId="707AE859" w14:textId="715F1A5C" w:rsidR="003178AF"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2023</w:t>
            </w:r>
          </w:p>
        </w:tc>
      </w:tr>
      <w:tr w:rsidR="000B0FE7" w:rsidRPr="00FB2817" w14:paraId="7F4AA02B"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E2E2E54"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4CB44EE4"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14:paraId="787B5211" w14:textId="77777777" w:rsidR="003178AF"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Август </w:t>
            </w:r>
          </w:p>
          <w:p w14:paraId="3C435CC4" w14:textId="2E085508" w:rsidR="000B0FE7"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2023 г.</w:t>
            </w:r>
          </w:p>
        </w:tc>
      </w:tr>
      <w:tr w:rsidR="000B0FE7" w:rsidRPr="00FB2817" w14:paraId="5C8A6595" w14:textId="77777777"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CEF9112"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III</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 xml:space="preserve">Организа-ционное </w:t>
            </w:r>
          </w:p>
          <w:p w14:paraId="3D9D5EB1"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обеспечение</w:t>
            </w:r>
          </w:p>
          <w:p w14:paraId="59468F94"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 введения </w:t>
            </w:r>
          </w:p>
          <w:p w14:paraId="02FF1475" w14:textId="77777777" w:rsidR="000B0FE7" w:rsidRPr="008A1659" w:rsidRDefault="008A1659" w:rsidP="005C5C21">
            <w:pPr>
              <w:rPr>
                <w:rFonts w:ascii="Times New Roman" w:eastAsia="Times New Roman" w:hAnsi="Times New Roman"/>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14:paraId="0EC0915E"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Обеспечение координации взаимодействия участников образовательных отношений по орга</w:t>
            </w:r>
            <w:r w:rsidR="008A1659">
              <w:rPr>
                <w:rFonts w:ascii="Times New Roman" w:eastAsia="Times New Roman" w:hAnsi="Times New Roman"/>
                <w:sz w:val="28"/>
                <w:szCs w:val="28"/>
                <w:lang w:val="ru-RU"/>
              </w:rPr>
              <w:t>низации введения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0C9573DC" w14:textId="02E4E42A" w:rsidR="000B0FE7"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В течение года</w:t>
            </w:r>
          </w:p>
        </w:tc>
      </w:tr>
      <w:tr w:rsidR="000B0FE7" w:rsidRPr="00FB2817" w14:paraId="03B2E1E1"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467FAD7"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640EF1A8" w14:textId="77777777"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Разработка и реализация моделей взаимодействия образовательных организаций</w:t>
            </w:r>
            <w:r w:rsidR="008A1659">
              <w:rPr>
                <w:rFonts w:ascii="Times New Roman" w:eastAsia="Times New Roman" w:hAnsi="Times New Roman"/>
                <w:sz w:val="28"/>
                <w:szCs w:val="28"/>
                <w:lang w:val="ru-RU"/>
              </w:rPr>
              <w:t xml:space="preserve"> </w:t>
            </w:r>
            <w:r w:rsidRPr="008A1659">
              <w:rPr>
                <w:rFonts w:ascii="Times New Roman" w:eastAsia="Times New Roman" w:hAnsi="Times New Roman"/>
                <w:sz w:val="28"/>
                <w:szCs w:val="28"/>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2C5994EC" w14:textId="3A344F96"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FB2817" w14:paraId="4B0B52A5"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0901470"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326CB9CC"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102087ED" w14:textId="35A0143A"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FB2817" w14:paraId="1516774F"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C6E6756" w14:textId="77777777"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027F12E1"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4. Привлечение органов государственно-общественного управления образовательной организацией к проектированию осно</w:t>
            </w:r>
            <w:r w:rsidR="008A1659">
              <w:rPr>
                <w:rFonts w:ascii="Times New Roman" w:eastAsia="Times New Roman" w:hAnsi="Times New Roman"/>
                <w:sz w:val="28"/>
                <w:szCs w:val="28"/>
                <w:lang w:val="ru-RU"/>
              </w:rPr>
              <w:t>вной образовательной программы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600403E6" w14:textId="578F14E6"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FB2817" w14:paraId="2811E520" w14:textId="77777777"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19EBD9A2"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IV</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 xml:space="preserve">Кадровое обеспечение </w:t>
            </w:r>
          </w:p>
          <w:p w14:paraId="0808DDB8"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14:paraId="572E825B" w14:textId="77777777" w:rsidR="000B0FE7" w:rsidRPr="008A1659" w:rsidRDefault="008A1659" w:rsidP="005C5C21">
            <w:pPr>
              <w:rPr>
                <w:rFonts w:ascii="Times New Roman" w:eastAsia="Times New Roman" w:hAnsi="Times New Roman"/>
                <w:b/>
                <w:sz w:val="28"/>
                <w:szCs w:val="28"/>
                <w:lang w:val="ru-RU"/>
              </w:rPr>
            </w:pPr>
            <w:r>
              <w:rPr>
                <w:rFonts w:ascii="Times New Roman" w:eastAsia="Times New Roman" w:hAnsi="Times New Roman"/>
                <w:b/>
                <w:sz w:val="28"/>
                <w:szCs w:val="28"/>
                <w:lang w:val="ru-RU"/>
              </w:rPr>
              <w:lastRenderedPageBreak/>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14:paraId="2E4BC4D6"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lastRenderedPageBreak/>
              <w:t>1. Анализ кадрового обеспече</w:t>
            </w:r>
            <w:r w:rsidR="002477AE">
              <w:rPr>
                <w:rFonts w:ascii="Times New Roman" w:eastAsia="Times New Roman" w:hAnsi="Times New Roman"/>
                <w:sz w:val="28"/>
                <w:szCs w:val="28"/>
                <w:lang w:val="ru-RU"/>
              </w:rPr>
              <w:t>ния введения и реализации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2BCB0F2C" w14:textId="2CA5848E" w:rsidR="000B0FE7"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Август </w:t>
            </w:r>
          </w:p>
        </w:tc>
      </w:tr>
      <w:tr w:rsidR="000B0FE7" w:rsidRPr="00FB2817" w14:paraId="7064616F"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18FC3CE"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1357A51C"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 xml:space="preserve">2. Создание (корректировка) плана-графика повышения квалификации педагогических и руководящих </w:t>
            </w:r>
            <w:r w:rsidRPr="008A1659">
              <w:rPr>
                <w:rFonts w:ascii="Times New Roman" w:eastAsia="Times New Roman" w:hAnsi="Times New Roman"/>
                <w:sz w:val="28"/>
                <w:szCs w:val="28"/>
                <w:lang w:val="ru-RU"/>
              </w:rPr>
              <w:lastRenderedPageBreak/>
              <w:t>работников образовательной органи</w:t>
            </w:r>
            <w:r w:rsidR="002477AE">
              <w:rPr>
                <w:rFonts w:ascii="Times New Roman" w:eastAsia="Times New Roman" w:hAnsi="Times New Roman"/>
                <w:sz w:val="28"/>
                <w:szCs w:val="28"/>
                <w:lang w:val="ru-RU"/>
              </w:rPr>
              <w:t>зации в связи с введением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2465CC89" w14:textId="78C714D4" w:rsidR="000B0FE7"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lastRenderedPageBreak/>
              <w:t xml:space="preserve">Август </w:t>
            </w:r>
          </w:p>
        </w:tc>
      </w:tr>
      <w:tr w:rsidR="000B0FE7" w:rsidRPr="00FB2817" w14:paraId="12B92019"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5FACBF8"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116FD19F"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Разработка (корректировка) плана научно-методической работы (внутришкольного повышения квалификации) с ориента</w:t>
            </w:r>
            <w:r w:rsidR="002477AE">
              <w:rPr>
                <w:rFonts w:ascii="Times New Roman" w:eastAsia="Times New Roman" w:hAnsi="Times New Roman"/>
                <w:sz w:val="28"/>
                <w:szCs w:val="28"/>
                <w:lang w:val="ru-RU"/>
              </w:rPr>
              <w:t>цией на проблемы введения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09C98327" w14:textId="1F4B2D2F"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4030BD" w14:paraId="33BE20F0" w14:textId="77777777"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3112A02"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V</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Информа-</w:t>
            </w:r>
          </w:p>
          <w:p w14:paraId="24858125"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ционное </w:t>
            </w:r>
          </w:p>
          <w:p w14:paraId="30B829EE"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обеспечение </w:t>
            </w:r>
          </w:p>
          <w:p w14:paraId="242D5FDC"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14:paraId="7BC350F0" w14:textId="77777777" w:rsidR="000B0FE7" w:rsidRPr="008A1659" w:rsidRDefault="002477AE" w:rsidP="005C5C21">
            <w:pPr>
              <w:rPr>
                <w:rFonts w:ascii="Times New Roman" w:eastAsia="Times New Roman" w:hAnsi="Times New Roman"/>
                <w:b/>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14:paraId="0F04F51C"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Размещение на сайте образовательной организации информацион</w:t>
            </w:r>
            <w:r w:rsidR="002477AE">
              <w:rPr>
                <w:rFonts w:ascii="Times New Roman" w:eastAsia="Times New Roman" w:hAnsi="Times New Roman"/>
                <w:sz w:val="28"/>
                <w:szCs w:val="28"/>
                <w:lang w:val="ru-RU"/>
              </w:rPr>
              <w:t>ных материалов о введении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4C3BF8A1" w14:textId="77777777" w:rsidR="000B0FE7" w:rsidRPr="008A1659" w:rsidRDefault="000B0FE7" w:rsidP="005C5C21">
            <w:pPr>
              <w:rPr>
                <w:rFonts w:ascii="Times New Roman" w:eastAsia="Times New Roman" w:hAnsi="Times New Roman"/>
                <w:color w:val="000000"/>
                <w:sz w:val="28"/>
                <w:szCs w:val="28"/>
                <w:lang w:val="ru-RU"/>
              </w:rPr>
            </w:pPr>
          </w:p>
        </w:tc>
      </w:tr>
      <w:tr w:rsidR="000B0FE7" w:rsidRPr="00FB2817" w14:paraId="38E51E3B"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200278F9"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19E79D82"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Широкое информирование родителей (законных представителей) как участников образовательного процесс</w:t>
            </w:r>
            <w:r w:rsidR="002477AE">
              <w:rPr>
                <w:rFonts w:ascii="Times New Roman" w:eastAsia="Times New Roman" w:hAnsi="Times New Roman"/>
                <w:sz w:val="28"/>
                <w:szCs w:val="28"/>
                <w:lang w:val="ru-RU"/>
              </w:rPr>
              <w:t>а о введении и реализации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65924EC7" w14:textId="47DA33AC"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FB2817" w14:paraId="720235D4"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8C59387"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5EB97091"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Обеспечение публичной отчётности образовательной организации о ходе и результа</w:t>
            </w:r>
            <w:r w:rsidR="002477AE">
              <w:rPr>
                <w:rFonts w:ascii="Times New Roman" w:eastAsia="Times New Roman" w:hAnsi="Times New Roman"/>
                <w:sz w:val="28"/>
                <w:szCs w:val="28"/>
                <w:lang w:val="ru-RU"/>
              </w:rPr>
              <w:t>тах введения и реализации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0B20524E" w14:textId="65D96A5D"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FB2817" w14:paraId="3F49E0C2" w14:textId="77777777"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59D7E865"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VI</w:t>
            </w:r>
            <w:r w:rsidRPr="008A1659">
              <w:rPr>
                <w:rFonts w:ascii="Times New Roman" w:eastAsia="Times New Roman" w:hAnsi="Times New Roman"/>
                <w:b/>
                <w:sz w:val="28"/>
                <w:szCs w:val="28"/>
                <w:lang w:val="ru-RU"/>
              </w:rPr>
              <w:t xml:space="preserve">. Материально- техническое </w:t>
            </w:r>
          </w:p>
          <w:p w14:paraId="4AFB5790"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обеспечение </w:t>
            </w:r>
          </w:p>
          <w:p w14:paraId="275B063B" w14:textId="77777777"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14:paraId="6A0AD3E2" w14:textId="77777777" w:rsidR="000B0FE7" w:rsidRPr="008A1659" w:rsidRDefault="002477AE" w:rsidP="005C5C21">
            <w:pPr>
              <w:rPr>
                <w:rFonts w:ascii="Times New Roman" w:eastAsia="Times New Roman" w:hAnsi="Times New Roman"/>
                <w:b/>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14:paraId="3C6F65C2"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Характеристика материально-технического обеспечения введения</w:t>
            </w:r>
          </w:p>
          <w:p w14:paraId="189FA975"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и реализа</w:t>
            </w:r>
            <w:r w:rsidR="002477AE">
              <w:rPr>
                <w:rFonts w:ascii="Times New Roman" w:eastAsia="Times New Roman" w:hAnsi="Times New Roman"/>
                <w:sz w:val="28"/>
                <w:szCs w:val="28"/>
                <w:lang w:val="ru-RU"/>
              </w:rPr>
              <w:t>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4034A926" w14:textId="69768A10" w:rsidR="000B0FE7" w:rsidRPr="008A1659" w:rsidRDefault="003178AF" w:rsidP="005C5C21">
            <w:pP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Август </w:t>
            </w:r>
          </w:p>
        </w:tc>
      </w:tr>
      <w:tr w:rsidR="000B0FE7" w:rsidRPr="00FB2817" w14:paraId="6D71CE2D"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0405709"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0F579E9B"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Обеспечение соответствия материально-технической базы образовательно</w:t>
            </w:r>
            <w:r w:rsidR="002477AE">
              <w:rPr>
                <w:rFonts w:ascii="Times New Roman" w:eastAsia="Times New Roman" w:hAnsi="Times New Roman"/>
                <w:sz w:val="28"/>
                <w:szCs w:val="28"/>
                <w:lang w:val="ru-RU"/>
              </w:rPr>
              <w:t>й организации требованиям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14:paraId="2F6C6BD6" w14:textId="69BF5A47"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FB2817" w14:paraId="7291DAD6" w14:textId="77777777"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1FF8198"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021B77C5"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14:paraId="72CE61FB" w14:textId="5A31B98F" w:rsidR="000B0FE7" w:rsidRPr="008A1659" w:rsidRDefault="003178AF" w:rsidP="005C5C21">
            <w:pPr>
              <w:rPr>
                <w:rFonts w:ascii="Times New Roman" w:eastAsia="Times New Roman" w:hAnsi="Times New Roman"/>
                <w:color w:val="000000"/>
                <w:sz w:val="28"/>
                <w:szCs w:val="28"/>
                <w:lang w:val="ru-RU"/>
              </w:rPr>
            </w:pPr>
            <w:r w:rsidRPr="003178AF">
              <w:rPr>
                <w:rFonts w:ascii="Times New Roman" w:eastAsia="Times New Roman" w:hAnsi="Times New Roman"/>
                <w:color w:val="000000"/>
                <w:sz w:val="28"/>
                <w:szCs w:val="28"/>
                <w:lang w:val="ru-RU"/>
              </w:rPr>
              <w:t>В течение года</w:t>
            </w:r>
          </w:p>
        </w:tc>
      </w:tr>
      <w:tr w:rsidR="000B0FE7" w:rsidRPr="008A1659" w14:paraId="171025F7" w14:textId="77777777" w:rsidTr="005C5C21">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0852FDD" w14:textId="77777777"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14:paraId="708A0F51"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4. Обеспечение соответствия информационно-образова</w:t>
            </w:r>
            <w:r w:rsidR="002477AE">
              <w:rPr>
                <w:rFonts w:ascii="Times New Roman" w:eastAsia="Times New Roman" w:hAnsi="Times New Roman"/>
                <w:sz w:val="28"/>
                <w:szCs w:val="28"/>
                <w:lang w:val="ru-RU"/>
              </w:rPr>
              <w:t>тельной среды требованиям ФГОС О</w:t>
            </w:r>
            <w:r w:rsidRPr="008A1659">
              <w:rPr>
                <w:rFonts w:ascii="Times New Roman" w:eastAsia="Times New Roman" w:hAnsi="Times New Roman"/>
                <w:sz w:val="28"/>
                <w:szCs w:val="28"/>
                <w:lang w:val="ru-RU"/>
              </w:rPr>
              <w:t>ОО:</w:t>
            </w:r>
          </w:p>
          <w:p w14:paraId="7B7A950D"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укомплектованность библиотечно-информационного центра печатными и электрон-ными образовательными ресурсами;</w:t>
            </w:r>
          </w:p>
          <w:p w14:paraId="28B51307"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45A7BE65" w14:textId="77777777"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14:paraId="4F401423" w14:textId="77777777" w:rsidR="000B0FE7" w:rsidRPr="008A1659" w:rsidRDefault="000B0FE7" w:rsidP="005C5C21">
            <w:pPr>
              <w:rPr>
                <w:rFonts w:ascii="Times New Roman" w:eastAsia="Times New Roman" w:hAnsi="Times New Roman"/>
                <w:sz w:val="28"/>
                <w:szCs w:val="28"/>
              </w:rPr>
            </w:pPr>
            <w:r w:rsidRPr="008A1659">
              <w:rPr>
                <w:rFonts w:ascii="Times New Roman" w:eastAsia="Times New Roman" w:hAnsi="Times New Roman"/>
                <w:sz w:val="28"/>
                <w:szCs w:val="28"/>
              </w:rPr>
              <w:t>…</w:t>
            </w:r>
          </w:p>
        </w:tc>
        <w:tc>
          <w:tcPr>
            <w:tcW w:w="1843" w:type="dxa"/>
            <w:tcBorders>
              <w:top w:val="single" w:sz="4" w:space="0" w:color="000000"/>
              <w:left w:val="single" w:sz="4" w:space="0" w:color="000000"/>
              <w:bottom w:val="single" w:sz="4" w:space="0" w:color="000000"/>
              <w:right w:val="single" w:sz="4" w:space="0" w:color="000000"/>
            </w:tcBorders>
          </w:tcPr>
          <w:p w14:paraId="68516EAF" w14:textId="10BFBCD9" w:rsidR="000B0FE7" w:rsidRPr="008A1659" w:rsidRDefault="003178AF" w:rsidP="005C5C21">
            <w:pPr>
              <w:rPr>
                <w:rFonts w:ascii="Times New Roman" w:eastAsia="Times New Roman" w:hAnsi="Times New Roman"/>
                <w:color w:val="000000"/>
                <w:sz w:val="28"/>
                <w:szCs w:val="28"/>
              </w:rPr>
            </w:pPr>
            <w:r w:rsidRPr="003178AF">
              <w:rPr>
                <w:rFonts w:ascii="Times New Roman" w:eastAsia="Times New Roman" w:hAnsi="Times New Roman"/>
                <w:color w:val="000000"/>
                <w:sz w:val="28"/>
                <w:szCs w:val="28"/>
              </w:rPr>
              <w:t>В течение года</w:t>
            </w:r>
          </w:p>
        </w:tc>
      </w:tr>
    </w:tbl>
    <w:p w14:paraId="618D27E8" w14:textId="77777777" w:rsidR="00134744" w:rsidRPr="008A1659" w:rsidRDefault="00134744" w:rsidP="002477AE">
      <w:pPr>
        <w:rPr>
          <w:rFonts w:ascii="Times New Roman" w:eastAsia="SchoolBookSanPin" w:hAnsi="Times New Roman"/>
          <w:sz w:val="28"/>
          <w:szCs w:val="28"/>
          <w:lang w:val="ru-RU"/>
        </w:rPr>
      </w:pPr>
    </w:p>
    <w:sectPr w:rsidR="00134744" w:rsidRPr="008A1659" w:rsidSect="00FB3679">
      <w:headerReference w:type="default" r:id="rId9"/>
      <w:footerReference w:type="even" r:id="rId10"/>
      <w:footerReference w:type="default" r:id="rId11"/>
      <w:footerReference w:type="first" r:id="rId12"/>
      <w:pgSz w:w="11907" w:h="16840"/>
      <w:pgMar w:top="1134" w:right="567" w:bottom="1276"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F2E42" w14:textId="77777777" w:rsidR="00284154" w:rsidRDefault="00284154">
      <w:pPr>
        <w:spacing w:after="0" w:line="240" w:lineRule="auto"/>
      </w:pPr>
      <w:r>
        <w:separator/>
      </w:r>
    </w:p>
  </w:endnote>
  <w:endnote w:type="continuationSeparator" w:id="0">
    <w:p w14:paraId="1941AC99" w14:textId="77777777" w:rsidR="00284154" w:rsidRDefault="00284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Calibri"/>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E00002AF" w:usb1="5000607B"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OfficinaSansBookITC">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69A72" w14:textId="77777777" w:rsidR="004030BD" w:rsidRDefault="004030BD">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3CEFB" w14:textId="77777777" w:rsidR="004030BD" w:rsidRPr="00FB3679" w:rsidRDefault="004030BD" w:rsidP="00FB367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6EA0F" w14:textId="77777777" w:rsidR="004030BD" w:rsidRPr="00FB3679" w:rsidRDefault="004030BD" w:rsidP="00FB36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E4959" w14:textId="77777777" w:rsidR="00284154" w:rsidRDefault="00284154">
      <w:pPr>
        <w:spacing w:after="0" w:line="240" w:lineRule="auto"/>
      </w:pPr>
      <w:r>
        <w:separator/>
      </w:r>
    </w:p>
  </w:footnote>
  <w:footnote w:type="continuationSeparator" w:id="0">
    <w:p w14:paraId="491968AD" w14:textId="77777777" w:rsidR="00284154" w:rsidRDefault="00284154">
      <w:pPr>
        <w:spacing w:after="0" w:line="240" w:lineRule="auto"/>
      </w:pPr>
      <w:r>
        <w:continuationSeparator/>
      </w:r>
    </w:p>
  </w:footnote>
  <w:footnote w:id="1">
    <w:p w14:paraId="23C1F103" w14:textId="77777777" w:rsidR="004030BD" w:rsidRPr="00B9591A" w:rsidRDefault="004030BD"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99584" w14:textId="59A4EC8C" w:rsidR="004030BD" w:rsidRDefault="004030BD"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134D7">
      <w:rPr>
        <w:rFonts w:ascii="Times New Roman" w:hAnsi="Times New Roman"/>
        <w:noProof/>
        <w:sz w:val="24"/>
        <w:szCs w:val="24"/>
      </w:rPr>
      <w:t>1257</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2A05C6"/>
    <w:multiLevelType w:val="hybridMultilevel"/>
    <w:tmpl w:val="715EA5E6"/>
    <w:lvl w:ilvl="0" w:tplc="016271B8">
      <w:numFmt w:val="bullet"/>
      <w:lvlText w:val=""/>
      <w:lvlJc w:val="left"/>
      <w:pPr>
        <w:ind w:left="707" w:hanging="360"/>
      </w:pPr>
      <w:rPr>
        <w:rFonts w:ascii="Wingdings" w:eastAsia="Wingdings" w:hAnsi="Wingdings" w:cs="Wingdings" w:hint="default"/>
        <w:w w:val="100"/>
        <w:sz w:val="22"/>
        <w:szCs w:val="22"/>
        <w:lang w:val="ru-RU" w:eastAsia="en-US" w:bidi="ar-SA"/>
      </w:rPr>
    </w:lvl>
    <w:lvl w:ilvl="1" w:tplc="418636A4">
      <w:numFmt w:val="bullet"/>
      <w:lvlText w:val="•"/>
      <w:lvlJc w:val="left"/>
      <w:pPr>
        <w:ind w:left="1111" w:hanging="360"/>
      </w:pPr>
      <w:rPr>
        <w:rFonts w:hint="default"/>
        <w:lang w:val="ru-RU" w:eastAsia="en-US" w:bidi="ar-SA"/>
      </w:rPr>
    </w:lvl>
    <w:lvl w:ilvl="2" w:tplc="AEE06252">
      <w:numFmt w:val="bullet"/>
      <w:lvlText w:val="•"/>
      <w:lvlJc w:val="left"/>
      <w:pPr>
        <w:ind w:left="1522" w:hanging="360"/>
      </w:pPr>
      <w:rPr>
        <w:rFonts w:hint="default"/>
        <w:lang w:val="ru-RU" w:eastAsia="en-US" w:bidi="ar-SA"/>
      </w:rPr>
    </w:lvl>
    <w:lvl w:ilvl="3" w:tplc="3E409830">
      <w:numFmt w:val="bullet"/>
      <w:lvlText w:val="•"/>
      <w:lvlJc w:val="left"/>
      <w:pPr>
        <w:ind w:left="1933" w:hanging="360"/>
      </w:pPr>
      <w:rPr>
        <w:rFonts w:hint="default"/>
        <w:lang w:val="ru-RU" w:eastAsia="en-US" w:bidi="ar-SA"/>
      </w:rPr>
    </w:lvl>
    <w:lvl w:ilvl="4" w:tplc="F84C4146">
      <w:numFmt w:val="bullet"/>
      <w:lvlText w:val="•"/>
      <w:lvlJc w:val="left"/>
      <w:pPr>
        <w:ind w:left="2345" w:hanging="360"/>
      </w:pPr>
      <w:rPr>
        <w:rFonts w:hint="default"/>
        <w:lang w:val="ru-RU" w:eastAsia="en-US" w:bidi="ar-SA"/>
      </w:rPr>
    </w:lvl>
    <w:lvl w:ilvl="5" w:tplc="9B5ED7D4">
      <w:numFmt w:val="bullet"/>
      <w:lvlText w:val="•"/>
      <w:lvlJc w:val="left"/>
      <w:pPr>
        <w:ind w:left="2756" w:hanging="360"/>
      </w:pPr>
      <w:rPr>
        <w:rFonts w:hint="default"/>
        <w:lang w:val="ru-RU" w:eastAsia="en-US" w:bidi="ar-SA"/>
      </w:rPr>
    </w:lvl>
    <w:lvl w:ilvl="6" w:tplc="717ADD1E">
      <w:numFmt w:val="bullet"/>
      <w:lvlText w:val="•"/>
      <w:lvlJc w:val="left"/>
      <w:pPr>
        <w:ind w:left="3167" w:hanging="360"/>
      </w:pPr>
      <w:rPr>
        <w:rFonts w:hint="default"/>
        <w:lang w:val="ru-RU" w:eastAsia="en-US" w:bidi="ar-SA"/>
      </w:rPr>
    </w:lvl>
    <w:lvl w:ilvl="7" w:tplc="49A6CF6A">
      <w:numFmt w:val="bullet"/>
      <w:lvlText w:val="•"/>
      <w:lvlJc w:val="left"/>
      <w:pPr>
        <w:ind w:left="3579" w:hanging="360"/>
      </w:pPr>
      <w:rPr>
        <w:rFonts w:hint="default"/>
        <w:lang w:val="ru-RU" w:eastAsia="en-US" w:bidi="ar-SA"/>
      </w:rPr>
    </w:lvl>
    <w:lvl w:ilvl="8" w:tplc="D24C60EA">
      <w:numFmt w:val="bullet"/>
      <w:lvlText w:val="•"/>
      <w:lvlJc w:val="left"/>
      <w:pPr>
        <w:ind w:left="3990" w:hanging="360"/>
      </w:pPr>
      <w:rPr>
        <w:rFonts w:hint="default"/>
        <w:lang w:val="ru-RU" w:eastAsia="en-US" w:bidi="ar-SA"/>
      </w:rPr>
    </w:lvl>
  </w:abstractNum>
  <w:abstractNum w:abstractNumId="7" w15:restartNumberingAfterBreak="0">
    <w:nsid w:val="06AA53C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D428A5"/>
    <w:multiLevelType w:val="hybridMultilevel"/>
    <w:tmpl w:val="E2C67A76"/>
    <w:lvl w:ilvl="0" w:tplc="8B223220">
      <w:numFmt w:val="bullet"/>
      <w:lvlText w:val=""/>
      <w:lvlJc w:val="left"/>
      <w:pPr>
        <w:ind w:left="467" w:hanging="360"/>
      </w:pPr>
      <w:rPr>
        <w:rFonts w:ascii="Symbol" w:eastAsia="Symbol" w:hAnsi="Symbol" w:cs="Symbol" w:hint="default"/>
        <w:w w:val="100"/>
        <w:sz w:val="22"/>
        <w:szCs w:val="22"/>
        <w:lang w:val="ru-RU" w:eastAsia="en-US" w:bidi="ar-SA"/>
      </w:rPr>
    </w:lvl>
    <w:lvl w:ilvl="1" w:tplc="6178D680">
      <w:numFmt w:val="bullet"/>
      <w:lvlText w:val="•"/>
      <w:lvlJc w:val="left"/>
      <w:pPr>
        <w:ind w:left="895" w:hanging="360"/>
      </w:pPr>
      <w:rPr>
        <w:rFonts w:hint="default"/>
        <w:lang w:val="ru-RU" w:eastAsia="en-US" w:bidi="ar-SA"/>
      </w:rPr>
    </w:lvl>
    <w:lvl w:ilvl="2" w:tplc="8E7468B0">
      <w:numFmt w:val="bullet"/>
      <w:lvlText w:val="•"/>
      <w:lvlJc w:val="left"/>
      <w:pPr>
        <w:ind w:left="1330" w:hanging="360"/>
      </w:pPr>
      <w:rPr>
        <w:rFonts w:hint="default"/>
        <w:lang w:val="ru-RU" w:eastAsia="en-US" w:bidi="ar-SA"/>
      </w:rPr>
    </w:lvl>
    <w:lvl w:ilvl="3" w:tplc="A59CEDF0">
      <w:numFmt w:val="bullet"/>
      <w:lvlText w:val="•"/>
      <w:lvlJc w:val="left"/>
      <w:pPr>
        <w:ind w:left="1765" w:hanging="360"/>
      </w:pPr>
      <w:rPr>
        <w:rFonts w:hint="default"/>
        <w:lang w:val="ru-RU" w:eastAsia="en-US" w:bidi="ar-SA"/>
      </w:rPr>
    </w:lvl>
    <w:lvl w:ilvl="4" w:tplc="C0C269C8">
      <w:numFmt w:val="bullet"/>
      <w:lvlText w:val="•"/>
      <w:lvlJc w:val="left"/>
      <w:pPr>
        <w:ind w:left="2201" w:hanging="360"/>
      </w:pPr>
      <w:rPr>
        <w:rFonts w:hint="default"/>
        <w:lang w:val="ru-RU" w:eastAsia="en-US" w:bidi="ar-SA"/>
      </w:rPr>
    </w:lvl>
    <w:lvl w:ilvl="5" w:tplc="81AE5F8C">
      <w:numFmt w:val="bullet"/>
      <w:lvlText w:val="•"/>
      <w:lvlJc w:val="left"/>
      <w:pPr>
        <w:ind w:left="2636" w:hanging="360"/>
      </w:pPr>
      <w:rPr>
        <w:rFonts w:hint="default"/>
        <w:lang w:val="ru-RU" w:eastAsia="en-US" w:bidi="ar-SA"/>
      </w:rPr>
    </w:lvl>
    <w:lvl w:ilvl="6" w:tplc="DE227C6C">
      <w:numFmt w:val="bullet"/>
      <w:lvlText w:val="•"/>
      <w:lvlJc w:val="left"/>
      <w:pPr>
        <w:ind w:left="3071" w:hanging="360"/>
      </w:pPr>
      <w:rPr>
        <w:rFonts w:hint="default"/>
        <w:lang w:val="ru-RU" w:eastAsia="en-US" w:bidi="ar-SA"/>
      </w:rPr>
    </w:lvl>
    <w:lvl w:ilvl="7" w:tplc="BE8A42C2">
      <w:numFmt w:val="bullet"/>
      <w:lvlText w:val="•"/>
      <w:lvlJc w:val="left"/>
      <w:pPr>
        <w:ind w:left="3507" w:hanging="360"/>
      </w:pPr>
      <w:rPr>
        <w:rFonts w:hint="default"/>
        <w:lang w:val="ru-RU" w:eastAsia="en-US" w:bidi="ar-SA"/>
      </w:rPr>
    </w:lvl>
    <w:lvl w:ilvl="8" w:tplc="5C56A472">
      <w:numFmt w:val="bullet"/>
      <w:lvlText w:val="•"/>
      <w:lvlJc w:val="left"/>
      <w:pPr>
        <w:ind w:left="3942" w:hanging="360"/>
      </w:pPr>
      <w:rPr>
        <w:rFonts w:hint="default"/>
        <w:lang w:val="ru-RU" w:eastAsia="en-US" w:bidi="ar-SA"/>
      </w:rPr>
    </w:lvl>
  </w:abstractNum>
  <w:abstractNum w:abstractNumId="9" w15:restartNumberingAfterBreak="0">
    <w:nsid w:val="079A4FA7"/>
    <w:multiLevelType w:val="hybridMultilevel"/>
    <w:tmpl w:val="DB8ABB8C"/>
    <w:lvl w:ilvl="0" w:tplc="A0B251C4">
      <w:numFmt w:val="bullet"/>
      <w:lvlText w:val=""/>
      <w:lvlJc w:val="left"/>
      <w:pPr>
        <w:ind w:left="707" w:hanging="360"/>
      </w:pPr>
      <w:rPr>
        <w:rFonts w:ascii="Wingdings" w:eastAsia="Wingdings" w:hAnsi="Wingdings" w:cs="Wingdings" w:hint="default"/>
        <w:w w:val="100"/>
        <w:sz w:val="22"/>
        <w:szCs w:val="22"/>
        <w:lang w:val="ru-RU" w:eastAsia="en-US" w:bidi="ar-SA"/>
      </w:rPr>
    </w:lvl>
    <w:lvl w:ilvl="1" w:tplc="4630F7C2">
      <w:numFmt w:val="bullet"/>
      <w:lvlText w:val="•"/>
      <w:lvlJc w:val="left"/>
      <w:pPr>
        <w:ind w:left="1111" w:hanging="360"/>
      </w:pPr>
      <w:rPr>
        <w:rFonts w:hint="default"/>
        <w:lang w:val="ru-RU" w:eastAsia="en-US" w:bidi="ar-SA"/>
      </w:rPr>
    </w:lvl>
    <w:lvl w:ilvl="2" w:tplc="707EFBE6">
      <w:numFmt w:val="bullet"/>
      <w:lvlText w:val="•"/>
      <w:lvlJc w:val="left"/>
      <w:pPr>
        <w:ind w:left="1522" w:hanging="360"/>
      </w:pPr>
      <w:rPr>
        <w:rFonts w:hint="default"/>
        <w:lang w:val="ru-RU" w:eastAsia="en-US" w:bidi="ar-SA"/>
      </w:rPr>
    </w:lvl>
    <w:lvl w:ilvl="3" w:tplc="69F8D44A">
      <w:numFmt w:val="bullet"/>
      <w:lvlText w:val="•"/>
      <w:lvlJc w:val="left"/>
      <w:pPr>
        <w:ind w:left="1933" w:hanging="360"/>
      </w:pPr>
      <w:rPr>
        <w:rFonts w:hint="default"/>
        <w:lang w:val="ru-RU" w:eastAsia="en-US" w:bidi="ar-SA"/>
      </w:rPr>
    </w:lvl>
    <w:lvl w:ilvl="4" w:tplc="D00274EE">
      <w:numFmt w:val="bullet"/>
      <w:lvlText w:val="•"/>
      <w:lvlJc w:val="left"/>
      <w:pPr>
        <w:ind w:left="2345" w:hanging="360"/>
      </w:pPr>
      <w:rPr>
        <w:rFonts w:hint="default"/>
        <w:lang w:val="ru-RU" w:eastAsia="en-US" w:bidi="ar-SA"/>
      </w:rPr>
    </w:lvl>
    <w:lvl w:ilvl="5" w:tplc="308831BE">
      <w:numFmt w:val="bullet"/>
      <w:lvlText w:val="•"/>
      <w:lvlJc w:val="left"/>
      <w:pPr>
        <w:ind w:left="2756" w:hanging="360"/>
      </w:pPr>
      <w:rPr>
        <w:rFonts w:hint="default"/>
        <w:lang w:val="ru-RU" w:eastAsia="en-US" w:bidi="ar-SA"/>
      </w:rPr>
    </w:lvl>
    <w:lvl w:ilvl="6" w:tplc="ACEC4C04">
      <w:numFmt w:val="bullet"/>
      <w:lvlText w:val="•"/>
      <w:lvlJc w:val="left"/>
      <w:pPr>
        <w:ind w:left="3167" w:hanging="360"/>
      </w:pPr>
      <w:rPr>
        <w:rFonts w:hint="default"/>
        <w:lang w:val="ru-RU" w:eastAsia="en-US" w:bidi="ar-SA"/>
      </w:rPr>
    </w:lvl>
    <w:lvl w:ilvl="7" w:tplc="83E468F6">
      <w:numFmt w:val="bullet"/>
      <w:lvlText w:val="•"/>
      <w:lvlJc w:val="left"/>
      <w:pPr>
        <w:ind w:left="3579" w:hanging="360"/>
      </w:pPr>
      <w:rPr>
        <w:rFonts w:hint="default"/>
        <w:lang w:val="ru-RU" w:eastAsia="en-US" w:bidi="ar-SA"/>
      </w:rPr>
    </w:lvl>
    <w:lvl w:ilvl="8" w:tplc="25DCD7B8">
      <w:numFmt w:val="bullet"/>
      <w:lvlText w:val="•"/>
      <w:lvlJc w:val="left"/>
      <w:pPr>
        <w:ind w:left="3990" w:hanging="360"/>
      </w:pPr>
      <w:rPr>
        <w:rFonts w:hint="default"/>
        <w:lang w:val="ru-RU" w:eastAsia="en-US" w:bidi="ar-SA"/>
      </w:rPr>
    </w:lvl>
  </w:abstractNum>
  <w:abstractNum w:abstractNumId="10" w15:restartNumberingAfterBreak="0">
    <w:nsid w:val="0B1C59A2"/>
    <w:multiLevelType w:val="hybridMultilevel"/>
    <w:tmpl w:val="B91616C8"/>
    <w:lvl w:ilvl="0" w:tplc="6C963E04">
      <w:numFmt w:val="bullet"/>
      <w:lvlText w:val=""/>
      <w:lvlJc w:val="left"/>
      <w:pPr>
        <w:ind w:left="467" w:hanging="360"/>
      </w:pPr>
      <w:rPr>
        <w:rFonts w:ascii="Symbol" w:eastAsia="Symbol" w:hAnsi="Symbol" w:cs="Symbol" w:hint="default"/>
        <w:w w:val="100"/>
        <w:sz w:val="22"/>
        <w:szCs w:val="22"/>
        <w:lang w:val="ru-RU" w:eastAsia="en-US" w:bidi="ar-SA"/>
      </w:rPr>
    </w:lvl>
    <w:lvl w:ilvl="1" w:tplc="74323644">
      <w:numFmt w:val="bullet"/>
      <w:lvlText w:val="•"/>
      <w:lvlJc w:val="left"/>
      <w:pPr>
        <w:ind w:left="895" w:hanging="360"/>
      </w:pPr>
      <w:rPr>
        <w:rFonts w:hint="default"/>
        <w:lang w:val="ru-RU" w:eastAsia="en-US" w:bidi="ar-SA"/>
      </w:rPr>
    </w:lvl>
    <w:lvl w:ilvl="2" w:tplc="496E985E">
      <w:numFmt w:val="bullet"/>
      <w:lvlText w:val="•"/>
      <w:lvlJc w:val="left"/>
      <w:pPr>
        <w:ind w:left="1330" w:hanging="360"/>
      </w:pPr>
      <w:rPr>
        <w:rFonts w:hint="default"/>
        <w:lang w:val="ru-RU" w:eastAsia="en-US" w:bidi="ar-SA"/>
      </w:rPr>
    </w:lvl>
    <w:lvl w:ilvl="3" w:tplc="C02A9726">
      <w:numFmt w:val="bullet"/>
      <w:lvlText w:val="•"/>
      <w:lvlJc w:val="left"/>
      <w:pPr>
        <w:ind w:left="1766" w:hanging="360"/>
      </w:pPr>
      <w:rPr>
        <w:rFonts w:hint="default"/>
        <w:lang w:val="ru-RU" w:eastAsia="en-US" w:bidi="ar-SA"/>
      </w:rPr>
    </w:lvl>
    <w:lvl w:ilvl="4" w:tplc="24B49A6E">
      <w:numFmt w:val="bullet"/>
      <w:lvlText w:val="•"/>
      <w:lvlJc w:val="left"/>
      <w:pPr>
        <w:ind w:left="2201" w:hanging="360"/>
      </w:pPr>
      <w:rPr>
        <w:rFonts w:hint="default"/>
        <w:lang w:val="ru-RU" w:eastAsia="en-US" w:bidi="ar-SA"/>
      </w:rPr>
    </w:lvl>
    <w:lvl w:ilvl="5" w:tplc="D5C0BC4C">
      <w:numFmt w:val="bullet"/>
      <w:lvlText w:val="•"/>
      <w:lvlJc w:val="left"/>
      <w:pPr>
        <w:ind w:left="2637" w:hanging="360"/>
      </w:pPr>
      <w:rPr>
        <w:rFonts w:hint="default"/>
        <w:lang w:val="ru-RU" w:eastAsia="en-US" w:bidi="ar-SA"/>
      </w:rPr>
    </w:lvl>
    <w:lvl w:ilvl="6" w:tplc="29A4F976">
      <w:numFmt w:val="bullet"/>
      <w:lvlText w:val="•"/>
      <w:lvlJc w:val="left"/>
      <w:pPr>
        <w:ind w:left="3072" w:hanging="360"/>
      </w:pPr>
      <w:rPr>
        <w:rFonts w:hint="default"/>
        <w:lang w:val="ru-RU" w:eastAsia="en-US" w:bidi="ar-SA"/>
      </w:rPr>
    </w:lvl>
    <w:lvl w:ilvl="7" w:tplc="EBD26BB8">
      <w:numFmt w:val="bullet"/>
      <w:lvlText w:val="•"/>
      <w:lvlJc w:val="left"/>
      <w:pPr>
        <w:ind w:left="3507" w:hanging="360"/>
      </w:pPr>
      <w:rPr>
        <w:rFonts w:hint="default"/>
        <w:lang w:val="ru-RU" w:eastAsia="en-US" w:bidi="ar-SA"/>
      </w:rPr>
    </w:lvl>
    <w:lvl w:ilvl="8" w:tplc="FEFA783C">
      <w:numFmt w:val="bullet"/>
      <w:lvlText w:val="•"/>
      <w:lvlJc w:val="left"/>
      <w:pPr>
        <w:ind w:left="3943" w:hanging="360"/>
      </w:pPr>
      <w:rPr>
        <w:rFonts w:hint="default"/>
        <w:lang w:val="ru-RU" w:eastAsia="en-US" w:bidi="ar-SA"/>
      </w:rPr>
    </w:lvl>
  </w:abstractNum>
  <w:abstractNum w:abstractNumId="11" w15:restartNumberingAfterBreak="0">
    <w:nsid w:val="0E0B7FEE"/>
    <w:multiLevelType w:val="hybridMultilevel"/>
    <w:tmpl w:val="558C411E"/>
    <w:lvl w:ilvl="0" w:tplc="6E449F7C">
      <w:numFmt w:val="bullet"/>
      <w:lvlText w:val=""/>
      <w:lvlJc w:val="left"/>
      <w:pPr>
        <w:ind w:left="707" w:hanging="360"/>
      </w:pPr>
      <w:rPr>
        <w:rFonts w:ascii="Wingdings" w:eastAsia="Wingdings" w:hAnsi="Wingdings" w:cs="Wingdings" w:hint="default"/>
        <w:w w:val="100"/>
        <w:sz w:val="22"/>
        <w:szCs w:val="22"/>
        <w:lang w:val="ru-RU" w:eastAsia="en-US" w:bidi="ar-SA"/>
      </w:rPr>
    </w:lvl>
    <w:lvl w:ilvl="1" w:tplc="E18410C6">
      <w:numFmt w:val="bullet"/>
      <w:lvlText w:val="•"/>
      <w:lvlJc w:val="left"/>
      <w:pPr>
        <w:ind w:left="1111" w:hanging="360"/>
      </w:pPr>
      <w:rPr>
        <w:rFonts w:hint="default"/>
        <w:lang w:val="ru-RU" w:eastAsia="en-US" w:bidi="ar-SA"/>
      </w:rPr>
    </w:lvl>
    <w:lvl w:ilvl="2" w:tplc="FBF0E8AA">
      <w:numFmt w:val="bullet"/>
      <w:lvlText w:val="•"/>
      <w:lvlJc w:val="left"/>
      <w:pPr>
        <w:ind w:left="1522" w:hanging="360"/>
      </w:pPr>
      <w:rPr>
        <w:rFonts w:hint="default"/>
        <w:lang w:val="ru-RU" w:eastAsia="en-US" w:bidi="ar-SA"/>
      </w:rPr>
    </w:lvl>
    <w:lvl w:ilvl="3" w:tplc="6DF257EA">
      <w:numFmt w:val="bullet"/>
      <w:lvlText w:val="•"/>
      <w:lvlJc w:val="left"/>
      <w:pPr>
        <w:ind w:left="1933" w:hanging="360"/>
      </w:pPr>
      <w:rPr>
        <w:rFonts w:hint="default"/>
        <w:lang w:val="ru-RU" w:eastAsia="en-US" w:bidi="ar-SA"/>
      </w:rPr>
    </w:lvl>
    <w:lvl w:ilvl="4" w:tplc="39DE830E">
      <w:numFmt w:val="bullet"/>
      <w:lvlText w:val="•"/>
      <w:lvlJc w:val="left"/>
      <w:pPr>
        <w:ind w:left="2345" w:hanging="360"/>
      </w:pPr>
      <w:rPr>
        <w:rFonts w:hint="default"/>
        <w:lang w:val="ru-RU" w:eastAsia="en-US" w:bidi="ar-SA"/>
      </w:rPr>
    </w:lvl>
    <w:lvl w:ilvl="5" w:tplc="46BAC8F2">
      <w:numFmt w:val="bullet"/>
      <w:lvlText w:val="•"/>
      <w:lvlJc w:val="left"/>
      <w:pPr>
        <w:ind w:left="2756" w:hanging="360"/>
      </w:pPr>
      <w:rPr>
        <w:rFonts w:hint="default"/>
        <w:lang w:val="ru-RU" w:eastAsia="en-US" w:bidi="ar-SA"/>
      </w:rPr>
    </w:lvl>
    <w:lvl w:ilvl="6" w:tplc="862605E6">
      <w:numFmt w:val="bullet"/>
      <w:lvlText w:val="•"/>
      <w:lvlJc w:val="left"/>
      <w:pPr>
        <w:ind w:left="3167" w:hanging="360"/>
      </w:pPr>
      <w:rPr>
        <w:rFonts w:hint="default"/>
        <w:lang w:val="ru-RU" w:eastAsia="en-US" w:bidi="ar-SA"/>
      </w:rPr>
    </w:lvl>
    <w:lvl w:ilvl="7" w:tplc="8920389A">
      <w:numFmt w:val="bullet"/>
      <w:lvlText w:val="•"/>
      <w:lvlJc w:val="left"/>
      <w:pPr>
        <w:ind w:left="3579" w:hanging="360"/>
      </w:pPr>
      <w:rPr>
        <w:rFonts w:hint="default"/>
        <w:lang w:val="ru-RU" w:eastAsia="en-US" w:bidi="ar-SA"/>
      </w:rPr>
    </w:lvl>
    <w:lvl w:ilvl="8" w:tplc="F5D818BE">
      <w:numFmt w:val="bullet"/>
      <w:lvlText w:val="•"/>
      <w:lvlJc w:val="left"/>
      <w:pPr>
        <w:ind w:left="3990" w:hanging="360"/>
      </w:pPr>
      <w:rPr>
        <w:rFonts w:hint="default"/>
        <w:lang w:val="ru-RU" w:eastAsia="en-US" w:bidi="ar-SA"/>
      </w:rPr>
    </w:lvl>
  </w:abstractNum>
  <w:abstractNum w:abstractNumId="12"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28362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8605F1D"/>
    <w:multiLevelType w:val="hybridMultilevel"/>
    <w:tmpl w:val="6ACEC830"/>
    <w:lvl w:ilvl="0" w:tplc="67B4BD66">
      <w:numFmt w:val="bullet"/>
      <w:lvlText w:val=""/>
      <w:lvlJc w:val="left"/>
      <w:pPr>
        <w:ind w:left="467" w:hanging="360"/>
      </w:pPr>
      <w:rPr>
        <w:rFonts w:ascii="Symbol" w:eastAsia="Symbol" w:hAnsi="Symbol" w:cs="Symbol" w:hint="default"/>
        <w:w w:val="100"/>
        <w:sz w:val="22"/>
        <w:szCs w:val="22"/>
        <w:lang w:val="ru-RU" w:eastAsia="en-US" w:bidi="ar-SA"/>
      </w:rPr>
    </w:lvl>
    <w:lvl w:ilvl="1" w:tplc="7C30D18A">
      <w:numFmt w:val="bullet"/>
      <w:lvlText w:val="•"/>
      <w:lvlJc w:val="left"/>
      <w:pPr>
        <w:ind w:left="895" w:hanging="360"/>
      </w:pPr>
      <w:rPr>
        <w:rFonts w:hint="default"/>
        <w:lang w:val="ru-RU" w:eastAsia="en-US" w:bidi="ar-SA"/>
      </w:rPr>
    </w:lvl>
    <w:lvl w:ilvl="2" w:tplc="497ED504">
      <w:numFmt w:val="bullet"/>
      <w:lvlText w:val="•"/>
      <w:lvlJc w:val="left"/>
      <w:pPr>
        <w:ind w:left="1330" w:hanging="360"/>
      </w:pPr>
      <w:rPr>
        <w:rFonts w:hint="default"/>
        <w:lang w:val="ru-RU" w:eastAsia="en-US" w:bidi="ar-SA"/>
      </w:rPr>
    </w:lvl>
    <w:lvl w:ilvl="3" w:tplc="B5309228">
      <w:numFmt w:val="bullet"/>
      <w:lvlText w:val="•"/>
      <w:lvlJc w:val="left"/>
      <w:pPr>
        <w:ind w:left="1765" w:hanging="360"/>
      </w:pPr>
      <w:rPr>
        <w:rFonts w:hint="default"/>
        <w:lang w:val="ru-RU" w:eastAsia="en-US" w:bidi="ar-SA"/>
      </w:rPr>
    </w:lvl>
    <w:lvl w:ilvl="4" w:tplc="A9384AF6">
      <w:numFmt w:val="bullet"/>
      <w:lvlText w:val="•"/>
      <w:lvlJc w:val="left"/>
      <w:pPr>
        <w:ind w:left="2201" w:hanging="360"/>
      </w:pPr>
      <w:rPr>
        <w:rFonts w:hint="default"/>
        <w:lang w:val="ru-RU" w:eastAsia="en-US" w:bidi="ar-SA"/>
      </w:rPr>
    </w:lvl>
    <w:lvl w:ilvl="5" w:tplc="580A07DA">
      <w:numFmt w:val="bullet"/>
      <w:lvlText w:val="•"/>
      <w:lvlJc w:val="left"/>
      <w:pPr>
        <w:ind w:left="2636" w:hanging="360"/>
      </w:pPr>
      <w:rPr>
        <w:rFonts w:hint="default"/>
        <w:lang w:val="ru-RU" w:eastAsia="en-US" w:bidi="ar-SA"/>
      </w:rPr>
    </w:lvl>
    <w:lvl w:ilvl="6" w:tplc="989C2F70">
      <w:numFmt w:val="bullet"/>
      <w:lvlText w:val="•"/>
      <w:lvlJc w:val="left"/>
      <w:pPr>
        <w:ind w:left="3071" w:hanging="360"/>
      </w:pPr>
      <w:rPr>
        <w:rFonts w:hint="default"/>
        <w:lang w:val="ru-RU" w:eastAsia="en-US" w:bidi="ar-SA"/>
      </w:rPr>
    </w:lvl>
    <w:lvl w:ilvl="7" w:tplc="22821E40">
      <w:numFmt w:val="bullet"/>
      <w:lvlText w:val="•"/>
      <w:lvlJc w:val="left"/>
      <w:pPr>
        <w:ind w:left="3507" w:hanging="360"/>
      </w:pPr>
      <w:rPr>
        <w:rFonts w:hint="default"/>
        <w:lang w:val="ru-RU" w:eastAsia="en-US" w:bidi="ar-SA"/>
      </w:rPr>
    </w:lvl>
    <w:lvl w:ilvl="8" w:tplc="FADC57C0">
      <w:numFmt w:val="bullet"/>
      <w:lvlText w:val="•"/>
      <w:lvlJc w:val="left"/>
      <w:pPr>
        <w:ind w:left="3942" w:hanging="360"/>
      </w:pPr>
      <w:rPr>
        <w:rFonts w:hint="default"/>
        <w:lang w:val="ru-RU" w:eastAsia="en-US" w:bidi="ar-SA"/>
      </w:rPr>
    </w:lvl>
  </w:abstractNum>
  <w:abstractNum w:abstractNumId="16"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1B7B0341"/>
    <w:multiLevelType w:val="hybridMultilevel"/>
    <w:tmpl w:val="ED94C660"/>
    <w:lvl w:ilvl="0" w:tplc="D3363F5E">
      <w:numFmt w:val="bullet"/>
      <w:lvlText w:val=""/>
      <w:lvlJc w:val="left"/>
      <w:pPr>
        <w:ind w:left="467" w:hanging="360"/>
      </w:pPr>
      <w:rPr>
        <w:rFonts w:ascii="Symbol" w:eastAsia="Symbol" w:hAnsi="Symbol" w:cs="Symbol" w:hint="default"/>
        <w:w w:val="100"/>
        <w:sz w:val="22"/>
        <w:szCs w:val="22"/>
        <w:lang w:val="ru-RU" w:eastAsia="en-US" w:bidi="ar-SA"/>
      </w:rPr>
    </w:lvl>
    <w:lvl w:ilvl="1" w:tplc="891A2052">
      <w:numFmt w:val="bullet"/>
      <w:lvlText w:val="•"/>
      <w:lvlJc w:val="left"/>
      <w:pPr>
        <w:ind w:left="895" w:hanging="360"/>
      </w:pPr>
      <w:rPr>
        <w:rFonts w:hint="default"/>
        <w:lang w:val="ru-RU" w:eastAsia="en-US" w:bidi="ar-SA"/>
      </w:rPr>
    </w:lvl>
    <w:lvl w:ilvl="2" w:tplc="59E4F9B0">
      <w:numFmt w:val="bullet"/>
      <w:lvlText w:val="•"/>
      <w:lvlJc w:val="left"/>
      <w:pPr>
        <w:ind w:left="1330" w:hanging="360"/>
      </w:pPr>
      <w:rPr>
        <w:rFonts w:hint="default"/>
        <w:lang w:val="ru-RU" w:eastAsia="en-US" w:bidi="ar-SA"/>
      </w:rPr>
    </w:lvl>
    <w:lvl w:ilvl="3" w:tplc="6EB8E08C">
      <w:numFmt w:val="bullet"/>
      <w:lvlText w:val="•"/>
      <w:lvlJc w:val="left"/>
      <w:pPr>
        <w:ind w:left="1765" w:hanging="360"/>
      </w:pPr>
      <w:rPr>
        <w:rFonts w:hint="default"/>
        <w:lang w:val="ru-RU" w:eastAsia="en-US" w:bidi="ar-SA"/>
      </w:rPr>
    </w:lvl>
    <w:lvl w:ilvl="4" w:tplc="0E3C733C">
      <w:numFmt w:val="bullet"/>
      <w:lvlText w:val="•"/>
      <w:lvlJc w:val="left"/>
      <w:pPr>
        <w:ind w:left="2201" w:hanging="360"/>
      </w:pPr>
      <w:rPr>
        <w:rFonts w:hint="default"/>
        <w:lang w:val="ru-RU" w:eastAsia="en-US" w:bidi="ar-SA"/>
      </w:rPr>
    </w:lvl>
    <w:lvl w:ilvl="5" w:tplc="58B821B0">
      <w:numFmt w:val="bullet"/>
      <w:lvlText w:val="•"/>
      <w:lvlJc w:val="left"/>
      <w:pPr>
        <w:ind w:left="2636" w:hanging="360"/>
      </w:pPr>
      <w:rPr>
        <w:rFonts w:hint="default"/>
        <w:lang w:val="ru-RU" w:eastAsia="en-US" w:bidi="ar-SA"/>
      </w:rPr>
    </w:lvl>
    <w:lvl w:ilvl="6" w:tplc="BFD2795E">
      <w:numFmt w:val="bullet"/>
      <w:lvlText w:val="•"/>
      <w:lvlJc w:val="left"/>
      <w:pPr>
        <w:ind w:left="3071" w:hanging="360"/>
      </w:pPr>
      <w:rPr>
        <w:rFonts w:hint="default"/>
        <w:lang w:val="ru-RU" w:eastAsia="en-US" w:bidi="ar-SA"/>
      </w:rPr>
    </w:lvl>
    <w:lvl w:ilvl="7" w:tplc="A0A8B870">
      <w:numFmt w:val="bullet"/>
      <w:lvlText w:val="•"/>
      <w:lvlJc w:val="left"/>
      <w:pPr>
        <w:ind w:left="3507" w:hanging="360"/>
      </w:pPr>
      <w:rPr>
        <w:rFonts w:hint="default"/>
        <w:lang w:val="ru-RU" w:eastAsia="en-US" w:bidi="ar-SA"/>
      </w:rPr>
    </w:lvl>
    <w:lvl w:ilvl="8" w:tplc="57F820DA">
      <w:numFmt w:val="bullet"/>
      <w:lvlText w:val="•"/>
      <w:lvlJc w:val="left"/>
      <w:pPr>
        <w:ind w:left="3942" w:hanging="360"/>
      </w:pPr>
      <w:rPr>
        <w:rFonts w:hint="default"/>
        <w:lang w:val="ru-RU" w:eastAsia="en-US" w:bidi="ar-SA"/>
      </w:rPr>
    </w:lvl>
  </w:abstractNum>
  <w:abstractNum w:abstractNumId="18" w15:restartNumberingAfterBreak="0">
    <w:nsid w:val="1DFC7E1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1C2414"/>
    <w:multiLevelType w:val="hybridMultilevel"/>
    <w:tmpl w:val="90A82302"/>
    <w:lvl w:ilvl="0" w:tplc="656C8024">
      <w:numFmt w:val="bullet"/>
      <w:lvlText w:val=""/>
      <w:lvlJc w:val="left"/>
      <w:pPr>
        <w:ind w:left="467" w:hanging="360"/>
      </w:pPr>
      <w:rPr>
        <w:rFonts w:ascii="Symbol" w:eastAsia="Symbol" w:hAnsi="Symbol" w:cs="Symbol" w:hint="default"/>
        <w:w w:val="100"/>
        <w:sz w:val="22"/>
        <w:szCs w:val="22"/>
        <w:lang w:val="ru-RU" w:eastAsia="en-US" w:bidi="ar-SA"/>
      </w:rPr>
    </w:lvl>
    <w:lvl w:ilvl="1" w:tplc="58D8CB8E">
      <w:numFmt w:val="bullet"/>
      <w:lvlText w:val="•"/>
      <w:lvlJc w:val="left"/>
      <w:pPr>
        <w:ind w:left="895" w:hanging="360"/>
      </w:pPr>
      <w:rPr>
        <w:rFonts w:hint="default"/>
        <w:lang w:val="ru-RU" w:eastAsia="en-US" w:bidi="ar-SA"/>
      </w:rPr>
    </w:lvl>
    <w:lvl w:ilvl="2" w:tplc="9FA4D2AE">
      <w:numFmt w:val="bullet"/>
      <w:lvlText w:val="•"/>
      <w:lvlJc w:val="left"/>
      <w:pPr>
        <w:ind w:left="1330" w:hanging="360"/>
      </w:pPr>
      <w:rPr>
        <w:rFonts w:hint="default"/>
        <w:lang w:val="ru-RU" w:eastAsia="en-US" w:bidi="ar-SA"/>
      </w:rPr>
    </w:lvl>
    <w:lvl w:ilvl="3" w:tplc="1638E528">
      <w:numFmt w:val="bullet"/>
      <w:lvlText w:val="•"/>
      <w:lvlJc w:val="left"/>
      <w:pPr>
        <w:ind w:left="1766" w:hanging="360"/>
      </w:pPr>
      <w:rPr>
        <w:rFonts w:hint="default"/>
        <w:lang w:val="ru-RU" w:eastAsia="en-US" w:bidi="ar-SA"/>
      </w:rPr>
    </w:lvl>
    <w:lvl w:ilvl="4" w:tplc="B12A3720">
      <w:numFmt w:val="bullet"/>
      <w:lvlText w:val="•"/>
      <w:lvlJc w:val="left"/>
      <w:pPr>
        <w:ind w:left="2201" w:hanging="360"/>
      </w:pPr>
      <w:rPr>
        <w:rFonts w:hint="default"/>
        <w:lang w:val="ru-RU" w:eastAsia="en-US" w:bidi="ar-SA"/>
      </w:rPr>
    </w:lvl>
    <w:lvl w:ilvl="5" w:tplc="464AFD04">
      <w:numFmt w:val="bullet"/>
      <w:lvlText w:val="•"/>
      <w:lvlJc w:val="left"/>
      <w:pPr>
        <w:ind w:left="2637" w:hanging="360"/>
      </w:pPr>
      <w:rPr>
        <w:rFonts w:hint="default"/>
        <w:lang w:val="ru-RU" w:eastAsia="en-US" w:bidi="ar-SA"/>
      </w:rPr>
    </w:lvl>
    <w:lvl w:ilvl="6" w:tplc="1ACA16F4">
      <w:numFmt w:val="bullet"/>
      <w:lvlText w:val="•"/>
      <w:lvlJc w:val="left"/>
      <w:pPr>
        <w:ind w:left="3072" w:hanging="360"/>
      </w:pPr>
      <w:rPr>
        <w:rFonts w:hint="default"/>
        <w:lang w:val="ru-RU" w:eastAsia="en-US" w:bidi="ar-SA"/>
      </w:rPr>
    </w:lvl>
    <w:lvl w:ilvl="7" w:tplc="0902EDB8">
      <w:numFmt w:val="bullet"/>
      <w:lvlText w:val="•"/>
      <w:lvlJc w:val="left"/>
      <w:pPr>
        <w:ind w:left="3507" w:hanging="360"/>
      </w:pPr>
      <w:rPr>
        <w:rFonts w:hint="default"/>
        <w:lang w:val="ru-RU" w:eastAsia="en-US" w:bidi="ar-SA"/>
      </w:rPr>
    </w:lvl>
    <w:lvl w:ilvl="8" w:tplc="5FA2231A">
      <w:numFmt w:val="bullet"/>
      <w:lvlText w:val="•"/>
      <w:lvlJc w:val="left"/>
      <w:pPr>
        <w:ind w:left="3943" w:hanging="360"/>
      </w:pPr>
      <w:rPr>
        <w:rFonts w:hint="default"/>
        <w:lang w:val="ru-RU" w:eastAsia="en-US" w:bidi="ar-SA"/>
      </w:rPr>
    </w:lvl>
  </w:abstractNum>
  <w:abstractNum w:abstractNumId="20"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1" w15:restartNumberingAfterBreak="0">
    <w:nsid w:val="22B36A5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B37DCA"/>
    <w:multiLevelType w:val="hybridMultilevel"/>
    <w:tmpl w:val="DFE62BC4"/>
    <w:lvl w:ilvl="0" w:tplc="6690382E">
      <w:numFmt w:val="bullet"/>
      <w:lvlText w:val=""/>
      <w:lvlJc w:val="left"/>
      <w:pPr>
        <w:ind w:left="467" w:hanging="360"/>
      </w:pPr>
      <w:rPr>
        <w:rFonts w:ascii="Symbol" w:eastAsia="Symbol" w:hAnsi="Symbol" w:cs="Symbol" w:hint="default"/>
        <w:w w:val="100"/>
        <w:sz w:val="22"/>
        <w:szCs w:val="22"/>
        <w:lang w:val="ru-RU" w:eastAsia="en-US" w:bidi="ar-SA"/>
      </w:rPr>
    </w:lvl>
    <w:lvl w:ilvl="1" w:tplc="A33009DE">
      <w:numFmt w:val="bullet"/>
      <w:lvlText w:val="•"/>
      <w:lvlJc w:val="left"/>
      <w:pPr>
        <w:ind w:left="895" w:hanging="360"/>
      </w:pPr>
      <w:rPr>
        <w:rFonts w:hint="default"/>
        <w:lang w:val="ru-RU" w:eastAsia="en-US" w:bidi="ar-SA"/>
      </w:rPr>
    </w:lvl>
    <w:lvl w:ilvl="2" w:tplc="C64C03C0">
      <w:numFmt w:val="bullet"/>
      <w:lvlText w:val="•"/>
      <w:lvlJc w:val="left"/>
      <w:pPr>
        <w:ind w:left="1330" w:hanging="360"/>
      </w:pPr>
      <w:rPr>
        <w:rFonts w:hint="default"/>
        <w:lang w:val="ru-RU" w:eastAsia="en-US" w:bidi="ar-SA"/>
      </w:rPr>
    </w:lvl>
    <w:lvl w:ilvl="3" w:tplc="347CF0A0">
      <w:numFmt w:val="bullet"/>
      <w:lvlText w:val="•"/>
      <w:lvlJc w:val="left"/>
      <w:pPr>
        <w:ind w:left="1766" w:hanging="360"/>
      </w:pPr>
      <w:rPr>
        <w:rFonts w:hint="default"/>
        <w:lang w:val="ru-RU" w:eastAsia="en-US" w:bidi="ar-SA"/>
      </w:rPr>
    </w:lvl>
    <w:lvl w:ilvl="4" w:tplc="D1C4CBB4">
      <w:numFmt w:val="bullet"/>
      <w:lvlText w:val="•"/>
      <w:lvlJc w:val="left"/>
      <w:pPr>
        <w:ind w:left="2201" w:hanging="360"/>
      </w:pPr>
      <w:rPr>
        <w:rFonts w:hint="default"/>
        <w:lang w:val="ru-RU" w:eastAsia="en-US" w:bidi="ar-SA"/>
      </w:rPr>
    </w:lvl>
    <w:lvl w:ilvl="5" w:tplc="4A588704">
      <w:numFmt w:val="bullet"/>
      <w:lvlText w:val="•"/>
      <w:lvlJc w:val="left"/>
      <w:pPr>
        <w:ind w:left="2637" w:hanging="360"/>
      </w:pPr>
      <w:rPr>
        <w:rFonts w:hint="default"/>
        <w:lang w:val="ru-RU" w:eastAsia="en-US" w:bidi="ar-SA"/>
      </w:rPr>
    </w:lvl>
    <w:lvl w:ilvl="6" w:tplc="3DE4C610">
      <w:numFmt w:val="bullet"/>
      <w:lvlText w:val="•"/>
      <w:lvlJc w:val="left"/>
      <w:pPr>
        <w:ind w:left="3072" w:hanging="360"/>
      </w:pPr>
      <w:rPr>
        <w:rFonts w:hint="default"/>
        <w:lang w:val="ru-RU" w:eastAsia="en-US" w:bidi="ar-SA"/>
      </w:rPr>
    </w:lvl>
    <w:lvl w:ilvl="7" w:tplc="0504BBFC">
      <w:numFmt w:val="bullet"/>
      <w:lvlText w:val="•"/>
      <w:lvlJc w:val="left"/>
      <w:pPr>
        <w:ind w:left="3507" w:hanging="360"/>
      </w:pPr>
      <w:rPr>
        <w:rFonts w:hint="default"/>
        <w:lang w:val="ru-RU" w:eastAsia="en-US" w:bidi="ar-SA"/>
      </w:rPr>
    </w:lvl>
    <w:lvl w:ilvl="8" w:tplc="645A5BFC">
      <w:numFmt w:val="bullet"/>
      <w:lvlText w:val="•"/>
      <w:lvlJc w:val="left"/>
      <w:pPr>
        <w:ind w:left="3943" w:hanging="360"/>
      </w:pPr>
      <w:rPr>
        <w:rFonts w:hint="default"/>
        <w:lang w:val="ru-RU" w:eastAsia="en-US" w:bidi="ar-SA"/>
      </w:rPr>
    </w:lvl>
  </w:abstractNum>
  <w:abstractNum w:abstractNumId="23" w15:restartNumberingAfterBreak="0">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15:restartNumberingAfterBreak="0">
    <w:nsid w:val="277C7737"/>
    <w:multiLevelType w:val="hybridMultilevel"/>
    <w:tmpl w:val="901029FA"/>
    <w:lvl w:ilvl="0" w:tplc="C32C0100">
      <w:numFmt w:val="bullet"/>
      <w:lvlText w:val=""/>
      <w:lvlJc w:val="left"/>
      <w:pPr>
        <w:ind w:left="467" w:hanging="360"/>
      </w:pPr>
      <w:rPr>
        <w:rFonts w:ascii="Symbol" w:eastAsia="Symbol" w:hAnsi="Symbol" w:cs="Symbol" w:hint="default"/>
        <w:w w:val="100"/>
        <w:sz w:val="22"/>
        <w:szCs w:val="22"/>
        <w:lang w:val="ru-RU" w:eastAsia="en-US" w:bidi="ar-SA"/>
      </w:rPr>
    </w:lvl>
    <w:lvl w:ilvl="1" w:tplc="B92090AC">
      <w:numFmt w:val="bullet"/>
      <w:lvlText w:val="•"/>
      <w:lvlJc w:val="left"/>
      <w:pPr>
        <w:ind w:left="895" w:hanging="360"/>
      </w:pPr>
      <w:rPr>
        <w:rFonts w:hint="default"/>
        <w:lang w:val="ru-RU" w:eastAsia="en-US" w:bidi="ar-SA"/>
      </w:rPr>
    </w:lvl>
    <w:lvl w:ilvl="2" w:tplc="C3202DA4">
      <w:numFmt w:val="bullet"/>
      <w:lvlText w:val="•"/>
      <w:lvlJc w:val="left"/>
      <w:pPr>
        <w:ind w:left="1330" w:hanging="360"/>
      </w:pPr>
      <w:rPr>
        <w:rFonts w:hint="default"/>
        <w:lang w:val="ru-RU" w:eastAsia="en-US" w:bidi="ar-SA"/>
      </w:rPr>
    </w:lvl>
    <w:lvl w:ilvl="3" w:tplc="7CDEEF88">
      <w:numFmt w:val="bullet"/>
      <w:lvlText w:val="•"/>
      <w:lvlJc w:val="left"/>
      <w:pPr>
        <w:ind w:left="1765" w:hanging="360"/>
      </w:pPr>
      <w:rPr>
        <w:rFonts w:hint="default"/>
        <w:lang w:val="ru-RU" w:eastAsia="en-US" w:bidi="ar-SA"/>
      </w:rPr>
    </w:lvl>
    <w:lvl w:ilvl="4" w:tplc="C01A2946">
      <w:numFmt w:val="bullet"/>
      <w:lvlText w:val="•"/>
      <w:lvlJc w:val="left"/>
      <w:pPr>
        <w:ind w:left="2201" w:hanging="360"/>
      </w:pPr>
      <w:rPr>
        <w:rFonts w:hint="default"/>
        <w:lang w:val="ru-RU" w:eastAsia="en-US" w:bidi="ar-SA"/>
      </w:rPr>
    </w:lvl>
    <w:lvl w:ilvl="5" w:tplc="B42450D4">
      <w:numFmt w:val="bullet"/>
      <w:lvlText w:val="•"/>
      <w:lvlJc w:val="left"/>
      <w:pPr>
        <w:ind w:left="2636" w:hanging="360"/>
      </w:pPr>
      <w:rPr>
        <w:rFonts w:hint="default"/>
        <w:lang w:val="ru-RU" w:eastAsia="en-US" w:bidi="ar-SA"/>
      </w:rPr>
    </w:lvl>
    <w:lvl w:ilvl="6" w:tplc="43660D5E">
      <w:numFmt w:val="bullet"/>
      <w:lvlText w:val="•"/>
      <w:lvlJc w:val="left"/>
      <w:pPr>
        <w:ind w:left="3071" w:hanging="360"/>
      </w:pPr>
      <w:rPr>
        <w:rFonts w:hint="default"/>
        <w:lang w:val="ru-RU" w:eastAsia="en-US" w:bidi="ar-SA"/>
      </w:rPr>
    </w:lvl>
    <w:lvl w:ilvl="7" w:tplc="3914044C">
      <w:numFmt w:val="bullet"/>
      <w:lvlText w:val="•"/>
      <w:lvlJc w:val="left"/>
      <w:pPr>
        <w:ind w:left="3507" w:hanging="360"/>
      </w:pPr>
      <w:rPr>
        <w:rFonts w:hint="default"/>
        <w:lang w:val="ru-RU" w:eastAsia="en-US" w:bidi="ar-SA"/>
      </w:rPr>
    </w:lvl>
    <w:lvl w:ilvl="8" w:tplc="52E0C95C">
      <w:numFmt w:val="bullet"/>
      <w:lvlText w:val="•"/>
      <w:lvlJc w:val="left"/>
      <w:pPr>
        <w:ind w:left="3942" w:hanging="360"/>
      </w:pPr>
      <w:rPr>
        <w:rFonts w:hint="default"/>
        <w:lang w:val="ru-RU" w:eastAsia="en-US" w:bidi="ar-SA"/>
      </w:rPr>
    </w:lvl>
  </w:abstractNum>
  <w:abstractNum w:abstractNumId="25" w15:restartNumberingAfterBreak="0">
    <w:nsid w:val="286569E5"/>
    <w:multiLevelType w:val="hybridMultilevel"/>
    <w:tmpl w:val="749265B0"/>
    <w:lvl w:ilvl="0" w:tplc="76D2F734">
      <w:numFmt w:val="bullet"/>
      <w:lvlText w:val=""/>
      <w:lvlJc w:val="left"/>
      <w:pPr>
        <w:ind w:left="467" w:hanging="360"/>
      </w:pPr>
      <w:rPr>
        <w:rFonts w:ascii="Symbol" w:eastAsia="Symbol" w:hAnsi="Symbol" w:cs="Symbol" w:hint="default"/>
        <w:w w:val="100"/>
        <w:sz w:val="22"/>
        <w:szCs w:val="22"/>
        <w:lang w:val="ru-RU" w:eastAsia="en-US" w:bidi="ar-SA"/>
      </w:rPr>
    </w:lvl>
    <w:lvl w:ilvl="1" w:tplc="43FA59E8">
      <w:numFmt w:val="bullet"/>
      <w:lvlText w:val="•"/>
      <w:lvlJc w:val="left"/>
      <w:pPr>
        <w:ind w:left="895" w:hanging="360"/>
      </w:pPr>
      <w:rPr>
        <w:rFonts w:hint="default"/>
        <w:lang w:val="ru-RU" w:eastAsia="en-US" w:bidi="ar-SA"/>
      </w:rPr>
    </w:lvl>
    <w:lvl w:ilvl="2" w:tplc="761234F6">
      <w:numFmt w:val="bullet"/>
      <w:lvlText w:val="•"/>
      <w:lvlJc w:val="left"/>
      <w:pPr>
        <w:ind w:left="1330" w:hanging="360"/>
      </w:pPr>
      <w:rPr>
        <w:rFonts w:hint="default"/>
        <w:lang w:val="ru-RU" w:eastAsia="en-US" w:bidi="ar-SA"/>
      </w:rPr>
    </w:lvl>
    <w:lvl w:ilvl="3" w:tplc="27984EB4">
      <w:numFmt w:val="bullet"/>
      <w:lvlText w:val="•"/>
      <w:lvlJc w:val="left"/>
      <w:pPr>
        <w:ind w:left="1765" w:hanging="360"/>
      </w:pPr>
      <w:rPr>
        <w:rFonts w:hint="default"/>
        <w:lang w:val="ru-RU" w:eastAsia="en-US" w:bidi="ar-SA"/>
      </w:rPr>
    </w:lvl>
    <w:lvl w:ilvl="4" w:tplc="D1AEAFD2">
      <w:numFmt w:val="bullet"/>
      <w:lvlText w:val="•"/>
      <w:lvlJc w:val="left"/>
      <w:pPr>
        <w:ind w:left="2201" w:hanging="360"/>
      </w:pPr>
      <w:rPr>
        <w:rFonts w:hint="default"/>
        <w:lang w:val="ru-RU" w:eastAsia="en-US" w:bidi="ar-SA"/>
      </w:rPr>
    </w:lvl>
    <w:lvl w:ilvl="5" w:tplc="95A0C91C">
      <w:numFmt w:val="bullet"/>
      <w:lvlText w:val="•"/>
      <w:lvlJc w:val="left"/>
      <w:pPr>
        <w:ind w:left="2636" w:hanging="360"/>
      </w:pPr>
      <w:rPr>
        <w:rFonts w:hint="default"/>
        <w:lang w:val="ru-RU" w:eastAsia="en-US" w:bidi="ar-SA"/>
      </w:rPr>
    </w:lvl>
    <w:lvl w:ilvl="6" w:tplc="C262C370">
      <w:numFmt w:val="bullet"/>
      <w:lvlText w:val="•"/>
      <w:lvlJc w:val="left"/>
      <w:pPr>
        <w:ind w:left="3071" w:hanging="360"/>
      </w:pPr>
      <w:rPr>
        <w:rFonts w:hint="default"/>
        <w:lang w:val="ru-RU" w:eastAsia="en-US" w:bidi="ar-SA"/>
      </w:rPr>
    </w:lvl>
    <w:lvl w:ilvl="7" w:tplc="229AD070">
      <w:numFmt w:val="bullet"/>
      <w:lvlText w:val="•"/>
      <w:lvlJc w:val="left"/>
      <w:pPr>
        <w:ind w:left="3507" w:hanging="360"/>
      </w:pPr>
      <w:rPr>
        <w:rFonts w:hint="default"/>
        <w:lang w:val="ru-RU" w:eastAsia="en-US" w:bidi="ar-SA"/>
      </w:rPr>
    </w:lvl>
    <w:lvl w:ilvl="8" w:tplc="DBC0ECBE">
      <w:numFmt w:val="bullet"/>
      <w:lvlText w:val="•"/>
      <w:lvlJc w:val="left"/>
      <w:pPr>
        <w:ind w:left="3942" w:hanging="360"/>
      </w:pPr>
      <w:rPr>
        <w:rFonts w:hint="default"/>
        <w:lang w:val="ru-RU" w:eastAsia="en-US" w:bidi="ar-SA"/>
      </w:rPr>
    </w:lvl>
  </w:abstractNum>
  <w:abstractNum w:abstractNumId="26" w15:restartNumberingAfterBreak="0">
    <w:nsid w:val="288F28D6"/>
    <w:multiLevelType w:val="hybridMultilevel"/>
    <w:tmpl w:val="8EB05C5A"/>
    <w:lvl w:ilvl="0" w:tplc="5A3080DA">
      <w:numFmt w:val="bullet"/>
      <w:lvlText w:val=""/>
      <w:lvlJc w:val="left"/>
      <w:pPr>
        <w:ind w:left="707" w:hanging="360"/>
      </w:pPr>
      <w:rPr>
        <w:rFonts w:ascii="Wingdings" w:eastAsia="Wingdings" w:hAnsi="Wingdings" w:cs="Wingdings" w:hint="default"/>
        <w:w w:val="100"/>
        <w:sz w:val="22"/>
        <w:szCs w:val="22"/>
        <w:lang w:val="ru-RU" w:eastAsia="en-US" w:bidi="ar-SA"/>
      </w:rPr>
    </w:lvl>
    <w:lvl w:ilvl="1" w:tplc="AFB8DB68">
      <w:numFmt w:val="bullet"/>
      <w:lvlText w:val="•"/>
      <w:lvlJc w:val="left"/>
      <w:pPr>
        <w:ind w:left="1111" w:hanging="360"/>
      </w:pPr>
      <w:rPr>
        <w:rFonts w:hint="default"/>
        <w:lang w:val="ru-RU" w:eastAsia="en-US" w:bidi="ar-SA"/>
      </w:rPr>
    </w:lvl>
    <w:lvl w:ilvl="2" w:tplc="DDA46D6A">
      <w:numFmt w:val="bullet"/>
      <w:lvlText w:val="•"/>
      <w:lvlJc w:val="left"/>
      <w:pPr>
        <w:ind w:left="1522" w:hanging="360"/>
      </w:pPr>
      <w:rPr>
        <w:rFonts w:hint="default"/>
        <w:lang w:val="ru-RU" w:eastAsia="en-US" w:bidi="ar-SA"/>
      </w:rPr>
    </w:lvl>
    <w:lvl w:ilvl="3" w:tplc="F1EC7D68">
      <w:numFmt w:val="bullet"/>
      <w:lvlText w:val="•"/>
      <w:lvlJc w:val="left"/>
      <w:pPr>
        <w:ind w:left="1933" w:hanging="360"/>
      </w:pPr>
      <w:rPr>
        <w:rFonts w:hint="default"/>
        <w:lang w:val="ru-RU" w:eastAsia="en-US" w:bidi="ar-SA"/>
      </w:rPr>
    </w:lvl>
    <w:lvl w:ilvl="4" w:tplc="9F48FEC4">
      <w:numFmt w:val="bullet"/>
      <w:lvlText w:val="•"/>
      <w:lvlJc w:val="left"/>
      <w:pPr>
        <w:ind w:left="2345" w:hanging="360"/>
      </w:pPr>
      <w:rPr>
        <w:rFonts w:hint="default"/>
        <w:lang w:val="ru-RU" w:eastAsia="en-US" w:bidi="ar-SA"/>
      </w:rPr>
    </w:lvl>
    <w:lvl w:ilvl="5" w:tplc="706EAD00">
      <w:numFmt w:val="bullet"/>
      <w:lvlText w:val="•"/>
      <w:lvlJc w:val="left"/>
      <w:pPr>
        <w:ind w:left="2756" w:hanging="360"/>
      </w:pPr>
      <w:rPr>
        <w:rFonts w:hint="default"/>
        <w:lang w:val="ru-RU" w:eastAsia="en-US" w:bidi="ar-SA"/>
      </w:rPr>
    </w:lvl>
    <w:lvl w:ilvl="6" w:tplc="5284F604">
      <w:numFmt w:val="bullet"/>
      <w:lvlText w:val="•"/>
      <w:lvlJc w:val="left"/>
      <w:pPr>
        <w:ind w:left="3167" w:hanging="360"/>
      </w:pPr>
      <w:rPr>
        <w:rFonts w:hint="default"/>
        <w:lang w:val="ru-RU" w:eastAsia="en-US" w:bidi="ar-SA"/>
      </w:rPr>
    </w:lvl>
    <w:lvl w:ilvl="7" w:tplc="BABA1394">
      <w:numFmt w:val="bullet"/>
      <w:lvlText w:val="•"/>
      <w:lvlJc w:val="left"/>
      <w:pPr>
        <w:ind w:left="3579" w:hanging="360"/>
      </w:pPr>
      <w:rPr>
        <w:rFonts w:hint="default"/>
        <w:lang w:val="ru-RU" w:eastAsia="en-US" w:bidi="ar-SA"/>
      </w:rPr>
    </w:lvl>
    <w:lvl w:ilvl="8" w:tplc="9D622CCA">
      <w:numFmt w:val="bullet"/>
      <w:lvlText w:val="•"/>
      <w:lvlJc w:val="left"/>
      <w:pPr>
        <w:ind w:left="3990" w:hanging="360"/>
      </w:pPr>
      <w:rPr>
        <w:rFonts w:hint="default"/>
        <w:lang w:val="ru-RU" w:eastAsia="en-US" w:bidi="ar-SA"/>
      </w:rPr>
    </w:lvl>
  </w:abstractNum>
  <w:abstractNum w:abstractNumId="27" w15:restartNumberingAfterBreak="0">
    <w:nsid w:val="29850E93"/>
    <w:multiLevelType w:val="hybridMultilevel"/>
    <w:tmpl w:val="AFD656CC"/>
    <w:lvl w:ilvl="0" w:tplc="44222ECE">
      <w:numFmt w:val="bullet"/>
      <w:lvlText w:val=""/>
      <w:lvlJc w:val="left"/>
      <w:pPr>
        <w:ind w:left="467" w:hanging="360"/>
      </w:pPr>
      <w:rPr>
        <w:rFonts w:ascii="Symbol" w:eastAsia="Symbol" w:hAnsi="Symbol" w:cs="Symbol" w:hint="default"/>
        <w:w w:val="100"/>
        <w:sz w:val="22"/>
        <w:szCs w:val="22"/>
        <w:lang w:val="ru-RU" w:eastAsia="en-US" w:bidi="ar-SA"/>
      </w:rPr>
    </w:lvl>
    <w:lvl w:ilvl="1" w:tplc="17C06316">
      <w:numFmt w:val="bullet"/>
      <w:lvlText w:val="•"/>
      <w:lvlJc w:val="left"/>
      <w:pPr>
        <w:ind w:left="895" w:hanging="360"/>
      </w:pPr>
      <w:rPr>
        <w:rFonts w:hint="default"/>
        <w:lang w:val="ru-RU" w:eastAsia="en-US" w:bidi="ar-SA"/>
      </w:rPr>
    </w:lvl>
    <w:lvl w:ilvl="2" w:tplc="B0D680BC">
      <w:numFmt w:val="bullet"/>
      <w:lvlText w:val="•"/>
      <w:lvlJc w:val="left"/>
      <w:pPr>
        <w:ind w:left="1330" w:hanging="360"/>
      </w:pPr>
      <w:rPr>
        <w:rFonts w:hint="default"/>
        <w:lang w:val="ru-RU" w:eastAsia="en-US" w:bidi="ar-SA"/>
      </w:rPr>
    </w:lvl>
    <w:lvl w:ilvl="3" w:tplc="387074C8">
      <w:numFmt w:val="bullet"/>
      <w:lvlText w:val="•"/>
      <w:lvlJc w:val="left"/>
      <w:pPr>
        <w:ind w:left="1765" w:hanging="360"/>
      </w:pPr>
      <w:rPr>
        <w:rFonts w:hint="default"/>
        <w:lang w:val="ru-RU" w:eastAsia="en-US" w:bidi="ar-SA"/>
      </w:rPr>
    </w:lvl>
    <w:lvl w:ilvl="4" w:tplc="C03411E8">
      <w:numFmt w:val="bullet"/>
      <w:lvlText w:val="•"/>
      <w:lvlJc w:val="left"/>
      <w:pPr>
        <w:ind w:left="2201" w:hanging="360"/>
      </w:pPr>
      <w:rPr>
        <w:rFonts w:hint="default"/>
        <w:lang w:val="ru-RU" w:eastAsia="en-US" w:bidi="ar-SA"/>
      </w:rPr>
    </w:lvl>
    <w:lvl w:ilvl="5" w:tplc="7034DE58">
      <w:numFmt w:val="bullet"/>
      <w:lvlText w:val="•"/>
      <w:lvlJc w:val="left"/>
      <w:pPr>
        <w:ind w:left="2636" w:hanging="360"/>
      </w:pPr>
      <w:rPr>
        <w:rFonts w:hint="default"/>
        <w:lang w:val="ru-RU" w:eastAsia="en-US" w:bidi="ar-SA"/>
      </w:rPr>
    </w:lvl>
    <w:lvl w:ilvl="6" w:tplc="561E431C">
      <w:numFmt w:val="bullet"/>
      <w:lvlText w:val="•"/>
      <w:lvlJc w:val="left"/>
      <w:pPr>
        <w:ind w:left="3071" w:hanging="360"/>
      </w:pPr>
      <w:rPr>
        <w:rFonts w:hint="default"/>
        <w:lang w:val="ru-RU" w:eastAsia="en-US" w:bidi="ar-SA"/>
      </w:rPr>
    </w:lvl>
    <w:lvl w:ilvl="7" w:tplc="085C1688">
      <w:numFmt w:val="bullet"/>
      <w:lvlText w:val="•"/>
      <w:lvlJc w:val="left"/>
      <w:pPr>
        <w:ind w:left="3507" w:hanging="360"/>
      </w:pPr>
      <w:rPr>
        <w:rFonts w:hint="default"/>
        <w:lang w:val="ru-RU" w:eastAsia="en-US" w:bidi="ar-SA"/>
      </w:rPr>
    </w:lvl>
    <w:lvl w:ilvl="8" w:tplc="BB6A6362">
      <w:numFmt w:val="bullet"/>
      <w:lvlText w:val="•"/>
      <w:lvlJc w:val="left"/>
      <w:pPr>
        <w:ind w:left="3942" w:hanging="360"/>
      </w:pPr>
      <w:rPr>
        <w:rFonts w:hint="default"/>
        <w:lang w:val="ru-RU" w:eastAsia="en-US" w:bidi="ar-SA"/>
      </w:rPr>
    </w:lvl>
  </w:abstractNum>
  <w:abstractNum w:abstractNumId="28" w15:restartNumberingAfterBreak="0">
    <w:nsid w:val="2A5F43FB"/>
    <w:multiLevelType w:val="hybridMultilevel"/>
    <w:tmpl w:val="812CE92A"/>
    <w:lvl w:ilvl="0" w:tplc="A25E64BA">
      <w:numFmt w:val="bullet"/>
      <w:lvlText w:val=""/>
      <w:lvlJc w:val="left"/>
      <w:pPr>
        <w:ind w:left="467" w:hanging="360"/>
      </w:pPr>
      <w:rPr>
        <w:rFonts w:ascii="Symbol" w:eastAsia="Symbol" w:hAnsi="Symbol" w:cs="Symbol" w:hint="default"/>
        <w:w w:val="100"/>
        <w:sz w:val="22"/>
        <w:szCs w:val="22"/>
        <w:lang w:val="ru-RU" w:eastAsia="en-US" w:bidi="ar-SA"/>
      </w:rPr>
    </w:lvl>
    <w:lvl w:ilvl="1" w:tplc="AB8C90E4">
      <w:numFmt w:val="bullet"/>
      <w:lvlText w:val="•"/>
      <w:lvlJc w:val="left"/>
      <w:pPr>
        <w:ind w:left="895" w:hanging="360"/>
      </w:pPr>
      <w:rPr>
        <w:rFonts w:hint="default"/>
        <w:lang w:val="ru-RU" w:eastAsia="en-US" w:bidi="ar-SA"/>
      </w:rPr>
    </w:lvl>
    <w:lvl w:ilvl="2" w:tplc="E57410E8">
      <w:numFmt w:val="bullet"/>
      <w:lvlText w:val="•"/>
      <w:lvlJc w:val="left"/>
      <w:pPr>
        <w:ind w:left="1330" w:hanging="360"/>
      </w:pPr>
      <w:rPr>
        <w:rFonts w:hint="default"/>
        <w:lang w:val="ru-RU" w:eastAsia="en-US" w:bidi="ar-SA"/>
      </w:rPr>
    </w:lvl>
    <w:lvl w:ilvl="3" w:tplc="17CE8836">
      <w:numFmt w:val="bullet"/>
      <w:lvlText w:val="•"/>
      <w:lvlJc w:val="left"/>
      <w:pPr>
        <w:ind w:left="1765" w:hanging="360"/>
      </w:pPr>
      <w:rPr>
        <w:rFonts w:hint="default"/>
        <w:lang w:val="ru-RU" w:eastAsia="en-US" w:bidi="ar-SA"/>
      </w:rPr>
    </w:lvl>
    <w:lvl w:ilvl="4" w:tplc="FED6FB32">
      <w:numFmt w:val="bullet"/>
      <w:lvlText w:val="•"/>
      <w:lvlJc w:val="left"/>
      <w:pPr>
        <w:ind w:left="2201" w:hanging="360"/>
      </w:pPr>
      <w:rPr>
        <w:rFonts w:hint="default"/>
        <w:lang w:val="ru-RU" w:eastAsia="en-US" w:bidi="ar-SA"/>
      </w:rPr>
    </w:lvl>
    <w:lvl w:ilvl="5" w:tplc="6E54F0E0">
      <w:numFmt w:val="bullet"/>
      <w:lvlText w:val="•"/>
      <w:lvlJc w:val="left"/>
      <w:pPr>
        <w:ind w:left="2636" w:hanging="360"/>
      </w:pPr>
      <w:rPr>
        <w:rFonts w:hint="default"/>
        <w:lang w:val="ru-RU" w:eastAsia="en-US" w:bidi="ar-SA"/>
      </w:rPr>
    </w:lvl>
    <w:lvl w:ilvl="6" w:tplc="85D848AE">
      <w:numFmt w:val="bullet"/>
      <w:lvlText w:val="•"/>
      <w:lvlJc w:val="left"/>
      <w:pPr>
        <w:ind w:left="3071" w:hanging="360"/>
      </w:pPr>
      <w:rPr>
        <w:rFonts w:hint="default"/>
        <w:lang w:val="ru-RU" w:eastAsia="en-US" w:bidi="ar-SA"/>
      </w:rPr>
    </w:lvl>
    <w:lvl w:ilvl="7" w:tplc="A6B88504">
      <w:numFmt w:val="bullet"/>
      <w:lvlText w:val="•"/>
      <w:lvlJc w:val="left"/>
      <w:pPr>
        <w:ind w:left="3507" w:hanging="360"/>
      </w:pPr>
      <w:rPr>
        <w:rFonts w:hint="default"/>
        <w:lang w:val="ru-RU" w:eastAsia="en-US" w:bidi="ar-SA"/>
      </w:rPr>
    </w:lvl>
    <w:lvl w:ilvl="8" w:tplc="625AB32E">
      <w:numFmt w:val="bullet"/>
      <w:lvlText w:val="•"/>
      <w:lvlJc w:val="left"/>
      <w:pPr>
        <w:ind w:left="3942" w:hanging="360"/>
      </w:pPr>
      <w:rPr>
        <w:rFonts w:hint="default"/>
        <w:lang w:val="ru-RU" w:eastAsia="en-US" w:bidi="ar-SA"/>
      </w:rPr>
    </w:lvl>
  </w:abstractNum>
  <w:abstractNum w:abstractNumId="29" w15:restartNumberingAfterBreak="0">
    <w:nsid w:val="2CDA5BC8"/>
    <w:multiLevelType w:val="hybridMultilevel"/>
    <w:tmpl w:val="B1B296FE"/>
    <w:lvl w:ilvl="0" w:tplc="F3FA778E">
      <w:numFmt w:val="bullet"/>
      <w:lvlText w:val=""/>
      <w:lvlJc w:val="left"/>
      <w:pPr>
        <w:ind w:left="707" w:hanging="360"/>
      </w:pPr>
      <w:rPr>
        <w:rFonts w:ascii="Wingdings" w:eastAsia="Wingdings" w:hAnsi="Wingdings" w:cs="Wingdings" w:hint="default"/>
        <w:w w:val="100"/>
        <w:sz w:val="22"/>
        <w:szCs w:val="22"/>
        <w:lang w:val="ru-RU" w:eastAsia="en-US" w:bidi="ar-SA"/>
      </w:rPr>
    </w:lvl>
    <w:lvl w:ilvl="1" w:tplc="E1E6AF00">
      <w:numFmt w:val="bullet"/>
      <w:lvlText w:val="•"/>
      <w:lvlJc w:val="left"/>
      <w:pPr>
        <w:ind w:left="1111" w:hanging="360"/>
      </w:pPr>
      <w:rPr>
        <w:rFonts w:hint="default"/>
        <w:lang w:val="ru-RU" w:eastAsia="en-US" w:bidi="ar-SA"/>
      </w:rPr>
    </w:lvl>
    <w:lvl w:ilvl="2" w:tplc="3858F5FC">
      <w:numFmt w:val="bullet"/>
      <w:lvlText w:val="•"/>
      <w:lvlJc w:val="left"/>
      <w:pPr>
        <w:ind w:left="1522" w:hanging="360"/>
      </w:pPr>
      <w:rPr>
        <w:rFonts w:hint="default"/>
        <w:lang w:val="ru-RU" w:eastAsia="en-US" w:bidi="ar-SA"/>
      </w:rPr>
    </w:lvl>
    <w:lvl w:ilvl="3" w:tplc="66A2F34A">
      <w:numFmt w:val="bullet"/>
      <w:lvlText w:val="•"/>
      <w:lvlJc w:val="left"/>
      <w:pPr>
        <w:ind w:left="1933" w:hanging="360"/>
      </w:pPr>
      <w:rPr>
        <w:rFonts w:hint="default"/>
        <w:lang w:val="ru-RU" w:eastAsia="en-US" w:bidi="ar-SA"/>
      </w:rPr>
    </w:lvl>
    <w:lvl w:ilvl="4" w:tplc="1EBEC126">
      <w:numFmt w:val="bullet"/>
      <w:lvlText w:val="•"/>
      <w:lvlJc w:val="left"/>
      <w:pPr>
        <w:ind w:left="2345" w:hanging="360"/>
      </w:pPr>
      <w:rPr>
        <w:rFonts w:hint="default"/>
        <w:lang w:val="ru-RU" w:eastAsia="en-US" w:bidi="ar-SA"/>
      </w:rPr>
    </w:lvl>
    <w:lvl w:ilvl="5" w:tplc="7F3CC08E">
      <w:numFmt w:val="bullet"/>
      <w:lvlText w:val="•"/>
      <w:lvlJc w:val="left"/>
      <w:pPr>
        <w:ind w:left="2756" w:hanging="360"/>
      </w:pPr>
      <w:rPr>
        <w:rFonts w:hint="default"/>
        <w:lang w:val="ru-RU" w:eastAsia="en-US" w:bidi="ar-SA"/>
      </w:rPr>
    </w:lvl>
    <w:lvl w:ilvl="6" w:tplc="C21EA3D6">
      <w:numFmt w:val="bullet"/>
      <w:lvlText w:val="•"/>
      <w:lvlJc w:val="left"/>
      <w:pPr>
        <w:ind w:left="3167" w:hanging="360"/>
      </w:pPr>
      <w:rPr>
        <w:rFonts w:hint="default"/>
        <w:lang w:val="ru-RU" w:eastAsia="en-US" w:bidi="ar-SA"/>
      </w:rPr>
    </w:lvl>
    <w:lvl w:ilvl="7" w:tplc="F2E61D4E">
      <w:numFmt w:val="bullet"/>
      <w:lvlText w:val="•"/>
      <w:lvlJc w:val="left"/>
      <w:pPr>
        <w:ind w:left="3579" w:hanging="360"/>
      </w:pPr>
      <w:rPr>
        <w:rFonts w:hint="default"/>
        <w:lang w:val="ru-RU" w:eastAsia="en-US" w:bidi="ar-SA"/>
      </w:rPr>
    </w:lvl>
    <w:lvl w:ilvl="8" w:tplc="9B3CBE6C">
      <w:numFmt w:val="bullet"/>
      <w:lvlText w:val="•"/>
      <w:lvlJc w:val="left"/>
      <w:pPr>
        <w:ind w:left="3990" w:hanging="360"/>
      </w:pPr>
      <w:rPr>
        <w:rFonts w:hint="default"/>
        <w:lang w:val="ru-RU" w:eastAsia="en-US" w:bidi="ar-SA"/>
      </w:rPr>
    </w:lvl>
  </w:abstractNum>
  <w:abstractNum w:abstractNumId="30" w15:restartNumberingAfterBreak="0">
    <w:nsid w:val="34543537"/>
    <w:multiLevelType w:val="hybridMultilevel"/>
    <w:tmpl w:val="8EC6BF9E"/>
    <w:lvl w:ilvl="0" w:tplc="90FA37CA">
      <w:numFmt w:val="bullet"/>
      <w:lvlText w:val=""/>
      <w:lvlJc w:val="left"/>
      <w:pPr>
        <w:ind w:left="467" w:hanging="360"/>
      </w:pPr>
      <w:rPr>
        <w:rFonts w:ascii="Symbol" w:eastAsia="Symbol" w:hAnsi="Symbol" w:cs="Symbol" w:hint="default"/>
        <w:w w:val="100"/>
        <w:sz w:val="22"/>
        <w:szCs w:val="22"/>
        <w:lang w:val="ru-RU" w:eastAsia="en-US" w:bidi="ar-SA"/>
      </w:rPr>
    </w:lvl>
    <w:lvl w:ilvl="1" w:tplc="A672E8DA">
      <w:numFmt w:val="bullet"/>
      <w:lvlText w:val="•"/>
      <w:lvlJc w:val="left"/>
      <w:pPr>
        <w:ind w:left="895" w:hanging="360"/>
      </w:pPr>
      <w:rPr>
        <w:rFonts w:hint="default"/>
        <w:lang w:val="ru-RU" w:eastAsia="en-US" w:bidi="ar-SA"/>
      </w:rPr>
    </w:lvl>
    <w:lvl w:ilvl="2" w:tplc="71A093C8">
      <w:numFmt w:val="bullet"/>
      <w:lvlText w:val="•"/>
      <w:lvlJc w:val="left"/>
      <w:pPr>
        <w:ind w:left="1330" w:hanging="360"/>
      </w:pPr>
      <w:rPr>
        <w:rFonts w:hint="default"/>
        <w:lang w:val="ru-RU" w:eastAsia="en-US" w:bidi="ar-SA"/>
      </w:rPr>
    </w:lvl>
    <w:lvl w:ilvl="3" w:tplc="EE14241C">
      <w:numFmt w:val="bullet"/>
      <w:lvlText w:val="•"/>
      <w:lvlJc w:val="left"/>
      <w:pPr>
        <w:ind w:left="1766" w:hanging="360"/>
      </w:pPr>
      <w:rPr>
        <w:rFonts w:hint="default"/>
        <w:lang w:val="ru-RU" w:eastAsia="en-US" w:bidi="ar-SA"/>
      </w:rPr>
    </w:lvl>
    <w:lvl w:ilvl="4" w:tplc="9A8C56B4">
      <w:numFmt w:val="bullet"/>
      <w:lvlText w:val="•"/>
      <w:lvlJc w:val="left"/>
      <w:pPr>
        <w:ind w:left="2201" w:hanging="360"/>
      </w:pPr>
      <w:rPr>
        <w:rFonts w:hint="default"/>
        <w:lang w:val="ru-RU" w:eastAsia="en-US" w:bidi="ar-SA"/>
      </w:rPr>
    </w:lvl>
    <w:lvl w:ilvl="5" w:tplc="A47E0A82">
      <w:numFmt w:val="bullet"/>
      <w:lvlText w:val="•"/>
      <w:lvlJc w:val="left"/>
      <w:pPr>
        <w:ind w:left="2637" w:hanging="360"/>
      </w:pPr>
      <w:rPr>
        <w:rFonts w:hint="default"/>
        <w:lang w:val="ru-RU" w:eastAsia="en-US" w:bidi="ar-SA"/>
      </w:rPr>
    </w:lvl>
    <w:lvl w:ilvl="6" w:tplc="8B18ADDE">
      <w:numFmt w:val="bullet"/>
      <w:lvlText w:val="•"/>
      <w:lvlJc w:val="left"/>
      <w:pPr>
        <w:ind w:left="3072" w:hanging="360"/>
      </w:pPr>
      <w:rPr>
        <w:rFonts w:hint="default"/>
        <w:lang w:val="ru-RU" w:eastAsia="en-US" w:bidi="ar-SA"/>
      </w:rPr>
    </w:lvl>
    <w:lvl w:ilvl="7" w:tplc="B74A43AA">
      <w:numFmt w:val="bullet"/>
      <w:lvlText w:val="•"/>
      <w:lvlJc w:val="left"/>
      <w:pPr>
        <w:ind w:left="3507" w:hanging="360"/>
      </w:pPr>
      <w:rPr>
        <w:rFonts w:hint="default"/>
        <w:lang w:val="ru-RU" w:eastAsia="en-US" w:bidi="ar-SA"/>
      </w:rPr>
    </w:lvl>
    <w:lvl w:ilvl="8" w:tplc="3A96F008">
      <w:numFmt w:val="bullet"/>
      <w:lvlText w:val="•"/>
      <w:lvlJc w:val="left"/>
      <w:pPr>
        <w:ind w:left="3943" w:hanging="360"/>
      </w:pPr>
      <w:rPr>
        <w:rFonts w:hint="default"/>
        <w:lang w:val="ru-RU" w:eastAsia="en-US" w:bidi="ar-SA"/>
      </w:rPr>
    </w:lvl>
  </w:abstractNum>
  <w:abstractNum w:abstractNumId="31"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3992498D"/>
    <w:multiLevelType w:val="hybridMultilevel"/>
    <w:tmpl w:val="B8FAFE2E"/>
    <w:lvl w:ilvl="0" w:tplc="CA582366">
      <w:numFmt w:val="bullet"/>
      <w:lvlText w:val=""/>
      <w:lvlJc w:val="left"/>
      <w:pPr>
        <w:ind w:left="467" w:hanging="360"/>
      </w:pPr>
      <w:rPr>
        <w:rFonts w:ascii="Symbol" w:eastAsia="Symbol" w:hAnsi="Symbol" w:cs="Symbol" w:hint="default"/>
        <w:w w:val="100"/>
        <w:sz w:val="22"/>
        <w:szCs w:val="22"/>
        <w:lang w:val="ru-RU" w:eastAsia="en-US" w:bidi="ar-SA"/>
      </w:rPr>
    </w:lvl>
    <w:lvl w:ilvl="1" w:tplc="87C61E40">
      <w:numFmt w:val="bullet"/>
      <w:lvlText w:val="•"/>
      <w:lvlJc w:val="left"/>
      <w:pPr>
        <w:ind w:left="895" w:hanging="360"/>
      </w:pPr>
      <w:rPr>
        <w:rFonts w:hint="default"/>
        <w:lang w:val="ru-RU" w:eastAsia="en-US" w:bidi="ar-SA"/>
      </w:rPr>
    </w:lvl>
    <w:lvl w:ilvl="2" w:tplc="D29C5E84">
      <w:numFmt w:val="bullet"/>
      <w:lvlText w:val="•"/>
      <w:lvlJc w:val="left"/>
      <w:pPr>
        <w:ind w:left="1330" w:hanging="360"/>
      </w:pPr>
      <w:rPr>
        <w:rFonts w:hint="default"/>
        <w:lang w:val="ru-RU" w:eastAsia="en-US" w:bidi="ar-SA"/>
      </w:rPr>
    </w:lvl>
    <w:lvl w:ilvl="3" w:tplc="8042DEA8">
      <w:numFmt w:val="bullet"/>
      <w:lvlText w:val="•"/>
      <w:lvlJc w:val="left"/>
      <w:pPr>
        <w:ind w:left="1766" w:hanging="360"/>
      </w:pPr>
      <w:rPr>
        <w:rFonts w:hint="default"/>
        <w:lang w:val="ru-RU" w:eastAsia="en-US" w:bidi="ar-SA"/>
      </w:rPr>
    </w:lvl>
    <w:lvl w:ilvl="4" w:tplc="8F424B1E">
      <w:numFmt w:val="bullet"/>
      <w:lvlText w:val="•"/>
      <w:lvlJc w:val="left"/>
      <w:pPr>
        <w:ind w:left="2201" w:hanging="360"/>
      </w:pPr>
      <w:rPr>
        <w:rFonts w:hint="default"/>
        <w:lang w:val="ru-RU" w:eastAsia="en-US" w:bidi="ar-SA"/>
      </w:rPr>
    </w:lvl>
    <w:lvl w:ilvl="5" w:tplc="3D484300">
      <w:numFmt w:val="bullet"/>
      <w:lvlText w:val="•"/>
      <w:lvlJc w:val="left"/>
      <w:pPr>
        <w:ind w:left="2637" w:hanging="360"/>
      </w:pPr>
      <w:rPr>
        <w:rFonts w:hint="default"/>
        <w:lang w:val="ru-RU" w:eastAsia="en-US" w:bidi="ar-SA"/>
      </w:rPr>
    </w:lvl>
    <w:lvl w:ilvl="6" w:tplc="A5DA2AA2">
      <w:numFmt w:val="bullet"/>
      <w:lvlText w:val="•"/>
      <w:lvlJc w:val="left"/>
      <w:pPr>
        <w:ind w:left="3072" w:hanging="360"/>
      </w:pPr>
      <w:rPr>
        <w:rFonts w:hint="default"/>
        <w:lang w:val="ru-RU" w:eastAsia="en-US" w:bidi="ar-SA"/>
      </w:rPr>
    </w:lvl>
    <w:lvl w:ilvl="7" w:tplc="E8F24F1A">
      <w:numFmt w:val="bullet"/>
      <w:lvlText w:val="•"/>
      <w:lvlJc w:val="left"/>
      <w:pPr>
        <w:ind w:left="3507" w:hanging="360"/>
      </w:pPr>
      <w:rPr>
        <w:rFonts w:hint="default"/>
        <w:lang w:val="ru-RU" w:eastAsia="en-US" w:bidi="ar-SA"/>
      </w:rPr>
    </w:lvl>
    <w:lvl w:ilvl="8" w:tplc="0EEE0340">
      <w:numFmt w:val="bullet"/>
      <w:lvlText w:val="•"/>
      <w:lvlJc w:val="left"/>
      <w:pPr>
        <w:ind w:left="3943" w:hanging="360"/>
      </w:pPr>
      <w:rPr>
        <w:rFonts w:hint="default"/>
        <w:lang w:val="ru-RU" w:eastAsia="en-US" w:bidi="ar-SA"/>
      </w:rPr>
    </w:lvl>
  </w:abstractNum>
  <w:abstractNum w:abstractNumId="33" w15:restartNumberingAfterBreak="0">
    <w:nsid w:val="3ED11AE7"/>
    <w:multiLevelType w:val="hybridMultilevel"/>
    <w:tmpl w:val="A45CEF9E"/>
    <w:lvl w:ilvl="0" w:tplc="1FFEBF9A">
      <w:numFmt w:val="bullet"/>
      <w:lvlText w:val=""/>
      <w:lvlJc w:val="left"/>
      <w:pPr>
        <w:ind w:left="467" w:hanging="360"/>
      </w:pPr>
      <w:rPr>
        <w:rFonts w:ascii="Symbol" w:eastAsia="Symbol" w:hAnsi="Symbol" w:cs="Symbol" w:hint="default"/>
        <w:w w:val="100"/>
        <w:sz w:val="22"/>
        <w:szCs w:val="22"/>
        <w:lang w:val="ru-RU" w:eastAsia="en-US" w:bidi="ar-SA"/>
      </w:rPr>
    </w:lvl>
    <w:lvl w:ilvl="1" w:tplc="18BC6B78">
      <w:numFmt w:val="bullet"/>
      <w:lvlText w:val="•"/>
      <w:lvlJc w:val="left"/>
      <w:pPr>
        <w:ind w:left="895" w:hanging="360"/>
      </w:pPr>
      <w:rPr>
        <w:rFonts w:hint="default"/>
        <w:lang w:val="ru-RU" w:eastAsia="en-US" w:bidi="ar-SA"/>
      </w:rPr>
    </w:lvl>
    <w:lvl w:ilvl="2" w:tplc="74041802">
      <w:numFmt w:val="bullet"/>
      <w:lvlText w:val="•"/>
      <w:lvlJc w:val="left"/>
      <w:pPr>
        <w:ind w:left="1330" w:hanging="360"/>
      </w:pPr>
      <w:rPr>
        <w:rFonts w:hint="default"/>
        <w:lang w:val="ru-RU" w:eastAsia="en-US" w:bidi="ar-SA"/>
      </w:rPr>
    </w:lvl>
    <w:lvl w:ilvl="3" w:tplc="680AABE2">
      <w:numFmt w:val="bullet"/>
      <w:lvlText w:val="•"/>
      <w:lvlJc w:val="left"/>
      <w:pPr>
        <w:ind w:left="1766" w:hanging="360"/>
      </w:pPr>
      <w:rPr>
        <w:rFonts w:hint="default"/>
        <w:lang w:val="ru-RU" w:eastAsia="en-US" w:bidi="ar-SA"/>
      </w:rPr>
    </w:lvl>
    <w:lvl w:ilvl="4" w:tplc="9BE64D76">
      <w:numFmt w:val="bullet"/>
      <w:lvlText w:val="•"/>
      <w:lvlJc w:val="left"/>
      <w:pPr>
        <w:ind w:left="2201" w:hanging="360"/>
      </w:pPr>
      <w:rPr>
        <w:rFonts w:hint="default"/>
        <w:lang w:val="ru-RU" w:eastAsia="en-US" w:bidi="ar-SA"/>
      </w:rPr>
    </w:lvl>
    <w:lvl w:ilvl="5" w:tplc="0C86D480">
      <w:numFmt w:val="bullet"/>
      <w:lvlText w:val="•"/>
      <w:lvlJc w:val="left"/>
      <w:pPr>
        <w:ind w:left="2637" w:hanging="360"/>
      </w:pPr>
      <w:rPr>
        <w:rFonts w:hint="default"/>
        <w:lang w:val="ru-RU" w:eastAsia="en-US" w:bidi="ar-SA"/>
      </w:rPr>
    </w:lvl>
    <w:lvl w:ilvl="6" w:tplc="B590E054">
      <w:numFmt w:val="bullet"/>
      <w:lvlText w:val="•"/>
      <w:lvlJc w:val="left"/>
      <w:pPr>
        <w:ind w:left="3072" w:hanging="360"/>
      </w:pPr>
      <w:rPr>
        <w:rFonts w:hint="default"/>
        <w:lang w:val="ru-RU" w:eastAsia="en-US" w:bidi="ar-SA"/>
      </w:rPr>
    </w:lvl>
    <w:lvl w:ilvl="7" w:tplc="902C6D1E">
      <w:numFmt w:val="bullet"/>
      <w:lvlText w:val="•"/>
      <w:lvlJc w:val="left"/>
      <w:pPr>
        <w:ind w:left="3507" w:hanging="360"/>
      </w:pPr>
      <w:rPr>
        <w:rFonts w:hint="default"/>
        <w:lang w:val="ru-RU" w:eastAsia="en-US" w:bidi="ar-SA"/>
      </w:rPr>
    </w:lvl>
    <w:lvl w:ilvl="8" w:tplc="7C322C0C">
      <w:numFmt w:val="bullet"/>
      <w:lvlText w:val="•"/>
      <w:lvlJc w:val="left"/>
      <w:pPr>
        <w:ind w:left="3943" w:hanging="360"/>
      </w:pPr>
      <w:rPr>
        <w:rFonts w:hint="default"/>
        <w:lang w:val="ru-RU" w:eastAsia="en-US" w:bidi="ar-SA"/>
      </w:rPr>
    </w:lvl>
  </w:abstractNum>
  <w:abstractNum w:abstractNumId="34" w15:restartNumberingAfterBreak="0">
    <w:nsid w:val="3EED3BE0"/>
    <w:multiLevelType w:val="hybridMultilevel"/>
    <w:tmpl w:val="8CEA9330"/>
    <w:lvl w:ilvl="0" w:tplc="3084A04C">
      <w:numFmt w:val="bullet"/>
      <w:lvlText w:val=""/>
      <w:lvlJc w:val="left"/>
      <w:pPr>
        <w:ind w:left="707" w:hanging="360"/>
      </w:pPr>
      <w:rPr>
        <w:rFonts w:ascii="Wingdings" w:eastAsia="Wingdings" w:hAnsi="Wingdings" w:cs="Wingdings" w:hint="default"/>
        <w:w w:val="100"/>
        <w:sz w:val="22"/>
        <w:szCs w:val="22"/>
        <w:lang w:val="ru-RU" w:eastAsia="en-US" w:bidi="ar-SA"/>
      </w:rPr>
    </w:lvl>
    <w:lvl w:ilvl="1" w:tplc="1B8C32AC">
      <w:numFmt w:val="bullet"/>
      <w:lvlText w:val="•"/>
      <w:lvlJc w:val="left"/>
      <w:pPr>
        <w:ind w:left="1111" w:hanging="360"/>
      </w:pPr>
      <w:rPr>
        <w:rFonts w:hint="default"/>
        <w:lang w:val="ru-RU" w:eastAsia="en-US" w:bidi="ar-SA"/>
      </w:rPr>
    </w:lvl>
    <w:lvl w:ilvl="2" w:tplc="79A41980">
      <w:numFmt w:val="bullet"/>
      <w:lvlText w:val="•"/>
      <w:lvlJc w:val="left"/>
      <w:pPr>
        <w:ind w:left="1522" w:hanging="360"/>
      </w:pPr>
      <w:rPr>
        <w:rFonts w:hint="default"/>
        <w:lang w:val="ru-RU" w:eastAsia="en-US" w:bidi="ar-SA"/>
      </w:rPr>
    </w:lvl>
    <w:lvl w:ilvl="3" w:tplc="A100E56C">
      <w:numFmt w:val="bullet"/>
      <w:lvlText w:val="•"/>
      <w:lvlJc w:val="left"/>
      <w:pPr>
        <w:ind w:left="1933" w:hanging="360"/>
      </w:pPr>
      <w:rPr>
        <w:rFonts w:hint="default"/>
        <w:lang w:val="ru-RU" w:eastAsia="en-US" w:bidi="ar-SA"/>
      </w:rPr>
    </w:lvl>
    <w:lvl w:ilvl="4" w:tplc="E5D81726">
      <w:numFmt w:val="bullet"/>
      <w:lvlText w:val="•"/>
      <w:lvlJc w:val="left"/>
      <w:pPr>
        <w:ind w:left="2345" w:hanging="360"/>
      </w:pPr>
      <w:rPr>
        <w:rFonts w:hint="default"/>
        <w:lang w:val="ru-RU" w:eastAsia="en-US" w:bidi="ar-SA"/>
      </w:rPr>
    </w:lvl>
    <w:lvl w:ilvl="5" w:tplc="82162390">
      <w:numFmt w:val="bullet"/>
      <w:lvlText w:val="•"/>
      <w:lvlJc w:val="left"/>
      <w:pPr>
        <w:ind w:left="2756" w:hanging="360"/>
      </w:pPr>
      <w:rPr>
        <w:rFonts w:hint="default"/>
        <w:lang w:val="ru-RU" w:eastAsia="en-US" w:bidi="ar-SA"/>
      </w:rPr>
    </w:lvl>
    <w:lvl w:ilvl="6" w:tplc="B420D9F2">
      <w:numFmt w:val="bullet"/>
      <w:lvlText w:val="•"/>
      <w:lvlJc w:val="left"/>
      <w:pPr>
        <w:ind w:left="3167" w:hanging="360"/>
      </w:pPr>
      <w:rPr>
        <w:rFonts w:hint="default"/>
        <w:lang w:val="ru-RU" w:eastAsia="en-US" w:bidi="ar-SA"/>
      </w:rPr>
    </w:lvl>
    <w:lvl w:ilvl="7" w:tplc="DA14D6D8">
      <w:numFmt w:val="bullet"/>
      <w:lvlText w:val="•"/>
      <w:lvlJc w:val="left"/>
      <w:pPr>
        <w:ind w:left="3579" w:hanging="360"/>
      </w:pPr>
      <w:rPr>
        <w:rFonts w:hint="default"/>
        <w:lang w:val="ru-RU" w:eastAsia="en-US" w:bidi="ar-SA"/>
      </w:rPr>
    </w:lvl>
    <w:lvl w:ilvl="8" w:tplc="BD1A36D0">
      <w:numFmt w:val="bullet"/>
      <w:lvlText w:val="•"/>
      <w:lvlJc w:val="left"/>
      <w:pPr>
        <w:ind w:left="3990" w:hanging="360"/>
      </w:pPr>
      <w:rPr>
        <w:rFonts w:hint="default"/>
        <w:lang w:val="ru-RU" w:eastAsia="en-US" w:bidi="ar-SA"/>
      </w:rPr>
    </w:lvl>
  </w:abstractNum>
  <w:abstractNum w:abstractNumId="35" w15:restartNumberingAfterBreak="0">
    <w:nsid w:val="43456A48"/>
    <w:multiLevelType w:val="hybridMultilevel"/>
    <w:tmpl w:val="4F14367A"/>
    <w:lvl w:ilvl="0" w:tplc="6E08ADB2">
      <w:numFmt w:val="bullet"/>
      <w:lvlText w:val=""/>
      <w:lvlJc w:val="left"/>
      <w:pPr>
        <w:ind w:left="467" w:hanging="360"/>
      </w:pPr>
      <w:rPr>
        <w:rFonts w:ascii="Symbol" w:eastAsia="Symbol" w:hAnsi="Symbol" w:cs="Symbol" w:hint="default"/>
        <w:w w:val="100"/>
        <w:sz w:val="22"/>
        <w:szCs w:val="22"/>
        <w:lang w:val="ru-RU" w:eastAsia="en-US" w:bidi="ar-SA"/>
      </w:rPr>
    </w:lvl>
    <w:lvl w:ilvl="1" w:tplc="2C96C772">
      <w:numFmt w:val="bullet"/>
      <w:lvlText w:val="•"/>
      <w:lvlJc w:val="left"/>
      <w:pPr>
        <w:ind w:left="895" w:hanging="360"/>
      </w:pPr>
      <w:rPr>
        <w:rFonts w:hint="default"/>
        <w:lang w:val="ru-RU" w:eastAsia="en-US" w:bidi="ar-SA"/>
      </w:rPr>
    </w:lvl>
    <w:lvl w:ilvl="2" w:tplc="E5F0EAB0">
      <w:numFmt w:val="bullet"/>
      <w:lvlText w:val="•"/>
      <w:lvlJc w:val="left"/>
      <w:pPr>
        <w:ind w:left="1330" w:hanging="360"/>
      </w:pPr>
      <w:rPr>
        <w:rFonts w:hint="default"/>
        <w:lang w:val="ru-RU" w:eastAsia="en-US" w:bidi="ar-SA"/>
      </w:rPr>
    </w:lvl>
    <w:lvl w:ilvl="3" w:tplc="26D0590E">
      <w:numFmt w:val="bullet"/>
      <w:lvlText w:val="•"/>
      <w:lvlJc w:val="left"/>
      <w:pPr>
        <w:ind w:left="1765" w:hanging="360"/>
      </w:pPr>
      <w:rPr>
        <w:rFonts w:hint="default"/>
        <w:lang w:val="ru-RU" w:eastAsia="en-US" w:bidi="ar-SA"/>
      </w:rPr>
    </w:lvl>
    <w:lvl w:ilvl="4" w:tplc="D390CF4C">
      <w:numFmt w:val="bullet"/>
      <w:lvlText w:val="•"/>
      <w:lvlJc w:val="left"/>
      <w:pPr>
        <w:ind w:left="2201" w:hanging="360"/>
      </w:pPr>
      <w:rPr>
        <w:rFonts w:hint="default"/>
        <w:lang w:val="ru-RU" w:eastAsia="en-US" w:bidi="ar-SA"/>
      </w:rPr>
    </w:lvl>
    <w:lvl w:ilvl="5" w:tplc="4E6047FC">
      <w:numFmt w:val="bullet"/>
      <w:lvlText w:val="•"/>
      <w:lvlJc w:val="left"/>
      <w:pPr>
        <w:ind w:left="2636" w:hanging="360"/>
      </w:pPr>
      <w:rPr>
        <w:rFonts w:hint="default"/>
        <w:lang w:val="ru-RU" w:eastAsia="en-US" w:bidi="ar-SA"/>
      </w:rPr>
    </w:lvl>
    <w:lvl w:ilvl="6" w:tplc="F5D6CE74">
      <w:numFmt w:val="bullet"/>
      <w:lvlText w:val="•"/>
      <w:lvlJc w:val="left"/>
      <w:pPr>
        <w:ind w:left="3071" w:hanging="360"/>
      </w:pPr>
      <w:rPr>
        <w:rFonts w:hint="default"/>
        <w:lang w:val="ru-RU" w:eastAsia="en-US" w:bidi="ar-SA"/>
      </w:rPr>
    </w:lvl>
    <w:lvl w:ilvl="7" w:tplc="B0A6719A">
      <w:numFmt w:val="bullet"/>
      <w:lvlText w:val="•"/>
      <w:lvlJc w:val="left"/>
      <w:pPr>
        <w:ind w:left="3507" w:hanging="360"/>
      </w:pPr>
      <w:rPr>
        <w:rFonts w:hint="default"/>
        <w:lang w:val="ru-RU" w:eastAsia="en-US" w:bidi="ar-SA"/>
      </w:rPr>
    </w:lvl>
    <w:lvl w:ilvl="8" w:tplc="A316FDCA">
      <w:numFmt w:val="bullet"/>
      <w:lvlText w:val="•"/>
      <w:lvlJc w:val="left"/>
      <w:pPr>
        <w:ind w:left="3942" w:hanging="360"/>
      </w:pPr>
      <w:rPr>
        <w:rFonts w:hint="default"/>
        <w:lang w:val="ru-RU" w:eastAsia="en-US" w:bidi="ar-SA"/>
      </w:rPr>
    </w:lvl>
  </w:abstractNum>
  <w:abstractNum w:abstractNumId="36" w15:restartNumberingAfterBreak="0">
    <w:nsid w:val="43F60482"/>
    <w:multiLevelType w:val="hybridMultilevel"/>
    <w:tmpl w:val="19902BF6"/>
    <w:lvl w:ilvl="0" w:tplc="E48C72FA">
      <w:numFmt w:val="bullet"/>
      <w:lvlText w:val=""/>
      <w:lvlJc w:val="left"/>
      <w:pPr>
        <w:ind w:left="707" w:hanging="360"/>
      </w:pPr>
      <w:rPr>
        <w:rFonts w:ascii="Wingdings" w:eastAsia="Wingdings" w:hAnsi="Wingdings" w:cs="Wingdings" w:hint="default"/>
        <w:w w:val="100"/>
        <w:sz w:val="22"/>
        <w:szCs w:val="22"/>
        <w:lang w:val="ru-RU" w:eastAsia="en-US" w:bidi="ar-SA"/>
      </w:rPr>
    </w:lvl>
    <w:lvl w:ilvl="1" w:tplc="8104E6E2">
      <w:numFmt w:val="bullet"/>
      <w:lvlText w:val="•"/>
      <w:lvlJc w:val="left"/>
      <w:pPr>
        <w:ind w:left="1111" w:hanging="360"/>
      </w:pPr>
      <w:rPr>
        <w:rFonts w:hint="default"/>
        <w:lang w:val="ru-RU" w:eastAsia="en-US" w:bidi="ar-SA"/>
      </w:rPr>
    </w:lvl>
    <w:lvl w:ilvl="2" w:tplc="2B163E0E">
      <w:numFmt w:val="bullet"/>
      <w:lvlText w:val="•"/>
      <w:lvlJc w:val="left"/>
      <w:pPr>
        <w:ind w:left="1522" w:hanging="360"/>
      </w:pPr>
      <w:rPr>
        <w:rFonts w:hint="default"/>
        <w:lang w:val="ru-RU" w:eastAsia="en-US" w:bidi="ar-SA"/>
      </w:rPr>
    </w:lvl>
    <w:lvl w:ilvl="3" w:tplc="259051AC">
      <w:numFmt w:val="bullet"/>
      <w:lvlText w:val="•"/>
      <w:lvlJc w:val="left"/>
      <w:pPr>
        <w:ind w:left="1933" w:hanging="360"/>
      </w:pPr>
      <w:rPr>
        <w:rFonts w:hint="default"/>
        <w:lang w:val="ru-RU" w:eastAsia="en-US" w:bidi="ar-SA"/>
      </w:rPr>
    </w:lvl>
    <w:lvl w:ilvl="4" w:tplc="8BE677DC">
      <w:numFmt w:val="bullet"/>
      <w:lvlText w:val="•"/>
      <w:lvlJc w:val="left"/>
      <w:pPr>
        <w:ind w:left="2345" w:hanging="360"/>
      </w:pPr>
      <w:rPr>
        <w:rFonts w:hint="default"/>
        <w:lang w:val="ru-RU" w:eastAsia="en-US" w:bidi="ar-SA"/>
      </w:rPr>
    </w:lvl>
    <w:lvl w:ilvl="5" w:tplc="8D7066CC">
      <w:numFmt w:val="bullet"/>
      <w:lvlText w:val="•"/>
      <w:lvlJc w:val="left"/>
      <w:pPr>
        <w:ind w:left="2756" w:hanging="360"/>
      </w:pPr>
      <w:rPr>
        <w:rFonts w:hint="default"/>
        <w:lang w:val="ru-RU" w:eastAsia="en-US" w:bidi="ar-SA"/>
      </w:rPr>
    </w:lvl>
    <w:lvl w:ilvl="6" w:tplc="01A68C18">
      <w:numFmt w:val="bullet"/>
      <w:lvlText w:val="•"/>
      <w:lvlJc w:val="left"/>
      <w:pPr>
        <w:ind w:left="3167" w:hanging="360"/>
      </w:pPr>
      <w:rPr>
        <w:rFonts w:hint="default"/>
        <w:lang w:val="ru-RU" w:eastAsia="en-US" w:bidi="ar-SA"/>
      </w:rPr>
    </w:lvl>
    <w:lvl w:ilvl="7" w:tplc="02EEACA2">
      <w:numFmt w:val="bullet"/>
      <w:lvlText w:val="•"/>
      <w:lvlJc w:val="left"/>
      <w:pPr>
        <w:ind w:left="3579" w:hanging="360"/>
      </w:pPr>
      <w:rPr>
        <w:rFonts w:hint="default"/>
        <w:lang w:val="ru-RU" w:eastAsia="en-US" w:bidi="ar-SA"/>
      </w:rPr>
    </w:lvl>
    <w:lvl w:ilvl="8" w:tplc="3A3C5C4E">
      <w:numFmt w:val="bullet"/>
      <w:lvlText w:val="•"/>
      <w:lvlJc w:val="left"/>
      <w:pPr>
        <w:ind w:left="3990" w:hanging="360"/>
      </w:pPr>
      <w:rPr>
        <w:rFonts w:hint="default"/>
        <w:lang w:val="ru-RU" w:eastAsia="en-US" w:bidi="ar-SA"/>
      </w:rPr>
    </w:lvl>
  </w:abstractNum>
  <w:abstractNum w:abstractNumId="37" w15:restartNumberingAfterBreak="0">
    <w:nsid w:val="44C56C0B"/>
    <w:multiLevelType w:val="hybridMultilevel"/>
    <w:tmpl w:val="78364438"/>
    <w:lvl w:ilvl="0" w:tplc="7DFA5B4A">
      <w:numFmt w:val="bullet"/>
      <w:lvlText w:val=""/>
      <w:lvlJc w:val="left"/>
      <w:pPr>
        <w:ind w:left="467" w:hanging="360"/>
      </w:pPr>
      <w:rPr>
        <w:rFonts w:ascii="Symbol" w:eastAsia="Symbol" w:hAnsi="Symbol" w:cs="Symbol" w:hint="default"/>
        <w:w w:val="100"/>
        <w:sz w:val="22"/>
        <w:szCs w:val="22"/>
        <w:lang w:val="ru-RU" w:eastAsia="en-US" w:bidi="ar-SA"/>
      </w:rPr>
    </w:lvl>
    <w:lvl w:ilvl="1" w:tplc="935CB398">
      <w:numFmt w:val="bullet"/>
      <w:lvlText w:val="•"/>
      <w:lvlJc w:val="left"/>
      <w:pPr>
        <w:ind w:left="895" w:hanging="360"/>
      </w:pPr>
      <w:rPr>
        <w:rFonts w:hint="default"/>
        <w:lang w:val="ru-RU" w:eastAsia="en-US" w:bidi="ar-SA"/>
      </w:rPr>
    </w:lvl>
    <w:lvl w:ilvl="2" w:tplc="6FAA3CBA">
      <w:numFmt w:val="bullet"/>
      <w:lvlText w:val="•"/>
      <w:lvlJc w:val="left"/>
      <w:pPr>
        <w:ind w:left="1330" w:hanging="360"/>
      </w:pPr>
      <w:rPr>
        <w:rFonts w:hint="default"/>
        <w:lang w:val="ru-RU" w:eastAsia="en-US" w:bidi="ar-SA"/>
      </w:rPr>
    </w:lvl>
    <w:lvl w:ilvl="3" w:tplc="F5A66186">
      <w:numFmt w:val="bullet"/>
      <w:lvlText w:val="•"/>
      <w:lvlJc w:val="left"/>
      <w:pPr>
        <w:ind w:left="1765" w:hanging="360"/>
      </w:pPr>
      <w:rPr>
        <w:rFonts w:hint="default"/>
        <w:lang w:val="ru-RU" w:eastAsia="en-US" w:bidi="ar-SA"/>
      </w:rPr>
    </w:lvl>
    <w:lvl w:ilvl="4" w:tplc="AA564078">
      <w:numFmt w:val="bullet"/>
      <w:lvlText w:val="•"/>
      <w:lvlJc w:val="left"/>
      <w:pPr>
        <w:ind w:left="2201" w:hanging="360"/>
      </w:pPr>
      <w:rPr>
        <w:rFonts w:hint="default"/>
        <w:lang w:val="ru-RU" w:eastAsia="en-US" w:bidi="ar-SA"/>
      </w:rPr>
    </w:lvl>
    <w:lvl w:ilvl="5" w:tplc="AC0CD60C">
      <w:numFmt w:val="bullet"/>
      <w:lvlText w:val="•"/>
      <w:lvlJc w:val="left"/>
      <w:pPr>
        <w:ind w:left="2636" w:hanging="360"/>
      </w:pPr>
      <w:rPr>
        <w:rFonts w:hint="default"/>
        <w:lang w:val="ru-RU" w:eastAsia="en-US" w:bidi="ar-SA"/>
      </w:rPr>
    </w:lvl>
    <w:lvl w:ilvl="6" w:tplc="2E6EAB9C">
      <w:numFmt w:val="bullet"/>
      <w:lvlText w:val="•"/>
      <w:lvlJc w:val="left"/>
      <w:pPr>
        <w:ind w:left="3071" w:hanging="360"/>
      </w:pPr>
      <w:rPr>
        <w:rFonts w:hint="default"/>
        <w:lang w:val="ru-RU" w:eastAsia="en-US" w:bidi="ar-SA"/>
      </w:rPr>
    </w:lvl>
    <w:lvl w:ilvl="7" w:tplc="013A6774">
      <w:numFmt w:val="bullet"/>
      <w:lvlText w:val="•"/>
      <w:lvlJc w:val="left"/>
      <w:pPr>
        <w:ind w:left="3507" w:hanging="360"/>
      </w:pPr>
      <w:rPr>
        <w:rFonts w:hint="default"/>
        <w:lang w:val="ru-RU" w:eastAsia="en-US" w:bidi="ar-SA"/>
      </w:rPr>
    </w:lvl>
    <w:lvl w:ilvl="8" w:tplc="658AE64C">
      <w:numFmt w:val="bullet"/>
      <w:lvlText w:val="•"/>
      <w:lvlJc w:val="left"/>
      <w:pPr>
        <w:ind w:left="3942" w:hanging="360"/>
      </w:pPr>
      <w:rPr>
        <w:rFonts w:hint="default"/>
        <w:lang w:val="ru-RU" w:eastAsia="en-US" w:bidi="ar-SA"/>
      </w:rPr>
    </w:lvl>
  </w:abstractNum>
  <w:abstractNum w:abstractNumId="38" w15:restartNumberingAfterBreak="0">
    <w:nsid w:val="4C2903C6"/>
    <w:multiLevelType w:val="hybridMultilevel"/>
    <w:tmpl w:val="F2F07766"/>
    <w:lvl w:ilvl="0" w:tplc="FD068E8A">
      <w:numFmt w:val="bullet"/>
      <w:lvlText w:val=""/>
      <w:lvlJc w:val="left"/>
      <w:pPr>
        <w:ind w:left="467" w:hanging="360"/>
      </w:pPr>
      <w:rPr>
        <w:rFonts w:ascii="Symbol" w:eastAsia="Symbol" w:hAnsi="Symbol" w:cs="Symbol" w:hint="default"/>
        <w:w w:val="100"/>
        <w:sz w:val="22"/>
        <w:szCs w:val="22"/>
        <w:lang w:val="ru-RU" w:eastAsia="en-US" w:bidi="ar-SA"/>
      </w:rPr>
    </w:lvl>
    <w:lvl w:ilvl="1" w:tplc="B254C0A2">
      <w:numFmt w:val="bullet"/>
      <w:lvlText w:val="•"/>
      <w:lvlJc w:val="left"/>
      <w:pPr>
        <w:ind w:left="895" w:hanging="360"/>
      </w:pPr>
      <w:rPr>
        <w:rFonts w:hint="default"/>
        <w:lang w:val="ru-RU" w:eastAsia="en-US" w:bidi="ar-SA"/>
      </w:rPr>
    </w:lvl>
    <w:lvl w:ilvl="2" w:tplc="7A6E65E4">
      <w:numFmt w:val="bullet"/>
      <w:lvlText w:val="•"/>
      <w:lvlJc w:val="left"/>
      <w:pPr>
        <w:ind w:left="1330" w:hanging="360"/>
      </w:pPr>
      <w:rPr>
        <w:rFonts w:hint="default"/>
        <w:lang w:val="ru-RU" w:eastAsia="en-US" w:bidi="ar-SA"/>
      </w:rPr>
    </w:lvl>
    <w:lvl w:ilvl="3" w:tplc="4FAE573E">
      <w:numFmt w:val="bullet"/>
      <w:lvlText w:val="•"/>
      <w:lvlJc w:val="left"/>
      <w:pPr>
        <w:ind w:left="1765" w:hanging="360"/>
      </w:pPr>
      <w:rPr>
        <w:rFonts w:hint="default"/>
        <w:lang w:val="ru-RU" w:eastAsia="en-US" w:bidi="ar-SA"/>
      </w:rPr>
    </w:lvl>
    <w:lvl w:ilvl="4" w:tplc="7F601300">
      <w:numFmt w:val="bullet"/>
      <w:lvlText w:val="•"/>
      <w:lvlJc w:val="left"/>
      <w:pPr>
        <w:ind w:left="2201" w:hanging="360"/>
      </w:pPr>
      <w:rPr>
        <w:rFonts w:hint="default"/>
        <w:lang w:val="ru-RU" w:eastAsia="en-US" w:bidi="ar-SA"/>
      </w:rPr>
    </w:lvl>
    <w:lvl w:ilvl="5" w:tplc="61EAB072">
      <w:numFmt w:val="bullet"/>
      <w:lvlText w:val="•"/>
      <w:lvlJc w:val="left"/>
      <w:pPr>
        <w:ind w:left="2636" w:hanging="360"/>
      </w:pPr>
      <w:rPr>
        <w:rFonts w:hint="default"/>
        <w:lang w:val="ru-RU" w:eastAsia="en-US" w:bidi="ar-SA"/>
      </w:rPr>
    </w:lvl>
    <w:lvl w:ilvl="6" w:tplc="B25279D0">
      <w:numFmt w:val="bullet"/>
      <w:lvlText w:val="•"/>
      <w:lvlJc w:val="left"/>
      <w:pPr>
        <w:ind w:left="3071" w:hanging="360"/>
      </w:pPr>
      <w:rPr>
        <w:rFonts w:hint="default"/>
        <w:lang w:val="ru-RU" w:eastAsia="en-US" w:bidi="ar-SA"/>
      </w:rPr>
    </w:lvl>
    <w:lvl w:ilvl="7" w:tplc="9830F284">
      <w:numFmt w:val="bullet"/>
      <w:lvlText w:val="•"/>
      <w:lvlJc w:val="left"/>
      <w:pPr>
        <w:ind w:left="3507" w:hanging="360"/>
      </w:pPr>
      <w:rPr>
        <w:rFonts w:hint="default"/>
        <w:lang w:val="ru-RU" w:eastAsia="en-US" w:bidi="ar-SA"/>
      </w:rPr>
    </w:lvl>
    <w:lvl w:ilvl="8" w:tplc="73F0579E">
      <w:numFmt w:val="bullet"/>
      <w:lvlText w:val="•"/>
      <w:lvlJc w:val="left"/>
      <w:pPr>
        <w:ind w:left="3942" w:hanging="360"/>
      </w:pPr>
      <w:rPr>
        <w:rFonts w:hint="default"/>
        <w:lang w:val="ru-RU" w:eastAsia="en-US" w:bidi="ar-SA"/>
      </w:rPr>
    </w:lvl>
  </w:abstractNum>
  <w:abstractNum w:abstractNumId="39" w15:restartNumberingAfterBreak="0">
    <w:nsid w:val="4C7850B3"/>
    <w:multiLevelType w:val="hybridMultilevel"/>
    <w:tmpl w:val="4AB2013A"/>
    <w:lvl w:ilvl="0" w:tplc="5344F12E">
      <w:numFmt w:val="bullet"/>
      <w:lvlText w:val=""/>
      <w:lvlJc w:val="left"/>
      <w:pPr>
        <w:ind w:left="467" w:hanging="360"/>
      </w:pPr>
      <w:rPr>
        <w:rFonts w:ascii="Symbol" w:eastAsia="Symbol" w:hAnsi="Symbol" w:cs="Symbol" w:hint="default"/>
        <w:w w:val="100"/>
        <w:sz w:val="22"/>
        <w:szCs w:val="22"/>
        <w:lang w:val="ru-RU" w:eastAsia="en-US" w:bidi="ar-SA"/>
      </w:rPr>
    </w:lvl>
    <w:lvl w:ilvl="1" w:tplc="37FC41AE">
      <w:numFmt w:val="bullet"/>
      <w:lvlText w:val="•"/>
      <w:lvlJc w:val="left"/>
      <w:pPr>
        <w:ind w:left="895" w:hanging="360"/>
      </w:pPr>
      <w:rPr>
        <w:rFonts w:hint="default"/>
        <w:lang w:val="ru-RU" w:eastAsia="en-US" w:bidi="ar-SA"/>
      </w:rPr>
    </w:lvl>
    <w:lvl w:ilvl="2" w:tplc="1082C284">
      <w:numFmt w:val="bullet"/>
      <w:lvlText w:val="•"/>
      <w:lvlJc w:val="left"/>
      <w:pPr>
        <w:ind w:left="1330" w:hanging="360"/>
      </w:pPr>
      <w:rPr>
        <w:rFonts w:hint="default"/>
        <w:lang w:val="ru-RU" w:eastAsia="en-US" w:bidi="ar-SA"/>
      </w:rPr>
    </w:lvl>
    <w:lvl w:ilvl="3" w:tplc="D1DC724C">
      <w:numFmt w:val="bullet"/>
      <w:lvlText w:val="•"/>
      <w:lvlJc w:val="left"/>
      <w:pPr>
        <w:ind w:left="1765" w:hanging="360"/>
      </w:pPr>
      <w:rPr>
        <w:rFonts w:hint="default"/>
        <w:lang w:val="ru-RU" w:eastAsia="en-US" w:bidi="ar-SA"/>
      </w:rPr>
    </w:lvl>
    <w:lvl w:ilvl="4" w:tplc="606A19E2">
      <w:numFmt w:val="bullet"/>
      <w:lvlText w:val="•"/>
      <w:lvlJc w:val="left"/>
      <w:pPr>
        <w:ind w:left="2201" w:hanging="360"/>
      </w:pPr>
      <w:rPr>
        <w:rFonts w:hint="default"/>
        <w:lang w:val="ru-RU" w:eastAsia="en-US" w:bidi="ar-SA"/>
      </w:rPr>
    </w:lvl>
    <w:lvl w:ilvl="5" w:tplc="68CA89EE">
      <w:numFmt w:val="bullet"/>
      <w:lvlText w:val="•"/>
      <w:lvlJc w:val="left"/>
      <w:pPr>
        <w:ind w:left="2636" w:hanging="360"/>
      </w:pPr>
      <w:rPr>
        <w:rFonts w:hint="default"/>
        <w:lang w:val="ru-RU" w:eastAsia="en-US" w:bidi="ar-SA"/>
      </w:rPr>
    </w:lvl>
    <w:lvl w:ilvl="6" w:tplc="1ABA9548">
      <w:numFmt w:val="bullet"/>
      <w:lvlText w:val="•"/>
      <w:lvlJc w:val="left"/>
      <w:pPr>
        <w:ind w:left="3071" w:hanging="360"/>
      </w:pPr>
      <w:rPr>
        <w:rFonts w:hint="default"/>
        <w:lang w:val="ru-RU" w:eastAsia="en-US" w:bidi="ar-SA"/>
      </w:rPr>
    </w:lvl>
    <w:lvl w:ilvl="7" w:tplc="556A46C2">
      <w:numFmt w:val="bullet"/>
      <w:lvlText w:val="•"/>
      <w:lvlJc w:val="left"/>
      <w:pPr>
        <w:ind w:left="3507" w:hanging="360"/>
      </w:pPr>
      <w:rPr>
        <w:rFonts w:hint="default"/>
        <w:lang w:val="ru-RU" w:eastAsia="en-US" w:bidi="ar-SA"/>
      </w:rPr>
    </w:lvl>
    <w:lvl w:ilvl="8" w:tplc="03E011E6">
      <w:numFmt w:val="bullet"/>
      <w:lvlText w:val="•"/>
      <w:lvlJc w:val="left"/>
      <w:pPr>
        <w:ind w:left="3942" w:hanging="360"/>
      </w:pPr>
      <w:rPr>
        <w:rFonts w:hint="default"/>
        <w:lang w:val="ru-RU" w:eastAsia="en-US" w:bidi="ar-SA"/>
      </w:rPr>
    </w:lvl>
  </w:abstractNum>
  <w:abstractNum w:abstractNumId="40" w15:restartNumberingAfterBreak="0">
    <w:nsid w:val="4D614DEA"/>
    <w:multiLevelType w:val="hybridMultilevel"/>
    <w:tmpl w:val="820462FA"/>
    <w:lvl w:ilvl="0" w:tplc="7EE6DC14">
      <w:numFmt w:val="bullet"/>
      <w:lvlText w:val=""/>
      <w:lvlJc w:val="left"/>
      <w:pPr>
        <w:ind w:left="467" w:hanging="360"/>
      </w:pPr>
      <w:rPr>
        <w:rFonts w:ascii="Symbol" w:eastAsia="Symbol" w:hAnsi="Symbol" w:cs="Symbol" w:hint="default"/>
        <w:w w:val="100"/>
        <w:sz w:val="22"/>
        <w:szCs w:val="22"/>
        <w:lang w:val="ru-RU" w:eastAsia="en-US" w:bidi="ar-SA"/>
      </w:rPr>
    </w:lvl>
    <w:lvl w:ilvl="1" w:tplc="650E480C">
      <w:numFmt w:val="bullet"/>
      <w:lvlText w:val="•"/>
      <w:lvlJc w:val="left"/>
      <w:pPr>
        <w:ind w:left="895" w:hanging="360"/>
      </w:pPr>
      <w:rPr>
        <w:rFonts w:hint="default"/>
        <w:lang w:val="ru-RU" w:eastAsia="en-US" w:bidi="ar-SA"/>
      </w:rPr>
    </w:lvl>
    <w:lvl w:ilvl="2" w:tplc="7EBA2954">
      <w:numFmt w:val="bullet"/>
      <w:lvlText w:val="•"/>
      <w:lvlJc w:val="left"/>
      <w:pPr>
        <w:ind w:left="1330" w:hanging="360"/>
      </w:pPr>
      <w:rPr>
        <w:rFonts w:hint="default"/>
        <w:lang w:val="ru-RU" w:eastAsia="en-US" w:bidi="ar-SA"/>
      </w:rPr>
    </w:lvl>
    <w:lvl w:ilvl="3" w:tplc="F7120F94">
      <w:numFmt w:val="bullet"/>
      <w:lvlText w:val="•"/>
      <w:lvlJc w:val="left"/>
      <w:pPr>
        <w:ind w:left="1765" w:hanging="360"/>
      </w:pPr>
      <w:rPr>
        <w:rFonts w:hint="default"/>
        <w:lang w:val="ru-RU" w:eastAsia="en-US" w:bidi="ar-SA"/>
      </w:rPr>
    </w:lvl>
    <w:lvl w:ilvl="4" w:tplc="FA403628">
      <w:numFmt w:val="bullet"/>
      <w:lvlText w:val="•"/>
      <w:lvlJc w:val="left"/>
      <w:pPr>
        <w:ind w:left="2201" w:hanging="360"/>
      </w:pPr>
      <w:rPr>
        <w:rFonts w:hint="default"/>
        <w:lang w:val="ru-RU" w:eastAsia="en-US" w:bidi="ar-SA"/>
      </w:rPr>
    </w:lvl>
    <w:lvl w:ilvl="5" w:tplc="2DBE1F3C">
      <w:numFmt w:val="bullet"/>
      <w:lvlText w:val="•"/>
      <w:lvlJc w:val="left"/>
      <w:pPr>
        <w:ind w:left="2636" w:hanging="360"/>
      </w:pPr>
      <w:rPr>
        <w:rFonts w:hint="default"/>
        <w:lang w:val="ru-RU" w:eastAsia="en-US" w:bidi="ar-SA"/>
      </w:rPr>
    </w:lvl>
    <w:lvl w:ilvl="6" w:tplc="C6567716">
      <w:numFmt w:val="bullet"/>
      <w:lvlText w:val="•"/>
      <w:lvlJc w:val="left"/>
      <w:pPr>
        <w:ind w:left="3071" w:hanging="360"/>
      </w:pPr>
      <w:rPr>
        <w:rFonts w:hint="default"/>
        <w:lang w:val="ru-RU" w:eastAsia="en-US" w:bidi="ar-SA"/>
      </w:rPr>
    </w:lvl>
    <w:lvl w:ilvl="7" w:tplc="2AB27A04">
      <w:numFmt w:val="bullet"/>
      <w:lvlText w:val="•"/>
      <w:lvlJc w:val="left"/>
      <w:pPr>
        <w:ind w:left="3507" w:hanging="360"/>
      </w:pPr>
      <w:rPr>
        <w:rFonts w:hint="default"/>
        <w:lang w:val="ru-RU" w:eastAsia="en-US" w:bidi="ar-SA"/>
      </w:rPr>
    </w:lvl>
    <w:lvl w:ilvl="8" w:tplc="57C6C676">
      <w:numFmt w:val="bullet"/>
      <w:lvlText w:val="•"/>
      <w:lvlJc w:val="left"/>
      <w:pPr>
        <w:ind w:left="3942" w:hanging="360"/>
      </w:pPr>
      <w:rPr>
        <w:rFonts w:hint="default"/>
        <w:lang w:val="ru-RU" w:eastAsia="en-US" w:bidi="ar-SA"/>
      </w:rPr>
    </w:lvl>
  </w:abstractNum>
  <w:abstractNum w:abstractNumId="41" w15:restartNumberingAfterBreak="0">
    <w:nsid w:val="51E63924"/>
    <w:multiLevelType w:val="multilevel"/>
    <w:tmpl w:val="D8189FB6"/>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469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2" w15:restartNumberingAfterBreak="0">
    <w:nsid w:val="558E7D0F"/>
    <w:multiLevelType w:val="hybridMultilevel"/>
    <w:tmpl w:val="F3C8F510"/>
    <w:lvl w:ilvl="0" w:tplc="22709388">
      <w:numFmt w:val="bullet"/>
      <w:lvlText w:val=""/>
      <w:lvlJc w:val="left"/>
      <w:pPr>
        <w:ind w:left="707" w:hanging="360"/>
      </w:pPr>
      <w:rPr>
        <w:rFonts w:ascii="Wingdings" w:eastAsia="Wingdings" w:hAnsi="Wingdings" w:cs="Wingdings" w:hint="default"/>
        <w:w w:val="100"/>
        <w:sz w:val="22"/>
        <w:szCs w:val="22"/>
        <w:lang w:val="ru-RU" w:eastAsia="en-US" w:bidi="ar-SA"/>
      </w:rPr>
    </w:lvl>
    <w:lvl w:ilvl="1" w:tplc="4F7E2D3E">
      <w:numFmt w:val="bullet"/>
      <w:lvlText w:val="•"/>
      <w:lvlJc w:val="left"/>
      <w:pPr>
        <w:ind w:left="1111" w:hanging="360"/>
      </w:pPr>
      <w:rPr>
        <w:rFonts w:hint="default"/>
        <w:lang w:val="ru-RU" w:eastAsia="en-US" w:bidi="ar-SA"/>
      </w:rPr>
    </w:lvl>
    <w:lvl w:ilvl="2" w:tplc="083C46A6">
      <w:numFmt w:val="bullet"/>
      <w:lvlText w:val="•"/>
      <w:lvlJc w:val="left"/>
      <w:pPr>
        <w:ind w:left="1522" w:hanging="360"/>
      </w:pPr>
      <w:rPr>
        <w:rFonts w:hint="default"/>
        <w:lang w:val="ru-RU" w:eastAsia="en-US" w:bidi="ar-SA"/>
      </w:rPr>
    </w:lvl>
    <w:lvl w:ilvl="3" w:tplc="D034DE92">
      <w:numFmt w:val="bullet"/>
      <w:lvlText w:val="•"/>
      <w:lvlJc w:val="left"/>
      <w:pPr>
        <w:ind w:left="1933" w:hanging="360"/>
      </w:pPr>
      <w:rPr>
        <w:rFonts w:hint="default"/>
        <w:lang w:val="ru-RU" w:eastAsia="en-US" w:bidi="ar-SA"/>
      </w:rPr>
    </w:lvl>
    <w:lvl w:ilvl="4" w:tplc="3AA68116">
      <w:numFmt w:val="bullet"/>
      <w:lvlText w:val="•"/>
      <w:lvlJc w:val="left"/>
      <w:pPr>
        <w:ind w:left="2345" w:hanging="360"/>
      </w:pPr>
      <w:rPr>
        <w:rFonts w:hint="default"/>
        <w:lang w:val="ru-RU" w:eastAsia="en-US" w:bidi="ar-SA"/>
      </w:rPr>
    </w:lvl>
    <w:lvl w:ilvl="5" w:tplc="8F54F986">
      <w:numFmt w:val="bullet"/>
      <w:lvlText w:val="•"/>
      <w:lvlJc w:val="left"/>
      <w:pPr>
        <w:ind w:left="2756" w:hanging="360"/>
      </w:pPr>
      <w:rPr>
        <w:rFonts w:hint="default"/>
        <w:lang w:val="ru-RU" w:eastAsia="en-US" w:bidi="ar-SA"/>
      </w:rPr>
    </w:lvl>
    <w:lvl w:ilvl="6" w:tplc="3D9A95F6">
      <w:numFmt w:val="bullet"/>
      <w:lvlText w:val="•"/>
      <w:lvlJc w:val="left"/>
      <w:pPr>
        <w:ind w:left="3167" w:hanging="360"/>
      </w:pPr>
      <w:rPr>
        <w:rFonts w:hint="default"/>
        <w:lang w:val="ru-RU" w:eastAsia="en-US" w:bidi="ar-SA"/>
      </w:rPr>
    </w:lvl>
    <w:lvl w:ilvl="7" w:tplc="84DA1516">
      <w:numFmt w:val="bullet"/>
      <w:lvlText w:val="•"/>
      <w:lvlJc w:val="left"/>
      <w:pPr>
        <w:ind w:left="3579" w:hanging="360"/>
      </w:pPr>
      <w:rPr>
        <w:rFonts w:hint="default"/>
        <w:lang w:val="ru-RU" w:eastAsia="en-US" w:bidi="ar-SA"/>
      </w:rPr>
    </w:lvl>
    <w:lvl w:ilvl="8" w:tplc="4C4A43D8">
      <w:numFmt w:val="bullet"/>
      <w:lvlText w:val="•"/>
      <w:lvlJc w:val="left"/>
      <w:pPr>
        <w:ind w:left="3990" w:hanging="360"/>
      </w:pPr>
      <w:rPr>
        <w:rFonts w:hint="default"/>
        <w:lang w:val="ru-RU" w:eastAsia="en-US" w:bidi="ar-SA"/>
      </w:rPr>
    </w:lvl>
  </w:abstractNum>
  <w:abstractNum w:abstractNumId="43" w15:restartNumberingAfterBreak="0">
    <w:nsid w:val="55C947D6"/>
    <w:multiLevelType w:val="hybridMultilevel"/>
    <w:tmpl w:val="2032701C"/>
    <w:lvl w:ilvl="0" w:tplc="75C2F4BA">
      <w:numFmt w:val="bullet"/>
      <w:lvlText w:val=""/>
      <w:lvlJc w:val="left"/>
      <w:pPr>
        <w:ind w:left="467" w:hanging="360"/>
      </w:pPr>
      <w:rPr>
        <w:rFonts w:ascii="Symbol" w:eastAsia="Symbol" w:hAnsi="Symbol" w:cs="Symbol" w:hint="default"/>
        <w:w w:val="100"/>
        <w:sz w:val="22"/>
        <w:szCs w:val="22"/>
        <w:lang w:val="ru-RU" w:eastAsia="en-US" w:bidi="ar-SA"/>
      </w:rPr>
    </w:lvl>
    <w:lvl w:ilvl="1" w:tplc="2D4C1FF2">
      <w:numFmt w:val="bullet"/>
      <w:lvlText w:val="•"/>
      <w:lvlJc w:val="left"/>
      <w:pPr>
        <w:ind w:left="895" w:hanging="360"/>
      </w:pPr>
      <w:rPr>
        <w:rFonts w:hint="default"/>
        <w:lang w:val="ru-RU" w:eastAsia="en-US" w:bidi="ar-SA"/>
      </w:rPr>
    </w:lvl>
    <w:lvl w:ilvl="2" w:tplc="F5BE3C0A">
      <w:numFmt w:val="bullet"/>
      <w:lvlText w:val="•"/>
      <w:lvlJc w:val="left"/>
      <w:pPr>
        <w:ind w:left="1330" w:hanging="360"/>
      </w:pPr>
      <w:rPr>
        <w:rFonts w:hint="default"/>
        <w:lang w:val="ru-RU" w:eastAsia="en-US" w:bidi="ar-SA"/>
      </w:rPr>
    </w:lvl>
    <w:lvl w:ilvl="3" w:tplc="B2B445C4">
      <w:numFmt w:val="bullet"/>
      <w:lvlText w:val="•"/>
      <w:lvlJc w:val="left"/>
      <w:pPr>
        <w:ind w:left="1765" w:hanging="360"/>
      </w:pPr>
      <w:rPr>
        <w:rFonts w:hint="default"/>
        <w:lang w:val="ru-RU" w:eastAsia="en-US" w:bidi="ar-SA"/>
      </w:rPr>
    </w:lvl>
    <w:lvl w:ilvl="4" w:tplc="EA765142">
      <w:numFmt w:val="bullet"/>
      <w:lvlText w:val="•"/>
      <w:lvlJc w:val="left"/>
      <w:pPr>
        <w:ind w:left="2201" w:hanging="360"/>
      </w:pPr>
      <w:rPr>
        <w:rFonts w:hint="default"/>
        <w:lang w:val="ru-RU" w:eastAsia="en-US" w:bidi="ar-SA"/>
      </w:rPr>
    </w:lvl>
    <w:lvl w:ilvl="5" w:tplc="B8120B0E">
      <w:numFmt w:val="bullet"/>
      <w:lvlText w:val="•"/>
      <w:lvlJc w:val="left"/>
      <w:pPr>
        <w:ind w:left="2636" w:hanging="360"/>
      </w:pPr>
      <w:rPr>
        <w:rFonts w:hint="default"/>
        <w:lang w:val="ru-RU" w:eastAsia="en-US" w:bidi="ar-SA"/>
      </w:rPr>
    </w:lvl>
    <w:lvl w:ilvl="6" w:tplc="85966BF0">
      <w:numFmt w:val="bullet"/>
      <w:lvlText w:val="•"/>
      <w:lvlJc w:val="left"/>
      <w:pPr>
        <w:ind w:left="3071" w:hanging="360"/>
      </w:pPr>
      <w:rPr>
        <w:rFonts w:hint="default"/>
        <w:lang w:val="ru-RU" w:eastAsia="en-US" w:bidi="ar-SA"/>
      </w:rPr>
    </w:lvl>
    <w:lvl w:ilvl="7" w:tplc="2DE0459C">
      <w:numFmt w:val="bullet"/>
      <w:lvlText w:val="•"/>
      <w:lvlJc w:val="left"/>
      <w:pPr>
        <w:ind w:left="3507" w:hanging="360"/>
      </w:pPr>
      <w:rPr>
        <w:rFonts w:hint="default"/>
        <w:lang w:val="ru-RU" w:eastAsia="en-US" w:bidi="ar-SA"/>
      </w:rPr>
    </w:lvl>
    <w:lvl w:ilvl="8" w:tplc="DF48698C">
      <w:numFmt w:val="bullet"/>
      <w:lvlText w:val="•"/>
      <w:lvlJc w:val="left"/>
      <w:pPr>
        <w:ind w:left="3942" w:hanging="360"/>
      </w:pPr>
      <w:rPr>
        <w:rFonts w:hint="default"/>
        <w:lang w:val="ru-RU" w:eastAsia="en-US" w:bidi="ar-SA"/>
      </w:rPr>
    </w:lvl>
  </w:abstractNum>
  <w:abstractNum w:abstractNumId="44" w15:restartNumberingAfterBreak="0">
    <w:nsid w:val="58A74C82"/>
    <w:multiLevelType w:val="hybridMultilevel"/>
    <w:tmpl w:val="BFF8096A"/>
    <w:lvl w:ilvl="0" w:tplc="86CE0B10">
      <w:numFmt w:val="bullet"/>
      <w:lvlText w:val=""/>
      <w:lvlJc w:val="left"/>
      <w:pPr>
        <w:ind w:left="707" w:hanging="360"/>
      </w:pPr>
      <w:rPr>
        <w:rFonts w:ascii="Wingdings" w:eastAsia="Wingdings" w:hAnsi="Wingdings" w:cs="Wingdings" w:hint="default"/>
        <w:w w:val="100"/>
        <w:sz w:val="22"/>
        <w:szCs w:val="22"/>
        <w:lang w:val="ru-RU" w:eastAsia="en-US" w:bidi="ar-SA"/>
      </w:rPr>
    </w:lvl>
    <w:lvl w:ilvl="1" w:tplc="E32CD2E4">
      <w:numFmt w:val="bullet"/>
      <w:lvlText w:val="•"/>
      <w:lvlJc w:val="left"/>
      <w:pPr>
        <w:ind w:left="1111" w:hanging="360"/>
      </w:pPr>
      <w:rPr>
        <w:rFonts w:hint="default"/>
        <w:lang w:val="ru-RU" w:eastAsia="en-US" w:bidi="ar-SA"/>
      </w:rPr>
    </w:lvl>
    <w:lvl w:ilvl="2" w:tplc="232807D6">
      <w:numFmt w:val="bullet"/>
      <w:lvlText w:val="•"/>
      <w:lvlJc w:val="left"/>
      <w:pPr>
        <w:ind w:left="1522" w:hanging="360"/>
      </w:pPr>
      <w:rPr>
        <w:rFonts w:hint="default"/>
        <w:lang w:val="ru-RU" w:eastAsia="en-US" w:bidi="ar-SA"/>
      </w:rPr>
    </w:lvl>
    <w:lvl w:ilvl="3" w:tplc="DD4EAEBC">
      <w:numFmt w:val="bullet"/>
      <w:lvlText w:val="•"/>
      <w:lvlJc w:val="left"/>
      <w:pPr>
        <w:ind w:left="1933" w:hanging="360"/>
      </w:pPr>
      <w:rPr>
        <w:rFonts w:hint="default"/>
        <w:lang w:val="ru-RU" w:eastAsia="en-US" w:bidi="ar-SA"/>
      </w:rPr>
    </w:lvl>
    <w:lvl w:ilvl="4" w:tplc="DCC8941A">
      <w:numFmt w:val="bullet"/>
      <w:lvlText w:val="•"/>
      <w:lvlJc w:val="left"/>
      <w:pPr>
        <w:ind w:left="2345" w:hanging="360"/>
      </w:pPr>
      <w:rPr>
        <w:rFonts w:hint="default"/>
        <w:lang w:val="ru-RU" w:eastAsia="en-US" w:bidi="ar-SA"/>
      </w:rPr>
    </w:lvl>
    <w:lvl w:ilvl="5" w:tplc="3F24C56C">
      <w:numFmt w:val="bullet"/>
      <w:lvlText w:val="•"/>
      <w:lvlJc w:val="left"/>
      <w:pPr>
        <w:ind w:left="2756" w:hanging="360"/>
      </w:pPr>
      <w:rPr>
        <w:rFonts w:hint="default"/>
        <w:lang w:val="ru-RU" w:eastAsia="en-US" w:bidi="ar-SA"/>
      </w:rPr>
    </w:lvl>
    <w:lvl w:ilvl="6" w:tplc="54CEF9B2">
      <w:numFmt w:val="bullet"/>
      <w:lvlText w:val="•"/>
      <w:lvlJc w:val="left"/>
      <w:pPr>
        <w:ind w:left="3167" w:hanging="360"/>
      </w:pPr>
      <w:rPr>
        <w:rFonts w:hint="default"/>
        <w:lang w:val="ru-RU" w:eastAsia="en-US" w:bidi="ar-SA"/>
      </w:rPr>
    </w:lvl>
    <w:lvl w:ilvl="7" w:tplc="ED6AB1AC">
      <w:numFmt w:val="bullet"/>
      <w:lvlText w:val="•"/>
      <w:lvlJc w:val="left"/>
      <w:pPr>
        <w:ind w:left="3579" w:hanging="360"/>
      </w:pPr>
      <w:rPr>
        <w:rFonts w:hint="default"/>
        <w:lang w:val="ru-RU" w:eastAsia="en-US" w:bidi="ar-SA"/>
      </w:rPr>
    </w:lvl>
    <w:lvl w:ilvl="8" w:tplc="ACB2C7BC">
      <w:numFmt w:val="bullet"/>
      <w:lvlText w:val="•"/>
      <w:lvlJc w:val="left"/>
      <w:pPr>
        <w:ind w:left="3990" w:hanging="360"/>
      </w:pPr>
      <w:rPr>
        <w:rFonts w:hint="default"/>
        <w:lang w:val="ru-RU" w:eastAsia="en-US" w:bidi="ar-SA"/>
      </w:rPr>
    </w:lvl>
  </w:abstractNum>
  <w:abstractNum w:abstractNumId="45"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E176020"/>
    <w:multiLevelType w:val="hybridMultilevel"/>
    <w:tmpl w:val="D70A57D0"/>
    <w:lvl w:ilvl="0" w:tplc="2B90AA8C">
      <w:numFmt w:val="bullet"/>
      <w:lvlText w:val=""/>
      <w:lvlJc w:val="left"/>
      <w:pPr>
        <w:ind w:left="467" w:hanging="360"/>
      </w:pPr>
      <w:rPr>
        <w:rFonts w:ascii="Symbol" w:eastAsia="Symbol" w:hAnsi="Symbol" w:cs="Symbol" w:hint="default"/>
        <w:w w:val="100"/>
        <w:sz w:val="22"/>
        <w:szCs w:val="22"/>
        <w:lang w:val="ru-RU" w:eastAsia="en-US" w:bidi="ar-SA"/>
      </w:rPr>
    </w:lvl>
    <w:lvl w:ilvl="1" w:tplc="52AE49E8">
      <w:numFmt w:val="bullet"/>
      <w:lvlText w:val="•"/>
      <w:lvlJc w:val="left"/>
      <w:pPr>
        <w:ind w:left="895" w:hanging="360"/>
      </w:pPr>
      <w:rPr>
        <w:rFonts w:hint="default"/>
        <w:lang w:val="ru-RU" w:eastAsia="en-US" w:bidi="ar-SA"/>
      </w:rPr>
    </w:lvl>
    <w:lvl w:ilvl="2" w:tplc="A4FA9822">
      <w:numFmt w:val="bullet"/>
      <w:lvlText w:val="•"/>
      <w:lvlJc w:val="left"/>
      <w:pPr>
        <w:ind w:left="1330" w:hanging="360"/>
      </w:pPr>
      <w:rPr>
        <w:rFonts w:hint="default"/>
        <w:lang w:val="ru-RU" w:eastAsia="en-US" w:bidi="ar-SA"/>
      </w:rPr>
    </w:lvl>
    <w:lvl w:ilvl="3" w:tplc="CC600B9A">
      <w:numFmt w:val="bullet"/>
      <w:lvlText w:val="•"/>
      <w:lvlJc w:val="left"/>
      <w:pPr>
        <w:ind w:left="1765" w:hanging="360"/>
      </w:pPr>
      <w:rPr>
        <w:rFonts w:hint="default"/>
        <w:lang w:val="ru-RU" w:eastAsia="en-US" w:bidi="ar-SA"/>
      </w:rPr>
    </w:lvl>
    <w:lvl w:ilvl="4" w:tplc="6FDE1CA6">
      <w:numFmt w:val="bullet"/>
      <w:lvlText w:val="•"/>
      <w:lvlJc w:val="left"/>
      <w:pPr>
        <w:ind w:left="2201" w:hanging="360"/>
      </w:pPr>
      <w:rPr>
        <w:rFonts w:hint="default"/>
        <w:lang w:val="ru-RU" w:eastAsia="en-US" w:bidi="ar-SA"/>
      </w:rPr>
    </w:lvl>
    <w:lvl w:ilvl="5" w:tplc="71C2834A">
      <w:numFmt w:val="bullet"/>
      <w:lvlText w:val="•"/>
      <w:lvlJc w:val="left"/>
      <w:pPr>
        <w:ind w:left="2636" w:hanging="360"/>
      </w:pPr>
      <w:rPr>
        <w:rFonts w:hint="default"/>
        <w:lang w:val="ru-RU" w:eastAsia="en-US" w:bidi="ar-SA"/>
      </w:rPr>
    </w:lvl>
    <w:lvl w:ilvl="6" w:tplc="49C6BF34">
      <w:numFmt w:val="bullet"/>
      <w:lvlText w:val="•"/>
      <w:lvlJc w:val="left"/>
      <w:pPr>
        <w:ind w:left="3071" w:hanging="360"/>
      </w:pPr>
      <w:rPr>
        <w:rFonts w:hint="default"/>
        <w:lang w:val="ru-RU" w:eastAsia="en-US" w:bidi="ar-SA"/>
      </w:rPr>
    </w:lvl>
    <w:lvl w:ilvl="7" w:tplc="CE5889B8">
      <w:numFmt w:val="bullet"/>
      <w:lvlText w:val="•"/>
      <w:lvlJc w:val="left"/>
      <w:pPr>
        <w:ind w:left="3507" w:hanging="360"/>
      </w:pPr>
      <w:rPr>
        <w:rFonts w:hint="default"/>
        <w:lang w:val="ru-RU" w:eastAsia="en-US" w:bidi="ar-SA"/>
      </w:rPr>
    </w:lvl>
    <w:lvl w:ilvl="8" w:tplc="F8B6143A">
      <w:numFmt w:val="bullet"/>
      <w:lvlText w:val="•"/>
      <w:lvlJc w:val="left"/>
      <w:pPr>
        <w:ind w:left="3942" w:hanging="360"/>
      </w:pPr>
      <w:rPr>
        <w:rFonts w:hint="default"/>
        <w:lang w:val="ru-RU" w:eastAsia="en-US" w:bidi="ar-SA"/>
      </w:rPr>
    </w:lvl>
  </w:abstractNum>
  <w:abstractNum w:abstractNumId="48" w15:restartNumberingAfterBreak="0">
    <w:nsid w:val="64816BF5"/>
    <w:multiLevelType w:val="hybridMultilevel"/>
    <w:tmpl w:val="C46E30B6"/>
    <w:lvl w:ilvl="0" w:tplc="1EA89CFA">
      <w:numFmt w:val="bullet"/>
      <w:lvlText w:val=""/>
      <w:lvlJc w:val="left"/>
      <w:pPr>
        <w:ind w:left="467" w:hanging="360"/>
      </w:pPr>
      <w:rPr>
        <w:rFonts w:ascii="Symbol" w:eastAsia="Symbol" w:hAnsi="Symbol" w:cs="Symbol" w:hint="default"/>
        <w:w w:val="100"/>
        <w:sz w:val="22"/>
        <w:szCs w:val="22"/>
        <w:lang w:val="ru-RU" w:eastAsia="en-US" w:bidi="ar-SA"/>
      </w:rPr>
    </w:lvl>
    <w:lvl w:ilvl="1" w:tplc="98488940">
      <w:numFmt w:val="bullet"/>
      <w:lvlText w:val="•"/>
      <w:lvlJc w:val="left"/>
      <w:pPr>
        <w:ind w:left="895" w:hanging="360"/>
      </w:pPr>
      <w:rPr>
        <w:rFonts w:hint="default"/>
        <w:lang w:val="ru-RU" w:eastAsia="en-US" w:bidi="ar-SA"/>
      </w:rPr>
    </w:lvl>
    <w:lvl w:ilvl="2" w:tplc="D31463A2">
      <w:numFmt w:val="bullet"/>
      <w:lvlText w:val="•"/>
      <w:lvlJc w:val="left"/>
      <w:pPr>
        <w:ind w:left="1330" w:hanging="360"/>
      </w:pPr>
      <w:rPr>
        <w:rFonts w:hint="default"/>
        <w:lang w:val="ru-RU" w:eastAsia="en-US" w:bidi="ar-SA"/>
      </w:rPr>
    </w:lvl>
    <w:lvl w:ilvl="3" w:tplc="D9809550">
      <w:numFmt w:val="bullet"/>
      <w:lvlText w:val="•"/>
      <w:lvlJc w:val="left"/>
      <w:pPr>
        <w:ind w:left="1765" w:hanging="360"/>
      </w:pPr>
      <w:rPr>
        <w:rFonts w:hint="default"/>
        <w:lang w:val="ru-RU" w:eastAsia="en-US" w:bidi="ar-SA"/>
      </w:rPr>
    </w:lvl>
    <w:lvl w:ilvl="4" w:tplc="C2721F86">
      <w:numFmt w:val="bullet"/>
      <w:lvlText w:val="•"/>
      <w:lvlJc w:val="left"/>
      <w:pPr>
        <w:ind w:left="2201" w:hanging="360"/>
      </w:pPr>
      <w:rPr>
        <w:rFonts w:hint="default"/>
        <w:lang w:val="ru-RU" w:eastAsia="en-US" w:bidi="ar-SA"/>
      </w:rPr>
    </w:lvl>
    <w:lvl w:ilvl="5" w:tplc="AF64285E">
      <w:numFmt w:val="bullet"/>
      <w:lvlText w:val="•"/>
      <w:lvlJc w:val="left"/>
      <w:pPr>
        <w:ind w:left="2636" w:hanging="360"/>
      </w:pPr>
      <w:rPr>
        <w:rFonts w:hint="default"/>
        <w:lang w:val="ru-RU" w:eastAsia="en-US" w:bidi="ar-SA"/>
      </w:rPr>
    </w:lvl>
    <w:lvl w:ilvl="6" w:tplc="19B464C4">
      <w:numFmt w:val="bullet"/>
      <w:lvlText w:val="•"/>
      <w:lvlJc w:val="left"/>
      <w:pPr>
        <w:ind w:left="3071" w:hanging="360"/>
      </w:pPr>
      <w:rPr>
        <w:rFonts w:hint="default"/>
        <w:lang w:val="ru-RU" w:eastAsia="en-US" w:bidi="ar-SA"/>
      </w:rPr>
    </w:lvl>
    <w:lvl w:ilvl="7" w:tplc="4C26A4B6">
      <w:numFmt w:val="bullet"/>
      <w:lvlText w:val="•"/>
      <w:lvlJc w:val="left"/>
      <w:pPr>
        <w:ind w:left="3507" w:hanging="360"/>
      </w:pPr>
      <w:rPr>
        <w:rFonts w:hint="default"/>
        <w:lang w:val="ru-RU" w:eastAsia="en-US" w:bidi="ar-SA"/>
      </w:rPr>
    </w:lvl>
    <w:lvl w:ilvl="8" w:tplc="500E8D04">
      <w:numFmt w:val="bullet"/>
      <w:lvlText w:val="•"/>
      <w:lvlJc w:val="left"/>
      <w:pPr>
        <w:ind w:left="3942" w:hanging="360"/>
      </w:pPr>
      <w:rPr>
        <w:rFonts w:hint="default"/>
        <w:lang w:val="ru-RU" w:eastAsia="en-US" w:bidi="ar-SA"/>
      </w:rPr>
    </w:lvl>
  </w:abstractNum>
  <w:abstractNum w:abstractNumId="49" w15:restartNumberingAfterBreak="0">
    <w:nsid w:val="67655E92"/>
    <w:multiLevelType w:val="hybridMultilevel"/>
    <w:tmpl w:val="82AA52B4"/>
    <w:lvl w:ilvl="0" w:tplc="58E82AB6">
      <w:numFmt w:val="bullet"/>
      <w:lvlText w:val=""/>
      <w:lvlJc w:val="left"/>
      <w:pPr>
        <w:ind w:left="467" w:hanging="360"/>
      </w:pPr>
      <w:rPr>
        <w:rFonts w:ascii="Symbol" w:eastAsia="Symbol" w:hAnsi="Symbol" w:cs="Symbol" w:hint="default"/>
        <w:w w:val="100"/>
        <w:sz w:val="22"/>
        <w:szCs w:val="22"/>
        <w:lang w:val="ru-RU" w:eastAsia="en-US" w:bidi="ar-SA"/>
      </w:rPr>
    </w:lvl>
    <w:lvl w:ilvl="1" w:tplc="0C14A928">
      <w:numFmt w:val="bullet"/>
      <w:lvlText w:val="•"/>
      <w:lvlJc w:val="left"/>
      <w:pPr>
        <w:ind w:left="895" w:hanging="360"/>
      </w:pPr>
      <w:rPr>
        <w:rFonts w:hint="default"/>
        <w:lang w:val="ru-RU" w:eastAsia="en-US" w:bidi="ar-SA"/>
      </w:rPr>
    </w:lvl>
    <w:lvl w:ilvl="2" w:tplc="D7A43FC0">
      <w:numFmt w:val="bullet"/>
      <w:lvlText w:val="•"/>
      <w:lvlJc w:val="left"/>
      <w:pPr>
        <w:ind w:left="1330" w:hanging="360"/>
      </w:pPr>
      <w:rPr>
        <w:rFonts w:hint="default"/>
        <w:lang w:val="ru-RU" w:eastAsia="en-US" w:bidi="ar-SA"/>
      </w:rPr>
    </w:lvl>
    <w:lvl w:ilvl="3" w:tplc="326A9D2E">
      <w:numFmt w:val="bullet"/>
      <w:lvlText w:val="•"/>
      <w:lvlJc w:val="left"/>
      <w:pPr>
        <w:ind w:left="1765" w:hanging="360"/>
      </w:pPr>
      <w:rPr>
        <w:rFonts w:hint="default"/>
        <w:lang w:val="ru-RU" w:eastAsia="en-US" w:bidi="ar-SA"/>
      </w:rPr>
    </w:lvl>
    <w:lvl w:ilvl="4" w:tplc="63728328">
      <w:numFmt w:val="bullet"/>
      <w:lvlText w:val="•"/>
      <w:lvlJc w:val="left"/>
      <w:pPr>
        <w:ind w:left="2201" w:hanging="360"/>
      </w:pPr>
      <w:rPr>
        <w:rFonts w:hint="default"/>
        <w:lang w:val="ru-RU" w:eastAsia="en-US" w:bidi="ar-SA"/>
      </w:rPr>
    </w:lvl>
    <w:lvl w:ilvl="5" w:tplc="25EAE3F6">
      <w:numFmt w:val="bullet"/>
      <w:lvlText w:val="•"/>
      <w:lvlJc w:val="left"/>
      <w:pPr>
        <w:ind w:left="2636" w:hanging="360"/>
      </w:pPr>
      <w:rPr>
        <w:rFonts w:hint="default"/>
        <w:lang w:val="ru-RU" w:eastAsia="en-US" w:bidi="ar-SA"/>
      </w:rPr>
    </w:lvl>
    <w:lvl w:ilvl="6" w:tplc="D90E940E">
      <w:numFmt w:val="bullet"/>
      <w:lvlText w:val="•"/>
      <w:lvlJc w:val="left"/>
      <w:pPr>
        <w:ind w:left="3071" w:hanging="360"/>
      </w:pPr>
      <w:rPr>
        <w:rFonts w:hint="default"/>
        <w:lang w:val="ru-RU" w:eastAsia="en-US" w:bidi="ar-SA"/>
      </w:rPr>
    </w:lvl>
    <w:lvl w:ilvl="7" w:tplc="647C4612">
      <w:numFmt w:val="bullet"/>
      <w:lvlText w:val="•"/>
      <w:lvlJc w:val="left"/>
      <w:pPr>
        <w:ind w:left="3507" w:hanging="360"/>
      </w:pPr>
      <w:rPr>
        <w:rFonts w:hint="default"/>
        <w:lang w:val="ru-RU" w:eastAsia="en-US" w:bidi="ar-SA"/>
      </w:rPr>
    </w:lvl>
    <w:lvl w:ilvl="8" w:tplc="927AC0A8">
      <w:numFmt w:val="bullet"/>
      <w:lvlText w:val="•"/>
      <w:lvlJc w:val="left"/>
      <w:pPr>
        <w:ind w:left="3942" w:hanging="360"/>
      </w:pPr>
      <w:rPr>
        <w:rFonts w:hint="default"/>
        <w:lang w:val="ru-RU" w:eastAsia="en-US" w:bidi="ar-SA"/>
      </w:rPr>
    </w:lvl>
  </w:abstractNum>
  <w:abstractNum w:abstractNumId="50" w15:restartNumberingAfterBreak="0">
    <w:nsid w:val="6818377C"/>
    <w:multiLevelType w:val="hybridMultilevel"/>
    <w:tmpl w:val="AA7E3DB0"/>
    <w:lvl w:ilvl="0" w:tplc="02665854">
      <w:numFmt w:val="bullet"/>
      <w:lvlText w:val=""/>
      <w:lvlJc w:val="left"/>
      <w:pPr>
        <w:ind w:left="467" w:hanging="360"/>
      </w:pPr>
      <w:rPr>
        <w:rFonts w:ascii="Symbol" w:eastAsia="Symbol" w:hAnsi="Symbol" w:cs="Symbol" w:hint="default"/>
        <w:w w:val="100"/>
        <w:sz w:val="22"/>
        <w:szCs w:val="22"/>
        <w:lang w:val="ru-RU" w:eastAsia="en-US" w:bidi="ar-SA"/>
      </w:rPr>
    </w:lvl>
    <w:lvl w:ilvl="1" w:tplc="1B4ECDB6">
      <w:numFmt w:val="bullet"/>
      <w:lvlText w:val="•"/>
      <w:lvlJc w:val="left"/>
      <w:pPr>
        <w:ind w:left="895" w:hanging="360"/>
      </w:pPr>
      <w:rPr>
        <w:rFonts w:hint="default"/>
        <w:lang w:val="ru-RU" w:eastAsia="en-US" w:bidi="ar-SA"/>
      </w:rPr>
    </w:lvl>
    <w:lvl w:ilvl="2" w:tplc="3F74B1EE">
      <w:numFmt w:val="bullet"/>
      <w:lvlText w:val="•"/>
      <w:lvlJc w:val="left"/>
      <w:pPr>
        <w:ind w:left="1330" w:hanging="360"/>
      </w:pPr>
      <w:rPr>
        <w:rFonts w:hint="default"/>
        <w:lang w:val="ru-RU" w:eastAsia="en-US" w:bidi="ar-SA"/>
      </w:rPr>
    </w:lvl>
    <w:lvl w:ilvl="3" w:tplc="90582CDC">
      <w:numFmt w:val="bullet"/>
      <w:lvlText w:val="•"/>
      <w:lvlJc w:val="left"/>
      <w:pPr>
        <w:ind w:left="1765" w:hanging="360"/>
      </w:pPr>
      <w:rPr>
        <w:rFonts w:hint="default"/>
        <w:lang w:val="ru-RU" w:eastAsia="en-US" w:bidi="ar-SA"/>
      </w:rPr>
    </w:lvl>
    <w:lvl w:ilvl="4" w:tplc="602CD548">
      <w:numFmt w:val="bullet"/>
      <w:lvlText w:val="•"/>
      <w:lvlJc w:val="left"/>
      <w:pPr>
        <w:ind w:left="2201" w:hanging="360"/>
      </w:pPr>
      <w:rPr>
        <w:rFonts w:hint="default"/>
        <w:lang w:val="ru-RU" w:eastAsia="en-US" w:bidi="ar-SA"/>
      </w:rPr>
    </w:lvl>
    <w:lvl w:ilvl="5" w:tplc="A30A5B2A">
      <w:numFmt w:val="bullet"/>
      <w:lvlText w:val="•"/>
      <w:lvlJc w:val="left"/>
      <w:pPr>
        <w:ind w:left="2636" w:hanging="360"/>
      </w:pPr>
      <w:rPr>
        <w:rFonts w:hint="default"/>
        <w:lang w:val="ru-RU" w:eastAsia="en-US" w:bidi="ar-SA"/>
      </w:rPr>
    </w:lvl>
    <w:lvl w:ilvl="6" w:tplc="DCECE53A">
      <w:numFmt w:val="bullet"/>
      <w:lvlText w:val="•"/>
      <w:lvlJc w:val="left"/>
      <w:pPr>
        <w:ind w:left="3071" w:hanging="360"/>
      </w:pPr>
      <w:rPr>
        <w:rFonts w:hint="default"/>
        <w:lang w:val="ru-RU" w:eastAsia="en-US" w:bidi="ar-SA"/>
      </w:rPr>
    </w:lvl>
    <w:lvl w:ilvl="7" w:tplc="6ADCF5EA">
      <w:numFmt w:val="bullet"/>
      <w:lvlText w:val="•"/>
      <w:lvlJc w:val="left"/>
      <w:pPr>
        <w:ind w:left="3507" w:hanging="360"/>
      </w:pPr>
      <w:rPr>
        <w:rFonts w:hint="default"/>
        <w:lang w:val="ru-RU" w:eastAsia="en-US" w:bidi="ar-SA"/>
      </w:rPr>
    </w:lvl>
    <w:lvl w:ilvl="8" w:tplc="9CFC14D6">
      <w:numFmt w:val="bullet"/>
      <w:lvlText w:val="•"/>
      <w:lvlJc w:val="left"/>
      <w:pPr>
        <w:ind w:left="3942" w:hanging="360"/>
      </w:pPr>
      <w:rPr>
        <w:rFonts w:hint="default"/>
        <w:lang w:val="ru-RU" w:eastAsia="en-US" w:bidi="ar-SA"/>
      </w:rPr>
    </w:lvl>
  </w:abstractNum>
  <w:abstractNum w:abstractNumId="51" w15:restartNumberingAfterBreak="0">
    <w:nsid w:val="6A0D4B3B"/>
    <w:multiLevelType w:val="hybridMultilevel"/>
    <w:tmpl w:val="A7784BB6"/>
    <w:lvl w:ilvl="0" w:tplc="05247082">
      <w:numFmt w:val="bullet"/>
      <w:lvlText w:val=""/>
      <w:lvlJc w:val="left"/>
      <w:pPr>
        <w:ind w:left="467" w:hanging="360"/>
      </w:pPr>
      <w:rPr>
        <w:rFonts w:ascii="Symbol" w:eastAsia="Symbol" w:hAnsi="Symbol" w:cs="Symbol" w:hint="default"/>
        <w:w w:val="100"/>
        <w:sz w:val="22"/>
        <w:szCs w:val="22"/>
        <w:lang w:val="ru-RU" w:eastAsia="en-US" w:bidi="ar-SA"/>
      </w:rPr>
    </w:lvl>
    <w:lvl w:ilvl="1" w:tplc="C2F6FDDC">
      <w:numFmt w:val="bullet"/>
      <w:lvlText w:val="•"/>
      <w:lvlJc w:val="left"/>
      <w:pPr>
        <w:ind w:left="895" w:hanging="360"/>
      </w:pPr>
      <w:rPr>
        <w:rFonts w:hint="default"/>
        <w:lang w:val="ru-RU" w:eastAsia="en-US" w:bidi="ar-SA"/>
      </w:rPr>
    </w:lvl>
    <w:lvl w:ilvl="2" w:tplc="79AC32CC">
      <w:numFmt w:val="bullet"/>
      <w:lvlText w:val="•"/>
      <w:lvlJc w:val="left"/>
      <w:pPr>
        <w:ind w:left="1330" w:hanging="360"/>
      </w:pPr>
      <w:rPr>
        <w:rFonts w:hint="default"/>
        <w:lang w:val="ru-RU" w:eastAsia="en-US" w:bidi="ar-SA"/>
      </w:rPr>
    </w:lvl>
    <w:lvl w:ilvl="3" w:tplc="2C006642">
      <w:numFmt w:val="bullet"/>
      <w:lvlText w:val="•"/>
      <w:lvlJc w:val="left"/>
      <w:pPr>
        <w:ind w:left="1765" w:hanging="360"/>
      </w:pPr>
      <w:rPr>
        <w:rFonts w:hint="default"/>
        <w:lang w:val="ru-RU" w:eastAsia="en-US" w:bidi="ar-SA"/>
      </w:rPr>
    </w:lvl>
    <w:lvl w:ilvl="4" w:tplc="7E8C3DC4">
      <w:numFmt w:val="bullet"/>
      <w:lvlText w:val="•"/>
      <w:lvlJc w:val="left"/>
      <w:pPr>
        <w:ind w:left="2201" w:hanging="360"/>
      </w:pPr>
      <w:rPr>
        <w:rFonts w:hint="default"/>
        <w:lang w:val="ru-RU" w:eastAsia="en-US" w:bidi="ar-SA"/>
      </w:rPr>
    </w:lvl>
    <w:lvl w:ilvl="5" w:tplc="D78806E0">
      <w:numFmt w:val="bullet"/>
      <w:lvlText w:val="•"/>
      <w:lvlJc w:val="left"/>
      <w:pPr>
        <w:ind w:left="2636" w:hanging="360"/>
      </w:pPr>
      <w:rPr>
        <w:rFonts w:hint="default"/>
        <w:lang w:val="ru-RU" w:eastAsia="en-US" w:bidi="ar-SA"/>
      </w:rPr>
    </w:lvl>
    <w:lvl w:ilvl="6" w:tplc="36C462F2">
      <w:numFmt w:val="bullet"/>
      <w:lvlText w:val="•"/>
      <w:lvlJc w:val="left"/>
      <w:pPr>
        <w:ind w:left="3071" w:hanging="360"/>
      </w:pPr>
      <w:rPr>
        <w:rFonts w:hint="default"/>
        <w:lang w:val="ru-RU" w:eastAsia="en-US" w:bidi="ar-SA"/>
      </w:rPr>
    </w:lvl>
    <w:lvl w:ilvl="7" w:tplc="32926234">
      <w:numFmt w:val="bullet"/>
      <w:lvlText w:val="•"/>
      <w:lvlJc w:val="left"/>
      <w:pPr>
        <w:ind w:left="3507" w:hanging="360"/>
      </w:pPr>
      <w:rPr>
        <w:rFonts w:hint="default"/>
        <w:lang w:val="ru-RU" w:eastAsia="en-US" w:bidi="ar-SA"/>
      </w:rPr>
    </w:lvl>
    <w:lvl w:ilvl="8" w:tplc="FAFC384C">
      <w:numFmt w:val="bullet"/>
      <w:lvlText w:val="•"/>
      <w:lvlJc w:val="left"/>
      <w:pPr>
        <w:ind w:left="3942" w:hanging="360"/>
      </w:pPr>
      <w:rPr>
        <w:rFonts w:hint="default"/>
        <w:lang w:val="ru-RU" w:eastAsia="en-US" w:bidi="ar-SA"/>
      </w:rPr>
    </w:lvl>
  </w:abstractNum>
  <w:abstractNum w:abstractNumId="52" w15:restartNumberingAfterBreak="0">
    <w:nsid w:val="6C9B4B93"/>
    <w:multiLevelType w:val="hybridMultilevel"/>
    <w:tmpl w:val="297AA09A"/>
    <w:lvl w:ilvl="0" w:tplc="C1CEA492">
      <w:numFmt w:val="bullet"/>
      <w:lvlText w:val=""/>
      <w:lvlJc w:val="left"/>
      <w:pPr>
        <w:ind w:left="707" w:hanging="360"/>
      </w:pPr>
      <w:rPr>
        <w:rFonts w:ascii="Wingdings" w:eastAsia="Wingdings" w:hAnsi="Wingdings" w:cs="Wingdings" w:hint="default"/>
        <w:w w:val="100"/>
        <w:sz w:val="22"/>
        <w:szCs w:val="22"/>
        <w:lang w:val="ru-RU" w:eastAsia="en-US" w:bidi="ar-SA"/>
      </w:rPr>
    </w:lvl>
    <w:lvl w:ilvl="1" w:tplc="0590E254">
      <w:numFmt w:val="bullet"/>
      <w:lvlText w:val="•"/>
      <w:lvlJc w:val="left"/>
      <w:pPr>
        <w:ind w:left="1111" w:hanging="360"/>
      </w:pPr>
      <w:rPr>
        <w:rFonts w:hint="default"/>
        <w:lang w:val="ru-RU" w:eastAsia="en-US" w:bidi="ar-SA"/>
      </w:rPr>
    </w:lvl>
    <w:lvl w:ilvl="2" w:tplc="4E022992">
      <w:numFmt w:val="bullet"/>
      <w:lvlText w:val="•"/>
      <w:lvlJc w:val="left"/>
      <w:pPr>
        <w:ind w:left="1522" w:hanging="360"/>
      </w:pPr>
      <w:rPr>
        <w:rFonts w:hint="default"/>
        <w:lang w:val="ru-RU" w:eastAsia="en-US" w:bidi="ar-SA"/>
      </w:rPr>
    </w:lvl>
    <w:lvl w:ilvl="3" w:tplc="3A9CF902">
      <w:numFmt w:val="bullet"/>
      <w:lvlText w:val="•"/>
      <w:lvlJc w:val="left"/>
      <w:pPr>
        <w:ind w:left="1933" w:hanging="360"/>
      </w:pPr>
      <w:rPr>
        <w:rFonts w:hint="default"/>
        <w:lang w:val="ru-RU" w:eastAsia="en-US" w:bidi="ar-SA"/>
      </w:rPr>
    </w:lvl>
    <w:lvl w:ilvl="4" w:tplc="6142A544">
      <w:numFmt w:val="bullet"/>
      <w:lvlText w:val="•"/>
      <w:lvlJc w:val="left"/>
      <w:pPr>
        <w:ind w:left="2345" w:hanging="360"/>
      </w:pPr>
      <w:rPr>
        <w:rFonts w:hint="default"/>
        <w:lang w:val="ru-RU" w:eastAsia="en-US" w:bidi="ar-SA"/>
      </w:rPr>
    </w:lvl>
    <w:lvl w:ilvl="5" w:tplc="9E8CD148">
      <w:numFmt w:val="bullet"/>
      <w:lvlText w:val="•"/>
      <w:lvlJc w:val="left"/>
      <w:pPr>
        <w:ind w:left="2756" w:hanging="360"/>
      </w:pPr>
      <w:rPr>
        <w:rFonts w:hint="default"/>
        <w:lang w:val="ru-RU" w:eastAsia="en-US" w:bidi="ar-SA"/>
      </w:rPr>
    </w:lvl>
    <w:lvl w:ilvl="6" w:tplc="63448FE8">
      <w:numFmt w:val="bullet"/>
      <w:lvlText w:val="•"/>
      <w:lvlJc w:val="left"/>
      <w:pPr>
        <w:ind w:left="3167" w:hanging="360"/>
      </w:pPr>
      <w:rPr>
        <w:rFonts w:hint="default"/>
        <w:lang w:val="ru-RU" w:eastAsia="en-US" w:bidi="ar-SA"/>
      </w:rPr>
    </w:lvl>
    <w:lvl w:ilvl="7" w:tplc="498E3ACC">
      <w:numFmt w:val="bullet"/>
      <w:lvlText w:val="•"/>
      <w:lvlJc w:val="left"/>
      <w:pPr>
        <w:ind w:left="3579" w:hanging="360"/>
      </w:pPr>
      <w:rPr>
        <w:rFonts w:hint="default"/>
        <w:lang w:val="ru-RU" w:eastAsia="en-US" w:bidi="ar-SA"/>
      </w:rPr>
    </w:lvl>
    <w:lvl w:ilvl="8" w:tplc="0E9A66A2">
      <w:numFmt w:val="bullet"/>
      <w:lvlText w:val="•"/>
      <w:lvlJc w:val="left"/>
      <w:pPr>
        <w:ind w:left="3990" w:hanging="360"/>
      </w:pPr>
      <w:rPr>
        <w:rFonts w:hint="default"/>
        <w:lang w:val="ru-RU" w:eastAsia="en-US" w:bidi="ar-SA"/>
      </w:rPr>
    </w:lvl>
  </w:abstractNum>
  <w:abstractNum w:abstractNumId="53" w15:restartNumberingAfterBreak="0">
    <w:nsid w:val="6D33115C"/>
    <w:multiLevelType w:val="hybridMultilevel"/>
    <w:tmpl w:val="60563F7A"/>
    <w:lvl w:ilvl="0" w:tplc="812E1F34">
      <w:numFmt w:val="bullet"/>
      <w:lvlText w:val=""/>
      <w:lvlJc w:val="left"/>
      <w:pPr>
        <w:ind w:left="467" w:hanging="360"/>
      </w:pPr>
      <w:rPr>
        <w:rFonts w:ascii="Symbol" w:eastAsia="Symbol" w:hAnsi="Symbol" w:cs="Symbol" w:hint="default"/>
        <w:w w:val="100"/>
        <w:sz w:val="22"/>
        <w:szCs w:val="22"/>
        <w:lang w:val="ru-RU" w:eastAsia="en-US" w:bidi="ar-SA"/>
      </w:rPr>
    </w:lvl>
    <w:lvl w:ilvl="1" w:tplc="6EA06464">
      <w:numFmt w:val="bullet"/>
      <w:lvlText w:val="•"/>
      <w:lvlJc w:val="left"/>
      <w:pPr>
        <w:ind w:left="895" w:hanging="360"/>
      </w:pPr>
      <w:rPr>
        <w:rFonts w:hint="default"/>
        <w:lang w:val="ru-RU" w:eastAsia="en-US" w:bidi="ar-SA"/>
      </w:rPr>
    </w:lvl>
    <w:lvl w:ilvl="2" w:tplc="E3189EB2">
      <w:numFmt w:val="bullet"/>
      <w:lvlText w:val="•"/>
      <w:lvlJc w:val="left"/>
      <w:pPr>
        <w:ind w:left="1330" w:hanging="360"/>
      </w:pPr>
      <w:rPr>
        <w:rFonts w:hint="default"/>
        <w:lang w:val="ru-RU" w:eastAsia="en-US" w:bidi="ar-SA"/>
      </w:rPr>
    </w:lvl>
    <w:lvl w:ilvl="3" w:tplc="9BDA78EA">
      <w:numFmt w:val="bullet"/>
      <w:lvlText w:val="•"/>
      <w:lvlJc w:val="left"/>
      <w:pPr>
        <w:ind w:left="1765" w:hanging="360"/>
      </w:pPr>
      <w:rPr>
        <w:rFonts w:hint="default"/>
        <w:lang w:val="ru-RU" w:eastAsia="en-US" w:bidi="ar-SA"/>
      </w:rPr>
    </w:lvl>
    <w:lvl w:ilvl="4" w:tplc="2D4AC108">
      <w:numFmt w:val="bullet"/>
      <w:lvlText w:val="•"/>
      <w:lvlJc w:val="left"/>
      <w:pPr>
        <w:ind w:left="2201" w:hanging="360"/>
      </w:pPr>
      <w:rPr>
        <w:rFonts w:hint="default"/>
        <w:lang w:val="ru-RU" w:eastAsia="en-US" w:bidi="ar-SA"/>
      </w:rPr>
    </w:lvl>
    <w:lvl w:ilvl="5" w:tplc="09E6229C">
      <w:numFmt w:val="bullet"/>
      <w:lvlText w:val="•"/>
      <w:lvlJc w:val="left"/>
      <w:pPr>
        <w:ind w:left="2636" w:hanging="360"/>
      </w:pPr>
      <w:rPr>
        <w:rFonts w:hint="default"/>
        <w:lang w:val="ru-RU" w:eastAsia="en-US" w:bidi="ar-SA"/>
      </w:rPr>
    </w:lvl>
    <w:lvl w:ilvl="6" w:tplc="2CB43D2C">
      <w:numFmt w:val="bullet"/>
      <w:lvlText w:val="•"/>
      <w:lvlJc w:val="left"/>
      <w:pPr>
        <w:ind w:left="3071" w:hanging="360"/>
      </w:pPr>
      <w:rPr>
        <w:rFonts w:hint="default"/>
        <w:lang w:val="ru-RU" w:eastAsia="en-US" w:bidi="ar-SA"/>
      </w:rPr>
    </w:lvl>
    <w:lvl w:ilvl="7" w:tplc="12525298">
      <w:numFmt w:val="bullet"/>
      <w:lvlText w:val="•"/>
      <w:lvlJc w:val="left"/>
      <w:pPr>
        <w:ind w:left="3507" w:hanging="360"/>
      </w:pPr>
      <w:rPr>
        <w:rFonts w:hint="default"/>
        <w:lang w:val="ru-RU" w:eastAsia="en-US" w:bidi="ar-SA"/>
      </w:rPr>
    </w:lvl>
    <w:lvl w:ilvl="8" w:tplc="2022F83C">
      <w:numFmt w:val="bullet"/>
      <w:lvlText w:val="•"/>
      <w:lvlJc w:val="left"/>
      <w:pPr>
        <w:ind w:left="3942" w:hanging="360"/>
      </w:pPr>
      <w:rPr>
        <w:rFonts w:hint="default"/>
        <w:lang w:val="ru-RU" w:eastAsia="en-US" w:bidi="ar-SA"/>
      </w:rPr>
    </w:lvl>
  </w:abstractNum>
  <w:abstractNum w:abstractNumId="54" w15:restartNumberingAfterBreak="0">
    <w:nsid w:val="6DDE36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15:restartNumberingAfterBreak="0">
    <w:nsid w:val="7086219F"/>
    <w:multiLevelType w:val="hybridMultilevel"/>
    <w:tmpl w:val="377050D4"/>
    <w:lvl w:ilvl="0" w:tplc="352E8076">
      <w:numFmt w:val="bullet"/>
      <w:lvlText w:val=""/>
      <w:lvlJc w:val="left"/>
      <w:pPr>
        <w:ind w:left="467" w:hanging="360"/>
      </w:pPr>
      <w:rPr>
        <w:rFonts w:ascii="Symbol" w:eastAsia="Symbol" w:hAnsi="Symbol" w:cs="Symbol" w:hint="default"/>
        <w:w w:val="100"/>
        <w:sz w:val="22"/>
        <w:szCs w:val="22"/>
        <w:lang w:val="ru-RU" w:eastAsia="en-US" w:bidi="ar-SA"/>
      </w:rPr>
    </w:lvl>
    <w:lvl w:ilvl="1" w:tplc="C720CA34">
      <w:numFmt w:val="bullet"/>
      <w:lvlText w:val="•"/>
      <w:lvlJc w:val="left"/>
      <w:pPr>
        <w:ind w:left="895" w:hanging="360"/>
      </w:pPr>
      <w:rPr>
        <w:rFonts w:hint="default"/>
        <w:lang w:val="ru-RU" w:eastAsia="en-US" w:bidi="ar-SA"/>
      </w:rPr>
    </w:lvl>
    <w:lvl w:ilvl="2" w:tplc="CD3C2A7C">
      <w:numFmt w:val="bullet"/>
      <w:lvlText w:val="•"/>
      <w:lvlJc w:val="left"/>
      <w:pPr>
        <w:ind w:left="1330" w:hanging="360"/>
      </w:pPr>
      <w:rPr>
        <w:rFonts w:hint="default"/>
        <w:lang w:val="ru-RU" w:eastAsia="en-US" w:bidi="ar-SA"/>
      </w:rPr>
    </w:lvl>
    <w:lvl w:ilvl="3" w:tplc="44F49630">
      <w:numFmt w:val="bullet"/>
      <w:lvlText w:val="•"/>
      <w:lvlJc w:val="left"/>
      <w:pPr>
        <w:ind w:left="1765" w:hanging="360"/>
      </w:pPr>
      <w:rPr>
        <w:rFonts w:hint="default"/>
        <w:lang w:val="ru-RU" w:eastAsia="en-US" w:bidi="ar-SA"/>
      </w:rPr>
    </w:lvl>
    <w:lvl w:ilvl="4" w:tplc="1C12683A">
      <w:numFmt w:val="bullet"/>
      <w:lvlText w:val="•"/>
      <w:lvlJc w:val="left"/>
      <w:pPr>
        <w:ind w:left="2201" w:hanging="360"/>
      </w:pPr>
      <w:rPr>
        <w:rFonts w:hint="default"/>
        <w:lang w:val="ru-RU" w:eastAsia="en-US" w:bidi="ar-SA"/>
      </w:rPr>
    </w:lvl>
    <w:lvl w:ilvl="5" w:tplc="D83AB6A6">
      <w:numFmt w:val="bullet"/>
      <w:lvlText w:val="•"/>
      <w:lvlJc w:val="left"/>
      <w:pPr>
        <w:ind w:left="2636" w:hanging="360"/>
      </w:pPr>
      <w:rPr>
        <w:rFonts w:hint="default"/>
        <w:lang w:val="ru-RU" w:eastAsia="en-US" w:bidi="ar-SA"/>
      </w:rPr>
    </w:lvl>
    <w:lvl w:ilvl="6" w:tplc="AA82EEFE">
      <w:numFmt w:val="bullet"/>
      <w:lvlText w:val="•"/>
      <w:lvlJc w:val="left"/>
      <w:pPr>
        <w:ind w:left="3071" w:hanging="360"/>
      </w:pPr>
      <w:rPr>
        <w:rFonts w:hint="default"/>
        <w:lang w:val="ru-RU" w:eastAsia="en-US" w:bidi="ar-SA"/>
      </w:rPr>
    </w:lvl>
    <w:lvl w:ilvl="7" w:tplc="2C5C1D30">
      <w:numFmt w:val="bullet"/>
      <w:lvlText w:val="•"/>
      <w:lvlJc w:val="left"/>
      <w:pPr>
        <w:ind w:left="3507" w:hanging="360"/>
      </w:pPr>
      <w:rPr>
        <w:rFonts w:hint="default"/>
        <w:lang w:val="ru-RU" w:eastAsia="en-US" w:bidi="ar-SA"/>
      </w:rPr>
    </w:lvl>
    <w:lvl w:ilvl="8" w:tplc="2564E568">
      <w:numFmt w:val="bullet"/>
      <w:lvlText w:val="•"/>
      <w:lvlJc w:val="left"/>
      <w:pPr>
        <w:ind w:left="3942" w:hanging="360"/>
      </w:pPr>
      <w:rPr>
        <w:rFonts w:hint="default"/>
        <w:lang w:val="ru-RU" w:eastAsia="en-US" w:bidi="ar-SA"/>
      </w:rPr>
    </w:lvl>
  </w:abstractNum>
  <w:abstractNum w:abstractNumId="57" w15:restartNumberingAfterBreak="0">
    <w:nsid w:val="72CF3F22"/>
    <w:multiLevelType w:val="hybridMultilevel"/>
    <w:tmpl w:val="760E7EF6"/>
    <w:lvl w:ilvl="0" w:tplc="405C6088">
      <w:numFmt w:val="bullet"/>
      <w:lvlText w:val=""/>
      <w:lvlJc w:val="left"/>
      <w:pPr>
        <w:ind w:left="707" w:hanging="360"/>
      </w:pPr>
      <w:rPr>
        <w:rFonts w:ascii="Wingdings" w:eastAsia="Wingdings" w:hAnsi="Wingdings" w:cs="Wingdings" w:hint="default"/>
        <w:w w:val="100"/>
        <w:sz w:val="22"/>
        <w:szCs w:val="22"/>
        <w:lang w:val="ru-RU" w:eastAsia="en-US" w:bidi="ar-SA"/>
      </w:rPr>
    </w:lvl>
    <w:lvl w:ilvl="1" w:tplc="B1F6A11C">
      <w:numFmt w:val="bullet"/>
      <w:lvlText w:val="•"/>
      <w:lvlJc w:val="left"/>
      <w:pPr>
        <w:ind w:left="1111" w:hanging="360"/>
      </w:pPr>
      <w:rPr>
        <w:rFonts w:hint="default"/>
        <w:lang w:val="ru-RU" w:eastAsia="en-US" w:bidi="ar-SA"/>
      </w:rPr>
    </w:lvl>
    <w:lvl w:ilvl="2" w:tplc="46106412">
      <w:numFmt w:val="bullet"/>
      <w:lvlText w:val="•"/>
      <w:lvlJc w:val="left"/>
      <w:pPr>
        <w:ind w:left="1522" w:hanging="360"/>
      </w:pPr>
      <w:rPr>
        <w:rFonts w:hint="default"/>
        <w:lang w:val="ru-RU" w:eastAsia="en-US" w:bidi="ar-SA"/>
      </w:rPr>
    </w:lvl>
    <w:lvl w:ilvl="3" w:tplc="87B838AA">
      <w:numFmt w:val="bullet"/>
      <w:lvlText w:val="•"/>
      <w:lvlJc w:val="left"/>
      <w:pPr>
        <w:ind w:left="1933" w:hanging="360"/>
      </w:pPr>
      <w:rPr>
        <w:rFonts w:hint="default"/>
        <w:lang w:val="ru-RU" w:eastAsia="en-US" w:bidi="ar-SA"/>
      </w:rPr>
    </w:lvl>
    <w:lvl w:ilvl="4" w:tplc="570A7156">
      <w:numFmt w:val="bullet"/>
      <w:lvlText w:val="•"/>
      <w:lvlJc w:val="left"/>
      <w:pPr>
        <w:ind w:left="2345" w:hanging="360"/>
      </w:pPr>
      <w:rPr>
        <w:rFonts w:hint="default"/>
        <w:lang w:val="ru-RU" w:eastAsia="en-US" w:bidi="ar-SA"/>
      </w:rPr>
    </w:lvl>
    <w:lvl w:ilvl="5" w:tplc="7FDC95BC">
      <w:numFmt w:val="bullet"/>
      <w:lvlText w:val="•"/>
      <w:lvlJc w:val="left"/>
      <w:pPr>
        <w:ind w:left="2756" w:hanging="360"/>
      </w:pPr>
      <w:rPr>
        <w:rFonts w:hint="default"/>
        <w:lang w:val="ru-RU" w:eastAsia="en-US" w:bidi="ar-SA"/>
      </w:rPr>
    </w:lvl>
    <w:lvl w:ilvl="6" w:tplc="B268C68C">
      <w:numFmt w:val="bullet"/>
      <w:lvlText w:val="•"/>
      <w:lvlJc w:val="left"/>
      <w:pPr>
        <w:ind w:left="3167" w:hanging="360"/>
      </w:pPr>
      <w:rPr>
        <w:rFonts w:hint="default"/>
        <w:lang w:val="ru-RU" w:eastAsia="en-US" w:bidi="ar-SA"/>
      </w:rPr>
    </w:lvl>
    <w:lvl w:ilvl="7" w:tplc="7DA81578">
      <w:numFmt w:val="bullet"/>
      <w:lvlText w:val="•"/>
      <w:lvlJc w:val="left"/>
      <w:pPr>
        <w:ind w:left="3579" w:hanging="360"/>
      </w:pPr>
      <w:rPr>
        <w:rFonts w:hint="default"/>
        <w:lang w:val="ru-RU" w:eastAsia="en-US" w:bidi="ar-SA"/>
      </w:rPr>
    </w:lvl>
    <w:lvl w:ilvl="8" w:tplc="066492D2">
      <w:numFmt w:val="bullet"/>
      <w:lvlText w:val="•"/>
      <w:lvlJc w:val="left"/>
      <w:pPr>
        <w:ind w:left="3990" w:hanging="360"/>
      </w:pPr>
      <w:rPr>
        <w:rFonts w:hint="default"/>
        <w:lang w:val="ru-RU" w:eastAsia="en-US" w:bidi="ar-SA"/>
      </w:rPr>
    </w:lvl>
  </w:abstractNum>
  <w:abstractNum w:abstractNumId="58" w15:restartNumberingAfterBreak="0">
    <w:nsid w:val="74716192"/>
    <w:multiLevelType w:val="hybridMultilevel"/>
    <w:tmpl w:val="E1FE7720"/>
    <w:lvl w:ilvl="0" w:tplc="67FEF7D4">
      <w:numFmt w:val="bullet"/>
      <w:lvlText w:val=""/>
      <w:lvlJc w:val="left"/>
      <w:pPr>
        <w:ind w:left="467" w:hanging="360"/>
      </w:pPr>
      <w:rPr>
        <w:rFonts w:ascii="Symbol" w:eastAsia="Symbol" w:hAnsi="Symbol" w:cs="Symbol" w:hint="default"/>
        <w:w w:val="100"/>
        <w:sz w:val="22"/>
        <w:szCs w:val="22"/>
        <w:lang w:val="ru-RU" w:eastAsia="en-US" w:bidi="ar-SA"/>
      </w:rPr>
    </w:lvl>
    <w:lvl w:ilvl="1" w:tplc="4CEE9512">
      <w:numFmt w:val="bullet"/>
      <w:lvlText w:val="•"/>
      <w:lvlJc w:val="left"/>
      <w:pPr>
        <w:ind w:left="895" w:hanging="360"/>
      </w:pPr>
      <w:rPr>
        <w:rFonts w:hint="default"/>
        <w:lang w:val="ru-RU" w:eastAsia="en-US" w:bidi="ar-SA"/>
      </w:rPr>
    </w:lvl>
    <w:lvl w:ilvl="2" w:tplc="3F341A82">
      <w:numFmt w:val="bullet"/>
      <w:lvlText w:val="•"/>
      <w:lvlJc w:val="left"/>
      <w:pPr>
        <w:ind w:left="1330" w:hanging="360"/>
      </w:pPr>
      <w:rPr>
        <w:rFonts w:hint="default"/>
        <w:lang w:val="ru-RU" w:eastAsia="en-US" w:bidi="ar-SA"/>
      </w:rPr>
    </w:lvl>
    <w:lvl w:ilvl="3" w:tplc="3D3A3934">
      <w:numFmt w:val="bullet"/>
      <w:lvlText w:val="•"/>
      <w:lvlJc w:val="left"/>
      <w:pPr>
        <w:ind w:left="1765" w:hanging="360"/>
      </w:pPr>
      <w:rPr>
        <w:rFonts w:hint="default"/>
        <w:lang w:val="ru-RU" w:eastAsia="en-US" w:bidi="ar-SA"/>
      </w:rPr>
    </w:lvl>
    <w:lvl w:ilvl="4" w:tplc="0D7834EC">
      <w:numFmt w:val="bullet"/>
      <w:lvlText w:val="•"/>
      <w:lvlJc w:val="left"/>
      <w:pPr>
        <w:ind w:left="2201" w:hanging="360"/>
      </w:pPr>
      <w:rPr>
        <w:rFonts w:hint="default"/>
        <w:lang w:val="ru-RU" w:eastAsia="en-US" w:bidi="ar-SA"/>
      </w:rPr>
    </w:lvl>
    <w:lvl w:ilvl="5" w:tplc="B8ECDC62">
      <w:numFmt w:val="bullet"/>
      <w:lvlText w:val="•"/>
      <w:lvlJc w:val="left"/>
      <w:pPr>
        <w:ind w:left="2636" w:hanging="360"/>
      </w:pPr>
      <w:rPr>
        <w:rFonts w:hint="default"/>
        <w:lang w:val="ru-RU" w:eastAsia="en-US" w:bidi="ar-SA"/>
      </w:rPr>
    </w:lvl>
    <w:lvl w:ilvl="6" w:tplc="40186A30">
      <w:numFmt w:val="bullet"/>
      <w:lvlText w:val="•"/>
      <w:lvlJc w:val="left"/>
      <w:pPr>
        <w:ind w:left="3071" w:hanging="360"/>
      </w:pPr>
      <w:rPr>
        <w:rFonts w:hint="default"/>
        <w:lang w:val="ru-RU" w:eastAsia="en-US" w:bidi="ar-SA"/>
      </w:rPr>
    </w:lvl>
    <w:lvl w:ilvl="7" w:tplc="190073C0">
      <w:numFmt w:val="bullet"/>
      <w:lvlText w:val="•"/>
      <w:lvlJc w:val="left"/>
      <w:pPr>
        <w:ind w:left="3507" w:hanging="360"/>
      </w:pPr>
      <w:rPr>
        <w:rFonts w:hint="default"/>
        <w:lang w:val="ru-RU" w:eastAsia="en-US" w:bidi="ar-SA"/>
      </w:rPr>
    </w:lvl>
    <w:lvl w:ilvl="8" w:tplc="2E643C0E">
      <w:numFmt w:val="bullet"/>
      <w:lvlText w:val="•"/>
      <w:lvlJc w:val="left"/>
      <w:pPr>
        <w:ind w:left="3942" w:hanging="360"/>
      </w:pPr>
      <w:rPr>
        <w:rFonts w:hint="default"/>
        <w:lang w:val="ru-RU" w:eastAsia="en-US" w:bidi="ar-SA"/>
      </w:rPr>
    </w:lvl>
  </w:abstractNum>
  <w:abstractNum w:abstractNumId="59" w15:restartNumberingAfterBreak="0">
    <w:nsid w:val="750D4C97"/>
    <w:multiLevelType w:val="hybridMultilevel"/>
    <w:tmpl w:val="FE06CA0A"/>
    <w:lvl w:ilvl="0" w:tplc="5826FA6A">
      <w:numFmt w:val="bullet"/>
      <w:lvlText w:val=""/>
      <w:lvlJc w:val="left"/>
      <w:pPr>
        <w:ind w:left="467" w:hanging="360"/>
      </w:pPr>
      <w:rPr>
        <w:rFonts w:ascii="Symbol" w:eastAsia="Symbol" w:hAnsi="Symbol" w:cs="Symbol" w:hint="default"/>
        <w:w w:val="100"/>
        <w:sz w:val="22"/>
        <w:szCs w:val="22"/>
        <w:lang w:val="ru-RU" w:eastAsia="en-US" w:bidi="ar-SA"/>
      </w:rPr>
    </w:lvl>
    <w:lvl w:ilvl="1" w:tplc="4586A018">
      <w:numFmt w:val="bullet"/>
      <w:lvlText w:val="•"/>
      <w:lvlJc w:val="left"/>
      <w:pPr>
        <w:ind w:left="895" w:hanging="360"/>
      </w:pPr>
      <w:rPr>
        <w:rFonts w:hint="default"/>
        <w:lang w:val="ru-RU" w:eastAsia="en-US" w:bidi="ar-SA"/>
      </w:rPr>
    </w:lvl>
    <w:lvl w:ilvl="2" w:tplc="5BAA2374">
      <w:numFmt w:val="bullet"/>
      <w:lvlText w:val="•"/>
      <w:lvlJc w:val="left"/>
      <w:pPr>
        <w:ind w:left="1330" w:hanging="360"/>
      </w:pPr>
      <w:rPr>
        <w:rFonts w:hint="default"/>
        <w:lang w:val="ru-RU" w:eastAsia="en-US" w:bidi="ar-SA"/>
      </w:rPr>
    </w:lvl>
    <w:lvl w:ilvl="3" w:tplc="81BC6A74">
      <w:numFmt w:val="bullet"/>
      <w:lvlText w:val="•"/>
      <w:lvlJc w:val="left"/>
      <w:pPr>
        <w:ind w:left="1766" w:hanging="360"/>
      </w:pPr>
      <w:rPr>
        <w:rFonts w:hint="default"/>
        <w:lang w:val="ru-RU" w:eastAsia="en-US" w:bidi="ar-SA"/>
      </w:rPr>
    </w:lvl>
    <w:lvl w:ilvl="4" w:tplc="73589856">
      <w:numFmt w:val="bullet"/>
      <w:lvlText w:val="•"/>
      <w:lvlJc w:val="left"/>
      <w:pPr>
        <w:ind w:left="2201" w:hanging="360"/>
      </w:pPr>
      <w:rPr>
        <w:rFonts w:hint="default"/>
        <w:lang w:val="ru-RU" w:eastAsia="en-US" w:bidi="ar-SA"/>
      </w:rPr>
    </w:lvl>
    <w:lvl w:ilvl="5" w:tplc="7F3CB040">
      <w:numFmt w:val="bullet"/>
      <w:lvlText w:val="•"/>
      <w:lvlJc w:val="left"/>
      <w:pPr>
        <w:ind w:left="2637" w:hanging="360"/>
      </w:pPr>
      <w:rPr>
        <w:rFonts w:hint="default"/>
        <w:lang w:val="ru-RU" w:eastAsia="en-US" w:bidi="ar-SA"/>
      </w:rPr>
    </w:lvl>
    <w:lvl w:ilvl="6" w:tplc="1BD05948">
      <w:numFmt w:val="bullet"/>
      <w:lvlText w:val="•"/>
      <w:lvlJc w:val="left"/>
      <w:pPr>
        <w:ind w:left="3072" w:hanging="360"/>
      </w:pPr>
      <w:rPr>
        <w:rFonts w:hint="default"/>
        <w:lang w:val="ru-RU" w:eastAsia="en-US" w:bidi="ar-SA"/>
      </w:rPr>
    </w:lvl>
    <w:lvl w:ilvl="7" w:tplc="80943F0E">
      <w:numFmt w:val="bullet"/>
      <w:lvlText w:val="•"/>
      <w:lvlJc w:val="left"/>
      <w:pPr>
        <w:ind w:left="3507" w:hanging="360"/>
      </w:pPr>
      <w:rPr>
        <w:rFonts w:hint="default"/>
        <w:lang w:val="ru-RU" w:eastAsia="en-US" w:bidi="ar-SA"/>
      </w:rPr>
    </w:lvl>
    <w:lvl w:ilvl="8" w:tplc="5BCE52AE">
      <w:numFmt w:val="bullet"/>
      <w:lvlText w:val="•"/>
      <w:lvlJc w:val="left"/>
      <w:pPr>
        <w:ind w:left="3943" w:hanging="360"/>
      </w:pPr>
      <w:rPr>
        <w:rFonts w:hint="default"/>
        <w:lang w:val="ru-RU" w:eastAsia="en-US" w:bidi="ar-SA"/>
      </w:rPr>
    </w:lvl>
  </w:abstractNum>
  <w:abstractNum w:abstractNumId="60"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77EA2D3C"/>
    <w:multiLevelType w:val="hybridMultilevel"/>
    <w:tmpl w:val="0C487E56"/>
    <w:lvl w:ilvl="0" w:tplc="2FF05DB0">
      <w:numFmt w:val="bullet"/>
      <w:lvlText w:val=""/>
      <w:lvlJc w:val="left"/>
      <w:pPr>
        <w:ind w:left="707" w:hanging="360"/>
      </w:pPr>
      <w:rPr>
        <w:rFonts w:ascii="Wingdings" w:eastAsia="Wingdings" w:hAnsi="Wingdings" w:cs="Wingdings" w:hint="default"/>
        <w:w w:val="100"/>
        <w:sz w:val="22"/>
        <w:szCs w:val="22"/>
        <w:lang w:val="ru-RU" w:eastAsia="en-US" w:bidi="ar-SA"/>
      </w:rPr>
    </w:lvl>
    <w:lvl w:ilvl="1" w:tplc="B22E0D7A">
      <w:numFmt w:val="bullet"/>
      <w:lvlText w:val="•"/>
      <w:lvlJc w:val="left"/>
      <w:pPr>
        <w:ind w:left="1111" w:hanging="360"/>
      </w:pPr>
      <w:rPr>
        <w:rFonts w:hint="default"/>
        <w:lang w:val="ru-RU" w:eastAsia="en-US" w:bidi="ar-SA"/>
      </w:rPr>
    </w:lvl>
    <w:lvl w:ilvl="2" w:tplc="45B22842">
      <w:numFmt w:val="bullet"/>
      <w:lvlText w:val="•"/>
      <w:lvlJc w:val="left"/>
      <w:pPr>
        <w:ind w:left="1522" w:hanging="360"/>
      </w:pPr>
      <w:rPr>
        <w:rFonts w:hint="default"/>
        <w:lang w:val="ru-RU" w:eastAsia="en-US" w:bidi="ar-SA"/>
      </w:rPr>
    </w:lvl>
    <w:lvl w:ilvl="3" w:tplc="F1BEADE8">
      <w:numFmt w:val="bullet"/>
      <w:lvlText w:val="•"/>
      <w:lvlJc w:val="left"/>
      <w:pPr>
        <w:ind w:left="1933" w:hanging="360"/>
      </w:pPr>
      <w:rPr>
        <w:rFonts w:hint="default"/>
        <w:lang w:val="ru-RU" w:eastAsia="en-US" w:bidi="ar-SA"/>
      </w:rPr>
    </w:lvl>
    <w:lvl w:ilvl="4" w:tplc="12FC9004">
      <w:numFmt w:val="bullet"/>
      <w:lvlText w:val="•"/>
      <w:lvlJc w:val="left"/>
      <w:pPr>
        <w:ind w:left="2345" w:hanging="360"/>
      </w:pPr>
      <w:rPr>
        <w:rFonts w:hint="default"/>
        <w:lang w:val="ru-RU" w:eastAsia="en-US" w:bidi="ar-SA"/>
      </w:rPr>
    </w:lvl>
    <w:lvl w:ilvl="5" w:tplc="9324463A">
      <w:numFmt w:val="bullet"/>
      <w:lvlText w:val="•"/>
      <w:lvlJc w:val="left"/>
      <w:pPr>
        <w:ind w:left="2756" w:hanging="360"/>
      </w:pPr>
      <w:rPr>
        <w:rFonts w:hint="default"/>
        <w:lang w:val="ru-RU" w:eastAsia="en-US" w:bidi="ar-SA"/>
      </w:rPr>
    </w:lvl>
    <w:lvl w:ilvl="6" w:tplc="B3A2CC58">
      <w:numFmt w:val="bullet"/>
      <w:lvlText w:val="•"/>
      <w:lvlJc w:val="left"/>
      <w:pPr>
        <w:ind w:left="3167" w:hanging="360"/>
      </w:pPr>
      <w:rPr>
        <w:rFonts w:hint="default"/>
        <w:lang w:val="ru-RU" w:eastAsia="en-US" w:bidi="ar-SA"/>
      </w:rPr>
    </w:lvl>
    <w:lvl w:ilvl="7" w:tplc="CCDCBBC6">
      <w:numFmt w:val="bullet"/>
      <w:lvlText w:val="•"/>
      <w:lvlJc w:val="left"/>
      <w:pPr>
        <w:ind w:left="3579" w:hanging="360"/>
      </w:pPr>
      <w:rPr>
        <w:rFonts w:hint="default"/>
        <w:lang w:val="ru-RU" w:eastAsia="en-US" w:bidi="ar-SA"/>
      </w:rPr>
    </w:lvl>
    <w:lvl w:ilvl="8" w:tplc="124C728E">
      <w:numFmt w:val="bullet"/>
      <w:lvlText w:val="•"/>
      <w:lvlJc w:val="left"/>
      <w:pPr>
        <w:ind w:left="3990" w:hanging="360"/>
      </w:pPr>
      <w:rPr>
        <w:rFonts w:hint="default"/>
        <w:lang w:val="ru-RU" w:eastAsia="en-US" w:bidi="ar-SA"/>
      </w:rPr>
    </w:lvl>
  </w:abstractNum>
  <w:abstractNum w:abstractNumId="62" w15:restartNumberingAfterBreak="0">
    <w:nsid w:val="780520C2"/>
    <w:multiLevelType w:val="hybridMultilevel"/>
    <w:tmpl w:val="EAE6020C"/>
    <w:lvl w:ilvl="0" w:tplc="FCB07DD2">
      <w:numFmt w:val="bullet"/>
      <w:lvlText w:val=""/>
      <w:lvlJc w:val="left"/>
      <w:pPr>
        <w:ind w:left="467" w:hanging="360"/>
      </w:pPr>
      <w:rPr>
        <w:rFonts w:ascii="Symbol" w:eastAsia="Symbol" w:hAnsi="Symbol" w:cs="Symbol" w:hint="default"/>
        <w:w w:val="100"/>
        <w:sz w:val="22"/>
        <w:szCs w:val="22"/>
        <w:lang w:val="ru-RU" w:eastAsia="en-US" w:bidi="ar-SA"/>
      </w:rPr>
    </w:lvl>
    <w:lvl w:ilvl="1" w:tplc="488A40BA">
      <w:numFmt w:val="bullet"/>
      <w:lvlText w:val="•"/>
      <w:lvlJc w:val="left"/>
      <w:pPr>
        <w:ind w:left="895" w:hanging="360"/>
      </w:pPr>
      <w:rPr>
        <w:rFonts w:hint="default"/>
        <w:lang w:val="ru-RU" w:eastAsia="en-US" w:bidi="ar-SA"/>
      </w:rPr>
    </w:lvl>
    <w:lvl w:ilvl="2" w:tplc="B16042FC">
      <w:numFmt w:val="bullet"/>
      <w:lvlText w:val="•"/>
      <w:lvlJc w:val="left"/>
      <w:pPr>
        <w:ind w:left="1330" w:hanging="360"/>
      </w:pPr>
      <w:rPr>
        <w:rFonts w:hint="default"/>
        <w:lang w:val="ru-RU" w:eastAsia="en-US" w:bidi="ar-SA"/>
      </w:rPr>
    </w:lvl>
    <w:lvl w:ilvl="3" w:tplc="1CE29382">
      <w:numFmt w:val="bullet"/>
      <w:lvlText w:val="•"/>
      <w:lvlJc w:val="left"/>
      <w:pPr>
        <w:ind w:left="1766" w:hanging="360"/>
      </w:pPr>
      <w:rPr>
        <w:rFonts w:hint="default"/>
        <w:lang w:val="ru-RU" w:eastAsia="en-US" w:bidi="ar-SA"/>
      </w:rPr>
    </w:lvl>
    <w:lvl w:ilvl="4" w:tplc="867490D6">
      <w:numFmt w:val="bullet"/>
      <w:lvlText w:val="•"/>
      <w:lvlJc w:val="left"/>
      <w:pPr>
        <w:ind w:left="2201" w:hanging="360"/>
      </w:pPr>
      <w:rPr>
        <w:rFonts w:hint="default"/>
        <w:lang w:val="ru-RU" w:eastAsia="en-US" w:bidi="ar-SA"/>
      </w:rPr>
    </w:lvl>
    <w:lvl w:ilvl="5" w:tplc="0F1E74D2">
      <w:numFmt w:val="bullet"/>
      <w:lvlText w:val="•"/>
      <w:lvlJc w:val="left"/>
      <w:pPr>
        <w:ind w:left="2637" w:hanging="360"/>
      </w:pPr>
      <w:rPr>
        <w:rFonts w:hint="default"/>
        <w:lang w:val="ru-RU" w:eastAsia="en-US" w:bidi="ar-SA"/>
      </w:rPr>
    </w:lvl>
    <w:lvl w:ilvl="6" w:tplc="27DED402">
      <w:numFmt w:val="bullet"/>
      <w:lvlText w:val="•"/>
      <w:lvlJc w:val="left"/>
      <w:pPr>
        <w:ind w:left="3072" w:hanging="360"/>
      </w:pPr>
      <w:rPr>
        <w:rFonts w:hint="default"/>
        <w:lang w:val="ru-RU" w:eastAsia="en-US" w:bidi="ar-SA"/>
      </w:rPr>
    </w:lvl>
    <w:lvl w:ilvl="7" w:tplc="E37471E4">
      <w:numFmt w:val="bullet"/>
      <w:lvlText w:val="•"/>
      <w:lvlJc w:val="left"/>
      <w:pPr>
        <w:ind w:left="3507" w:hanging="360"/>
      </w:pPr>
      <w:rPr>
        <w:rFonts w:hint="default"/>
        <w:lang w:val="ru-RU" w:eastAsia="en-US" w:bidi="ar-SA"/>
      </w:rPr>
    </w:lvl>
    <w:lvl w:ilvl="8" w:tplc="93C4356A">
      <w:numFmt w:val="bullet"/>
      <w:lvlText w:val="•"/>
      <w:lvlJc w:val="left"/>
      <w:pPr>
        <w:ind w:left="3943" w:hanging="360"/>
      </w:pPr>
      <w:rPr>
        <w:rFonts w:hint="default"/>
        <w:lang w:val="ru-RU" w:eastAsia="en-US" w:bidi="ar-SA"/>
      </w:rPr>
    </w:lvl>
  </w:abstractNum>
  <w:abstractNum w:abstractNumId="63" w15:restartNumberingAfterBreak="0">
    <w:nsid w:val="78E94856"/>
    <w:multiLevelType w:val="hybridMultilevel"/>
    <w:tmpl w:val="C436DE52"/>
    <w:lvl w:ilvl="0" w:tplc="B2FE6A70">
      <w:numFmt w:val="bullet"/>
      <w:lvlText w:val=""/>
      <w:lvlJc w:val="left"/>
      <w:pPr>
        <w:ind w:left="467" w:hanging="360"/>
      </w:pPr>
      <w:rPr>
        <w:rFonts w:ascii="Symbol" w:eastAsia="Symbol" w:hAnsi="Symbol" w:cs="Symbol" w:hint="default"/>
        <w:w w:val="100"/>
        <w:sz w:val="22"/>
        <w:szCs w:val="22"/>
        <w:lang w:val="ru-RU" w:eastAsia="en-US" w:bidi="ar-SA"/>
      </w:rPr>
    </w:lvl>
    <w:lvl w:ilvl="1" w:tplc="DA384B0A">
      <w:numFmt w:val="bullet"/>
      <w:lvlText w:val="•"/>
      <w:lvlJc w:val="left"/>
      <w:pPr>
        <w:ind w:left="895" w:hanging="360"/>
      </w:pPr>
      <w:rPr>
        <w:rFonts w:hint="default"/>
        <w:lang w:val="ru-RU" w:eastAsia="en-US" w:bidi="ar-SA"/>
      </w:rPr>
    </w:lvl>
    <w:lvl w:ilvl="2" w:tplc="3B70A6E6">
      <w:numFmt w:val="bullet"/>
      <w:lvlText w:val="•"/>
      <w:lvlJc w:val="left"/>
      <w:pPr>
        <w:ind w:left="1330" w:hanging="360"/>
      </w:pPr>
      <w:rPr>
        <w:rFonts w:hint="default"/>
        <w:lang w:val="ru-RU" w:eastAsia="en-US" w:bidi="ar-SA"/>
      </w:rPr>
    </w:lvl>
    <w:lvl w:ilvl="3" w:tplc="60F40186">
      <w:numFmt w:val="bullet"/>
      <w:lvlText w:val="•"/>
      <w:lvlJc w:val="left"/>
      <w:pPr>
        <w:ind w:left="1765" w:hanging="360"/>
      </w:pPr>
      <w:rPr>
        <w:rFonts w:hint="default"/>
        <w:lang w:val="ru-RU" w:eastAsia="en-US" w:bidi="ar-SA"/>
      </w:rPr>
    </w:lvl>
    <w:lvl w:ilvl="4" w:tplc="BFF84018">
      <w:numFmt w:val="bullet"/>
      <w:lvlText w:val="•"/>
      <w:lvlJc w:val="left"/>
      <w:pPr>
        <w:ind w:left="2201" w:hanging="360"/>
      </w:pPr>
      <w:rPr>
        <w:rFonts w:hint="default"/>
        <w:lang w:val="ru-RU" w:eastAsia="en-US" w:bidi="ar-SA"/>
      </w:rPr>
    </w:lvl>
    <w:lvl w:ilvl="5" w:tplc="51B052EC">
      <w:numFmt w:val="bullet"/>
      <w:lvlText w:val="•"/>
      <w:lvlJc w:val="left"/>
      <w:pPr>
        <w:ind w:left="2636" w:hanging="360"/>
      </w:pPr>
      <w:rPr>
        <w:rFonts w:hint="default"/>
        <w:lang w:val="ru-RU" w:eastAsia="en-US" w:bidi="ar-SA"/>
      </w:rPr>
    </w:lvl>
    <w:lvl w:ilvl="6" w:tplc="7C4862A0">
      <w:numFmt w:val="bullet"/>
      <w:lvlText w:val="•"/>
      <w:lvlJc w:val="left"/>
      <w:pPr>
        <w:ind w:left="3071" w:hanging="360"/>
      </w:pPr>
      <w:rPr>
        <w:rFonts w:hint="default"/>
        <w:lang w:val="ru-RU" w:eastAsia="en-US" w:bidi="ar-SA"/>
      </w:rPr>
    </w:lvl>
    <w:lvl w:ilvl="7" w:tplc="F79268DA">
      <w:numFmt w:val="bullet"/>
      <w:lvlText w:val="•"/>
      <w:lvlJc w:val="left"/>
      <w:pPr>
        <w:ind w:left="3507" w:hanging="360"/>
      </w:pPr>
      <w:rPr>
        <w:rFonts w:hint="default"/>
        <w:lang w:val="ru-RU" w:eastAsia="en-US" w:bidi="ar-SA"/>
      </w:rPr>
    </w:lvl>
    <w:lvl w:ilvl="8" w:tplc="C99052B8">
      <w:numFmt w:val="bullet"/>
      <w:lvlText w:val="•"/>
      <w:lvlJc w:val="left"/>
      <w:pPr>
        <w:ind w:left="3942" w:hanging="360"/>
      </w:pPr>
      <w:rPr>
        <w:rFonts w:hint="default"/>
        <w:lang w:val="ru-RU" w:eastAsia="en-US" w:bidi="ar-SA"/>
      </w:rPr>
    </w:lvl>
  </w:abstractNum>
  <w:abstractNum w:abstractNumId="64" w15:restartNumberingAfterBreak="0">
    <w:nsid w:val="7B942DC0"/>
    <w:multiLevelType w:val="hybridMultilevel"/>
    <w:tmpl w:val="A3EAC7AC"/>
    <w:lvl w:ilvl="0" w:tplc="A008D7BC">
      <w:numFmt w:val="bullet"/>
      <w:lvlText w:val=""/>
      <w:lvlJc w:val="left"/>
      <w:pPr>
        <w:ind w:left="707" w:hanging="360"/>
      </w:pPr>
      <w:rPr>
        <w:rFonts w:ascii="Wingdings" w:eastAsia="Wingdings" w:hAnsi="Wingdings" w:cs="Wingdings" w:hint="default"/>
        <w:w w:val="100"/>
        <w:sz w:val="22"/>
        <w:szCs w:val="22"/>
        <w:lang w:val="ru-RU" w:eastAsia="en-US" w:bidi="ar-SA"/>
      </w:rPr>
    </w:lvl>
    <w:lvl w:ilvl="1" w:tplc="E4DEC612">
      <w:numFmt w:val="bullet"/>
      <w:lvlText w:val="•"/>
      <w:lvlJc w:val="left"/>
      <w:pPr>
        <w:ind w:left="1111" w:hanging="360"/>
      </w:pPr>
      <w:rPr>
        <w:rFonts w:hint="default"/>
        <w:lang w:val="ru-RU" w:eastAsia="en-US" w:bidi="ar-SA"/>
      </w:rPr>
    </w:lvl>
    <w:lvl w:ilvl="2" w:tplc="2ACC2490">
      <w:numFmt w:val="bullet"/>
      <w:lvlText w:val="•"/>
      <w:lvlJc w:val="left"/>
      <w:pPr>
        <w:ind w:left="1522" w:hanging="360"/>
      </w:pPr>
      <w:rPr>
        <w:rFonts w:hint="default"/>
        <w:lang w:val="ru-RU" w:eastAsia="en-US" w:bidi="ar-SA"/>
      </w:rPr>
    </w:lvl>
    <w:lvl w:ilvl="3" w:tplc="1F8206D8">
      <w:numFmt w:val="bullet"/>
      <w:lvlText w:val="•"/>
      <w:lvlJc w:val="left"/>
      <w:pPr>
        <w:ind w:left="1933" w:hanging="360"/>
      </w:pPr>
      <w:rPr>
        <w:rFonts w:hint="default"/>
        <w:lang w:val="ru-RU" w:eastAsia="en-US" w:bidi="ar-SA"/>
      </w:rPr>
    </w:lvl>
    <w:lvl w:ilvl="4" w:tplc="D22A2D68">
      <w:numFmt w:val="bullet"/>
      <w:lvlText w:val="•"/>
      <w:lvlJc w:val="left"/>
      <w:pPr>
        <w:ind w:left="2345" w:hanging="360"/>
      </w:pPr>
      <w:rPr>
        <w:rFonts w:hint="default"/>
        <w:lang w:val="ru-RU" w:eastAsia="en-US" w:bidi="ar-SA"/>
      </w:rPr>
    </w:lvl>
    <w:lvl w:ilvl="5" w:tplc="770202CE">
      <w:numFmt w:val="bullet"/>
      <w:lvlText w:val="•"/>
      <w:lvlJc w:val="left"/>
      <w:pPr>
        <w:ind w:left="2756" w:hanging="360"/>
      </w:pPr>
      <w:rPr>
        <w:rFonts w:hint="default"/>
        <w:lang w:val="ru-RU" w:eastAsia="en-US" w:bidi="ar-SA"/>
      </w:rPr>
    </w:lvl>
    <w:lvl w:ilvl="6" w:tplc="13DC31C6">
      <w:numFmt w:val="bullet"/>
      <w:lvlText w:val="•"/>
      <w:lvlJc w:val="left"/>
      <w:pPr>
        <w:ind w:left="3167" w:hanging="360"/>
      </w:pPr>
      <w:rPr>
        <w:rFonts w:hint="default"/>
        <w:lang w:val="ru-RU" w:eastAsia="en-US" w:bidi="ar-SA"/>
      </w:rPr>
    </w:lvl>
    <w:lvl w:ilvl="7" w:tplc="D444BA00">
      <w:numFmt w:val="bullet"/>
      <w:lvlText w:val="•"/>
      <w:lvlJc w:val="left"/>
      <w:pPr>
        <w:ind w:left="3579" w:hanging="360"/>
      </w:pPr>
      <w:rPr>
        <w:rFonts w:hint="default"/>
        <w:lang w:val="ru-RU" w:eastAsia="en-US" w:bidi="ar-SA"/>
      </w:rPr>
    </w:lvl>
    <w:lvl w:ilvl="8" w:tplc="18A86D7C">
      <w:numFmt w:val="bullet"/>
      <w:lvlText w:val="•"/>
      <w:lvlJc w:val="left"/>
      <w:pPr>
        <w:ind w:left="3990" w:hanging="360"/>
      </w:pPr>
      <w:rPr>
        <w:rFonts w:hint="default"/>
        <w:lang w:val="ru-RU" w:eastAsia="en-US" w:bidi="ar-SA"/>
      </w:rPr>
    </w:lvl>
  </w:abstractNum>
  <w:abstractNum w:abstractNumId="65" w15:restartNumberingAfterBreak="0">
    <w:nsid w:val="7CD12C94"/>
    <w:multiLevelType w:val="hybridMultilevel"/>
    <w:tmpl w:val="BC28C02E"/>
    <w:lvl w:ilvl="0" w:tplc="47DE8240">
      <w:numFmt w:val="bullet"/>
      <w:lvlText w:val=""/>
      <w:lvlJc w:val="left"/>
      <w:pPr>
        <w:ind w:left="467" w:hanging="360"/>
      </w:pPr>
      <w:rPr>
        <w:rFonts w:ascii="Symbol" w:eastAsia="Symbol" w:hAnsi="Symbol" w:cs="Symbol" w:hint="default"/>
        <w:w w:val="100"/>
        <w:sz w:val="22"/>
        <w:szCs w:val="22"/>
        <w:lang w:val="ru-RU" w:eastAsia="en-US" w:bidi="ar-SA"/>
      </w:rPr>
    </w:lvl>
    <w:lvl w:ilvl="1" w:tplc="5A725E3E">
      <w:numFmt w:val="bullet"/>
      <w:lvlText w:val="•"/>
      <w:lvlJc w:val="left"/>
      <w:pPr>
        <w:ind w:left="895" w:hanging="360"/>
      </w:pPr>
      <w:rPr>
        <w:rFonts w:hint="default"/>
        <w:lang w:val="ru-RU" w:eastAsia="en-US" w:bidi="ar-SA"/>
      </w:rPr>
    </w:lvl>
    <w:lvl w:ilvl="2" w:tplc="CD085AE6">
      <w:numFmt w:val="bullet"/>
      <w:lvlText w:val="•"/>
      <w:lvlJc w:val="left"/>
      <w:pPr>
        <w:ind w:left="1330" w:hanging="360"/>
      </w:pPr>
      <w:rPr>
        <w:rFonts w:hint="default"/>
        <w:lang w:val="ru-RU" w:eastAsia="en-US" w:bidi="ar-SA"/>
      </w:rPr>
    </w:lvl>
    <w:lvl w:ilvl="3" w:tplc="7E5E5E9C">
      <w:numFmt w:val="bullet"/>
      <w:lvlText w:val="•"/>
      <w:lvlJc w:val="left"/>
      <w:pPr>
        <w:ind w:left="1765" w:hanging="360"/>
      </w:pPr>
      <w:rPr>
        <w:rFonts w:hint="default"/>
        <w:lang w:val="ru-RU" w:eastAsia="en-US" w:bidi="ar-SA"/>
      </w:rPr>
    </w:lvl>
    <w:lvl w:ilvl="4" w:tplc="1D3E2B58">
      <w:numFmt w:val="bullet"/>
      <w:lvlText w:val="•"/>
      <w:lvlJc w:val="left"/>
      <w:pPr>
        <w:ind w:left="2201" w:hanging="360"/>
      </w:pPr>
      <w:rPr>
        <w:rFonts w:hint="default"/>
        <w:lang w:val="ru-RU" w:eastAsia="en-US" w:bidi="ar-SA"/>
      </w:rPr>
    </w:lvl>
    <w:lvl w:ilvl="5" w:tplc="19564BF8">
      <w:numFmt w:val="bullet"/>
      <w:lvlText w:val="•"/>
      <w:lvlJc w:val="left"/>
      <w:pPr>
        <w:ind w:left="2636" w:hanging="360"/>
      </w:pPr>
      <w:rPr>
        <w:rFonts w:hint="default"/>
        <w:lang w:val="ru-RU" w:eastAsia="en-US" w:bidi="ar-SA"/>
      </w:rPr>
    </w:lvl>
    <w:lvl w:ilvl="6" w:tplc="C2D4D216">
      <w:numFmt w:val="bullet"/>
      <w:lvlText w:val="•"/>
      <w:lvlJc w:val="left"/>
      <w:pPr>
        <w:ind w:left="3071" w:hanging="360"/>
      </w:pPr>
      <w:rPr>
        <w:rFonts w:hint="default"/>
        <w:lang w:val="ru-RU" w:eastAsia="en-US" w:bidi="ar-SA"/>
      </w:rPr>
    </w:lvl>
    <w:lvl w:ilvl="7" w:tplc="52DE6080">
      <w:numFmt w:val="bullet"/>
      <w:lvlText w:val="•"/>
      <w:lvlJc w:val="left"/>
      <w:pPr>
        <w:ind w:left="3507" w:hanging="360"/>
      </w:pPr>
      <w:rPr>
        <w:rFonts w:hint="default"/>
        <w:lang w:val="ru-RU" w:eastAsia="en-US" w:bidi="ar-SA"/>
      </w:rPr>
    </w:lvl>
    <w:lvl w:ilvl="8" w:tplc="987AF8D2">
      <w:numFmt w:val="bullet"/>
      <w:lvlText w:val="•"/>
      <w:lvlJc w:val="left"/>
      <w:pPr>
        <w:ind w:left="3942" w:hanging="360"/>
      </w:pPr>
      <w:rPr>
        <w:rFonts w:hint="default"/>
        <w:lang w:val="ru-RU" w:eastAsia="en-US" w:bidi="ar-SA"/>
      </w:rPr>
    </w:lvl>
  </w:abstractNum>
  <w:abstractNum w:abstractNumId="66" w15:restartNumberingAfterBreak="0">
    <w:nsid w:val="7D6F5265"/>
    <w:multiLevelType w:val="hybridMultilevel"/>
    <w:tmpl w:val="6134A076"/>
    <w:lvl w:ilvl="0" w:tplc="3D7C2F56">
      <w:numFmt w:val="bullet"/>
      <w:lvlText w:val=""/>
      <w:lvlJc w:val="left"/>
      <w:pPr>
        <w:ind w:left="467" w:hanging="360"/>
      </w:pPr>
      <w:rPr>
        <w:rFonts w:ascii="Symbol" w:eastAsia="Symbol" w:hAnsi="Symbol" w:cs="Symbol" w:hint="default"/>
        <w:w w:val="100"/>
        <w:sz w:val="22"/>
        <w:szCs w:val="22"/>
        <w:lang w:val="ru-RU" w:eastAsia="en-US" w:bidi="ar-SA"/>
      </w:rPr>
    </w:lvl>
    <w:lvl w:ilvl="1" w:tplc="4D6EC624">
      <w:numFmt w:val="bullet"/>
      <w:lvlText w:val="•"/>
      <w:lvlJc w:val="left"/>
      <w:pPr>
        <w:ind w:left="895" w:hanging="360"/>
      </w:pPr>
      <w:rPr>
        <w:rFonts w:hint="default"/>
        <w:lang w:val="ru-RU" w:eastAsia="en-US" w:bidi="ar-SA"/>
      </w:rPr>
    </w:lvl>
    <w:lvl w:ilvl="2" w:tplc="E26E4CF8">
      <w:numFmt w:val="bullet"/>
      <w:lvlText w:val="•"/>
      <w:lvlJc w:val="left"/>
      <w:pPr>
        <w:ind w:left="1330" w:hanging="360"/>
      </w:pPr>
      <w:rPr>
        <w:rFonts w:hint="default"/>
        <w:lang w:val="ru-RU" w:eastAsia="en-US" w:bidi="ar-SA"/>
      </w:rPr>
    </w:lvl>
    <w:lvl w:ilvl="3" w:tplc="1E24D1E2">
      <w:numFmt w:val="bullet"/>
      <w:lvlText w:val="•"/>
      <w:lvlJc w:val="left"/>
      <w:pPr>
        <w:ind w:left="1766" w:hanging="360"/>
      </w:pPr>
      <w:rPr>
        <w:rFonts w:hint="default"/>
        <w:lang w:val="ru-RU" w:eastAsia="en-US" w:bidi="ar-SA"/>
      </w:rPr>
    </w:lvl>
    <w:lvl w:ilvl="4" w:tplc="6896E27E">
      <w:numFmt w:val="bullet"/>
      <w:lvlText w:val="•"/>
      <w:lvlJc w:val="left"/>
      <w:pPr>
        <w:ind w:left="2201" w:hanging="360"/>
      </w:pPr>
      <w:rPr>
        <w:rFonts w:hint="default"/>
        <w:lang w:val="ru-RU" w:eastAsia="en-US" w:bidi="ar-SA"/>
      </w:rPr>
    </w:lvl>
    <w:lvl w:ilvl="5" w:tplc="C2720832">
      <w:numFmt w:val="bullet"/>
      <w:lvlText w:val="•"/>
      <w:lvlJc w:val="left"/>
      <w:pPr>
        <w:ind w:left="2637" w:hanging="360"/>
      </w:pPr>
      <w:rPr>
        <w:rFonts w:hint="default"/>
        <w:lang w:val="ru-RU" w:eastAsia="en-US" w:bidi="ar-SA"/>
      </w:rPr>
    </w:lvl>
    <w:lvl w:ilvl="6" w:tplc="A19EB69A">
      <w:numFmt w:val="bullet"/>
      <w:lvlText w:val="•"/>
      <w:lvlJc w:val="left"/>
      <w:pPr>
        <w:ind w:left="3072" w:hanging="360"/>
      </w:pPr>
      <w:rPr>
        <w:rFonts w:hint="default"/>
        <w:lang w:val="ru-RU" w:eastAsia="en-US" w:bidi="ar-SA"/>
      </w:rPr>
    </w:lvl>
    <w:lvl w:ilvl="7" w:tplc="B44EB9E6">
      <w:numFmt w:val="bullet"/>
      <w:lvlText w:val="•"/>
      <w:lvlJc w:val="left"/>
      <w:pPr>
        <w:ind w:left="3507" w:hanging="360"/>
      </w:pPr>
      <w:rPr>
        <w:rFonts w:hint="default"/>
        <w:lang w:val="ru-RU" w:eastAsia="en-US" w:bidi="ar-SA"/>
      </w:rPr>
    </w:lvl>
    <w:lvl w:ilvl="8" w:tplc="3274EBDC">
      <w:numFmt w:val="bullet"/>
      <w:lvlText w:val="•"/>
      <w:lvlJc w:val="left"/>
      <w:pPr>
        <w:ind w:left="3943" w:hanging="360"/>
      </w:pPr>
      <w:rPr>
        <w:rFonts w:hint="default"/>
        <w:lang w:val="ru-RU" w:eastAsia="en-US" w:bidi="ar-SA"/>
      </w:rPr>
    </w:lvl>
  </w:abstractNum>
  <w:abstractNum w:abstractNumId="67" w15:restartNumberingAfterBreak="0">
    <w:nsid w:val="7D770600"/>
    <w:multiLevelType w:val="hybridMultilevel"/>
    <w:tmpl w:val="D34EE9A4"/>
    <w:lvl w:ilvl="0" w:tplc="C58035E4">
      <w:numFmt w:val="bullet"/>
      <w:lvlText w:val=""/>
      <w:lvlJc w:val="left"/>
      <w:pPr>
        <w:ind w:left="467" w:hanging="360"/>
      </w:pPr>
      <w:rPr>
        <w:rFonts w:ascii="Symbol" w:eastAsia="Symbol" w:hAnsi="Symbol" w:cs="Symbol" w:hint="default"/>
        <w:w w:val="100"/>
        <w:sz w:val="22"/>
        <w:szCs w:val="22"/>
        <w:lang w:val="ru-RU" w:eastAsia="en-US" w:bidi="ar-SA"/>
      </w:rPr>
    </w:lvl>
    <w:lvl w:ilvl="1" w:tplc="D62A9D20">
      <w:numFmt w:val="bullet"/>
      <w:lvlText w:val="•"/>
      <w:lvlJc w:val="left"/>
      <w:pPr>
        <w:ind w:left="895" w:hanging="360"/>
      </w:pPr>
      <w:rPr>
        <w:rFonts w:hint="default"/>
        <w:lang w:val="ru-RU" w:eastAsia="en-US" w:bidi="ar-SA"/>
      </w:rPr>
    </w:lvl>
    <w:lvl w:ilvl="2" w:tplc="60F05C26">
      <w:numFmt w:val="bullet"/>
      <w:lvlText w:val="•"/>
      <w:lvlJc w:val="left"/>
      <w:pPr>
        <w:ind w:left="1330" w:hanging="360"/>
      </w:pPr>
      <w:rPr>
        <w:rFonts w:hint="default"/>
        <w:lang w:val="ru-RU" w:eastAsia="en-US" w:bidi="ar-SA"/>
      </w:rPr>
    </w:lvl>
    <w:lvl w:ilvl="3" w:tplc="8BF24810">
      <w:numFmt w:val="bullet"/>
      <w:lvlText w:val="•"/>
      <w:lvlJc w:val="left"/>
      <w:pPr>
        <w:ind w:left="1765" w:hanging="360"/>
      </w:pPr>
      <w:rPr>
        <w:rFonts w:hint="default"/>
        <w:lang w:val="ru-RU" w:eastAsia="en-US" w:bidi="ar-SA"/>
      </w:rPr>
    </w:lvl>
    <w:lvl w:ilvl="4" w:tplc="255C9122">
      <w:numFmt w:val="bullet"/>
      <w:lvlText w:val="•"/>
      <w:lvlJc w:val="left"/>
      <w:pPr>
        <w:ind w:left="2201" w:hanging="360"/>
      </w:pPr>
      <w:rPr>
        <w:rFonts w:hint="default"/>
        <w:lang w:val="ru-RU" w:eastAsia="en-US" w:bidi="ar-SA"/>
      </w:rPr>
    </w:lvl>
    <w:lvl w:ilvl="5" w:tplc="5E647B8A">
      <w:numFmt w:val="bullet"/>
      <w:lvlText w:val="•"/>
      <w:lvlJc w:val="left"/>
      <w:pPr>
        <w:ind w:left="2636" w:hanging="360"/>
      </w:pPr>
      <w:rPr>
        <w:rFonts w:hint="default"/>
        <w:lang w:val="ru-RU" w:eastAsia="en-US" w:bidi="ar-SA"/>
      </w:rPr>
    </w:lvl>
    <w:lvl w:ilvl="6" w:tplc="F85CA4AC">
      <w:numFmt w:val="bullet"/>
      <w:lvlText w:val="•"/>
      <w:lvlJc w:val="left"/>
      <w:pPr>
        <w:ind w:left="3071" w:hanging="360"/>
      </w:pPr>
      <w:rPr>
        <w:rFonts w:hint="default"/>
        <w:lang w:val="ru-RU" w:eastAsia="en-US" w:bidi="ar-SA"/>
      </w:rPr>
    </w:lvl>
    <w:lvl w:ilvl="7" w:tplc="FC4EE610">
      <w:numFmt w:val="bullet"/>
      <w:lvlText w:val="•"/>
      <w:lvlJc w:val="left"/>
      <w:pPr>
        <w:ind w:left="3507" w:hanging="360"/>
      </w:pPr>
      <w:rPr>
        <w:rFonts w:hint="default"/>
        <w:lang w:val="ru-RU" w:eastAsia="en-US" w:bidi="ar-SA"/>
      </w:rPr>
    </w:lvl>
    <w:lvl w:ilvl="8" w:tplc="75BC20EE">
      <w:numFmt w:val="bullet"/>
      <w:lvlText w:val="•"/>
      <w:lvlJc w:val="left"/>
      <w:pPr>
        <w:ind w:left="3942" w:hanging="360"/>
      </w:pPr>
      <w:rPr>
        <w:rFonts w:hint="default"/>
        <w:lang w:val="ru-RU" w:eastAsia="en-US" w:bidi="ar-SA"/>
      </w:rPr>
    </w:lvl>
  </w:abstractNum>
  <w:num w:numId="1">
    <w:abstractNumId w:val="0"/>
  </w:num>
  <w:num w:numId="2">
    <w:abstractNumId w:val="12"/>
  </w:num>
  <w:num w:numId="3">
    <w:abstractNumId w:val="31"/>
  </w:num>
  <w:num w:numId="4">
    <w:abstractNumId w:val="55"/>
  </w:num>
  <w:num w:numId="5">
    <w:abstractNumId w:val="45"/>
  </w:num>
  <w:num w:numId="6">
    <w:abstractNumId w:val="46"/>
  </w:num>
  <w:num w:numId="7">
    <w:abstractNumId w:val="60"/>
  </w:num>
  <w:num w:numId="8">
    <w:abstractNumId w:val="14"/>
  </w:num>
  <w:num w:numId="9">
    <w:abstractNumId w:val="20"/>
  </w:num>
  <w:num w:numId="10">
    <w:abstractNumId w:val="16"/>
  </w:num>
  <w:num w:numId="11">
    <w:abstractNumId w:val="41"/>
  </w:num>
  <w:num w:numId="12">
    <w:abstractNumId w:val="23"/>
  </w:num>
  <w:num w:numId="13">
    <w:abstractNumId w:val="54"/>
  </w:num>
  <w:num w:numId="14">
    <w:abstractNumId w:val="7"/>
  </w:num>
  <w:num w:numId="15">
    <w:abstractNumId w:val="13"/>
  </w:num>
  <w:num w:numId="16">
    <w:abstractNumId w:val="18"/>
  </w:num>
  <w:num w:numId="17">
    <w:abstractNumId w:val="21"/>
  </w:num>
  <w:num w:numId="18">
    <w:abstractNumId w:val="59"/>
  </w:num>
  <w:num w:numId="19">
    <w:abstractNumId w:val="19"/>
  </w:num>
  <w:num w:numId="20">
    <w:abstractNumId w:val="62"/>
  </w:num>
  <w:num w:numId="21">
    <w:abstractNumId w:val="32"/>
  </w:num>
  <w:num w:numId="22">
    <w:abstractNumId w:val="10"/>
  </w:num>
  <w:num w:numId="23">
    <w:abstractNumId w:val="33"/>
  </w:num>
  <w:num w:numId="24">
    <w:abstractNumId w:val="22"/>
  </w:num>
  <w:num w:numId="25">
    <w:abstractNumId w:val="30"/>
  </w:num>
  <w:num w:numId="26">
    <w:abstractNumId w:val="66"/>
  </w:num>
  <w:num w:numId="27">
    <w:abstractNumId w:val="43"/>
  </w:num>
  <w:num w:numId="28">
    <w:abstractNumId w:val="38"/>
  </w:num>
  <w:num w:numId="29">
    <w:abstractNumId w:val="52"/>
  </w:num>
  <w:num w:numId="30">
    <w:abstractNumId w:val="61"/>
  </w:num>
  <w:num w:numId="31">
    <w:abstractNumId w:val="26"/>
  </w:num>
  <w:num w:numId="32">
    <w:abstractNumId w:val="34"/>
  </w:num>
  <w:num w:numId="33">
    <w:abstractNumId w:val="11"/>
  </w:num>
  <w:num w:numId="34">
    <w:abstractNumId w:val="42"/>
  </w:num>
  <w:num w:numId="35">
    <w:abstractNumId w:val="6"/>
  </w:num>
  <w:num w:numId="36">
    <w:abstractNumId w:val="36"/>
  </w:num>
  <w:num w:numId="37">
    <w:abstractNumId w:val="44"/>
  </w:num>
  <w:num w:numId="38">
    <w:abstractNumId w:val="9"/>
  </w:num>
  <w:num w:numId="39">
    <w:abstractNumId w:val="29"/>
  </w:num>
  <w:num w:numId="40">
    <w:abstractNumId w:val="57"/>
  </w:num>
  <w:num w:numId="41">
    <w:abstractNumId w:val="64"/>
  </w:num>
  <w:num w:numId="42">
    <w:abstractNumId w:val="47"/>
  </w:num>
  <w:num w:numId="43">
    <w:abstractNumId w:val="65"/>
  </w:num>
  <w:num w:numId="44">
    <w:abstractNumId w:val="27"/>
  </w:num>
  <w:num w:numId="45">
    <w:abstractNumId w:val="67"/>
  </w:num>
  <w:num w:numId="46">
    <w:abstractNumId w:val="48"/>
  </w:num>
  <w:num w:numId="47">
    <w:abstractNumId w:val="58"/>
  </w:num>
  <w:num w:numId="48">
    <w:abstractNumId w:val="15"/>
  </w:num>
  <w:num w:numId="49">
    <w:abstractNumId w:val="49"/>
  </w:num>
  <w:num w:numId="50">
    <w:abstractNumId w:val="24"/>
  </w:num>
  <w:num w:numId="51">
    <w:abstractNumId w:val="25"/>
  </w:num>
  <w:num w:numId="52">
    <w:abstractNumId w:val="63"/>
  </w:num>
  <w:num w:numId="53">
    <w:abstractNumId w:val="50"/>
  </w:num>
  <w:num w:numId="54">
    <w:abstractNumId w:val="53"/>
  </w:num>
  <w:num w:numId="55">
    <w:abstractNumId w:val="40"/>
  </w:num>
  <w:num w:numId="56">
    <w:abstractNumId w:val="17"/>
  </w:num>
  <w:num w:numId="57">
    <w:abstractNumId w:val="39"/>
  </w:num>
  <w:num w:numId="58">
    <w:abstractNumId w:val="56"/>
  </w:num>
  <w:num w:numId="59">
    <w:abstractNumId w:val="28"/>
  </w:num>
  <w:num w:numId="60">
    <w:abstractNumId w:val="37"/>
  </w:num>
  <w:num w:numId="61">
    <w:abstractNumId w:val="35"/>
  </w:num>
  <w:num w:numId="62">
    <w:abstractNumId w:val="51"/>
  </w:num>
  <w:num w:numId="6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3E01"/>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1B67"/>
    <w:rsid w:val="00072FE6"/>
    <w:rsid w:val="000734A9"/>
    <w:rsid w:val="00073C3E"/>
    <w:rsid w:val="00075585"/>
    <w:rsid w:val="00076777"/>
    <w:rsid w:val="00076F67"/>
    <w:rsid w:val="0007735D"/>
    <w:rsid w:val="00080354"/>
    <w:rsid w:val="00080578"/>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0FE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1F49"/>
    <w:rsid w:val="000C2331"/>
    <w:rsid w:val="000C4D79"/>
    <w:rsid w:val="000C54D2"/>
    <w:rsid w:val="000C5522"/>
    <w:rsid w:val="000C748E"/>
    <w:rsid w:val="000C74C0"/>
    <w:rsid w:val="000C785D"/>
    <w:rsid w:val="000C78B7"/>
    <w:rsid w:val="000C7A03"/>
    <w:rsid w:val="000C7DEB"/>
    <w:rsid w:val="000D0D55"/>
    <w:rsid w:val="000D12C3"/>
    <w:rsid w:val="000D2049"/>
    <w:rsid w:val="000D2176"/>
    <w:rsid w:val="000D2B87"/>
    <w:rsid w:val="000D2E85"/>
    <w:rsid w:val="000D3823"/>
    <w:rsid w:val="000D3903"/>
    <w:rsid w:val="000D42BC"/>
    <w:rsid w:val="000D4591"/>
    <w:rsid w:val="000D47C9"/>
    <w:rsid w:val="000D5170"/>
    <w:rsid w:val="000D5196"/>
    <w:rsid w:val="000D60CD"/>
    <w:rsid w:val="000D762D"/>
    <w:rsid w:val="000D76C3"/>
    <w:rsid w:val="000D76EA"/>
    <w:rsid w:val="000D7807"/>
    <w:rsid w:val="000D7BBA"/>
    <w:rsid w:val="000E0712"/>
    <w:rsid w:val="000E0A02"/>
    <w:rsid w:val="000E232F"/>
    <w:rsid w:val="000E34A5"/>
    <w:rsid w:val="000E3BB9"/>
    <w:rsid w:val="000E3FE0"/>
    <w:rsid w:val="000E4069"/>
    <w:rsid w:val="000E445F"/>
    <w:rsid w:val="000E5BF4"/>
    <w:rsid w:val="000E5DA2"/>
    <w:rsid w:val="000E65C6"/>
    <w:rsid w:val="000E676E"/>
    <w:rsid w:val="000E6A4E"/>
    <w:rsid w:val="000E6AE0"/>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6E77"/>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C0F"/>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05E"/>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6FC9"/>
    <w:rsid w:val="00177439"/>
    <w:rsid w:val="001776D7"/>
    <w:rsid w:val="00177D1B"/>
    <w:rsid w:val="00177F07"/>
    <w:rsid w:val="001808AC"/>
    <w:rsid w:val="00181A1D"/>
    <w:rsid w:val="00181FFE"/>
    <w:rsid w:val="00183572"/>
    <w:rsid w:val="00183806"/>
    <w:rsid w:val="001840B1"/>
    <w:rsid w:val="0018429B"/>
    <w:rsid w:val="0018490F"/>
    <w:rsid w:val="0018533D"/>
    <w:rsid w:val="0018543C"/>
    <w:rsid w:val="00185734"/>
    <w:rsid w:val="0018698A"/>
    <w:rsid w:val="00186CD7"/>
    <w:rsid w:val="00191211"/>
    <w:rsid w:val="0019161B"/>
    <w:rsid w:val="00192B95"/>
    <w:rsid w:val="00193A9C"/>
    <w:rsid w:val="001955E4"/>
    <w:rsid w:val="001961DA"/>
    <w:rsid w:val="00196A7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177F"/>
    <w:rsid w:val="001D29DF"/>
    <w:rsid w:val="001D4022"/>
    <w:rsid w:val="001D5659"/>
    <w:rsid w:val="001D6445"/>
    <w:rsid w:val="001D6574"/>
    <w:rsid w:val="001E0BC9"/>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05B0"/>
    <w:rsid w:val="002032C5"/>
    <w:rsid w:val="00204ABF"/>
    <w:rsid w:val="00204E4D"/>
    <w:rsid w:val="00204E80"/>
    <w:rsid w:val="002050AD"/>
    <w:rsid w:val="002050F6"/>
    <w:rsid w:val="002057CB"/>
    <w:rsid w:val="00205E4C"/>
    <w:rsid w:val="002061DE"/>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477A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C99"/>
    <w:rsid w:val="00276D3A"/>
    <w:rsid w:val="00280B8E"/>
    <w:rsid w:val="00281A9F"/>
    <w:rsid w:val="002837DD"/>
    <w:rsid w:val="00283F18"/>
    <w:rsid w:val="0028411C"/>
    <w:rsid w:val="00284154"/>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8AF"/>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6E72"/>
    <w:rsid w:val="00337176"/>
    <w:rsid w:val="00337280"/>
    <w:rsid w:val="00340825"/>
    <w:rsid w:val="003410BD"/>
    <w:rsid w:val="003414C0"/>
    <w:rsid w:val="0034154F"/>
    <w:rsid w:val="00342931"/>
    <w:rsid w:val="003430CC"/>
    <w:rsid w:val="0034347B"/>
    <w:rsid w:val="003444CB"/>
    <w:rsid w:val="00345828"/>
    <w:rsid w:val="0034591F"/>
    <w:rsid w:val="00345C6F"/>
    <w:rsid w:val="003468F7"/>
    <w:rsid w:val="00346B8E"/>
    <w:rsid w:val="003472B2"/>
    <w:rsid w:val="00347685"/>
    <w:rsid w:val="0034768A"/>
    <w:rsid w:val="00350BF6"/>
    <w:rsid w:val="00352656"/>
    <w:rsid w:val="003526AD"/>
    <w:rsid w:val="00353041"/>
    <w:rsid w:val="00354978"/>
    <w:rsid w:val="003554A5"/>
    <w:rsid w:val="003562D1"/>
    <w:rsid w:val="00356A61"/>
    <w:rsid w:val="00356B48"/>
    <w:rsid w:val="00357436"/>
    <w:rsid w:val="00360851"/>
    <w:rsid w:val="00360FEE"/>
    <w:rsid w:val="00363CCB"/>
    <w:rsid w:val="00364F37"/>
    <w:rsid w:val="00366E71"/>
    <w:rsid w:val="00367A91"/>
    <w:rsid w:val="00370593"/>
    <w:rsid w:val="00370C85"/>
    <w:rsid w:val="00370EBB"/>
    <w:rsid w:val="003713B5"/>
    <w:rsid w:val="003733CB"/>
    <w:rsid w:val="003736D2"/>
    <w:rsid w:val="0037414B"/>
    <w:rsid w:val="00374F93"/>
    <w:rsid w:val="00375084"/>
    <w:rsid w:val="00376189"/>
    <w:rsid w:val="003766DC"/>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1FD9"/>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A9E"/>
    <w:rsid w:val="003C1D2C"/>
    <w:rsid w:val="003C25D3"/>
    <w:rsid w:val="003C363F"/>
    <w:rsid w:val="003C38C1"/>
    <w:rsid w:val="003C41D8"/>
    <w:rsid w:val="003C5448"/>
    <w:rsid w:val="003C6E53"/>
    <w:rsid w:val="003C78FE"/>
    <w:rsid w:val="003D0892"/>
    <w:rsid w:val="003D182C"/>
    <w:rsid w:val="003D18B4"/>
    <w:rsid w:val="003D25F3"/>
    <w:rsid w:val="003D2EB0"/>
    <w:rsid w:val="003D3108"/>
    <w:rsid w:val="003D3AF1"/>
    <w:rsid w:val="003D3E50"/>
    <w:rsid w:val="003D5B50"/>
    <w:rsid w:val="003D61B9"/>
    <w:rsid w:val="003D66FD"/>
    <w:rsid w:val="003D7665"/>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5BEC"/>
    <w:rsid w:val="003F615A"/>
    <w:rsid w:val="003F6D72"/>
    <w:rsid w:val="003F78BA"/>
    <w:rsid w:val="004000E5"/>
    <w:rsid w:val="00400182"/>
    <w:rsid w:val="00400877"/>
    <w:rsid w:val="0040090F"/>
    <w:rsid w:val="00400C57"/>
    <w:rsid w:val="0040128B"/>
    <w:rsid w:val="00401BD9"/>
    <w:rsid w:val="004025B6"/>
    <w:rsid w:val="004030BD"/>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732"/>
    <w:rsid w:val="00420CD4"/>
    <w:rsid w:val="00421371"/>
    <w:rsid w:val="0042345C"/>
    <w:rsid w:val="0042482F"/>
    <w:rsid w:val="00424FDE"/>
    <w:rsid w:val="00425D0E"/>
    <w:rsid w:val="00426EBA"/>
    <w:rsid w:val="00427843"/>
    <w:rsid w:val="00427FCB"/>
    <w:rsid w:val="00430920"/>
    <w:rsid w:val="00430978"/>
    <w:rsid w:val="00430988"/>
    <w:rsid w:val="004316B2"/>
    <w:rsid w:val="00431C10"/>
    <w:rsid w:val="0043530E"/>
    <w:rsid w:val="00435507"/>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0762"/>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87A"/>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06BE"/>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782"/>
    <w:rsid w:val="004F0F31"/>
    <w:rsid w:val="004F1BA7"/>
    <w:rsid w:val="004F1EFA"/>
    <w:rsid w:val="004F21A4"/>
    <w:rsid w:val="004F3477"/>
    <w:rsid w:val="004F36DA"/>
    <w:rsid w:val="004F42B4"/>
    <w:rsid w:val="004F5435"/>
    <w:rsid w:val="004F5D00"/>
    <w:rsid w:val="004F645A"/>
    <w:rsid w:val="004F68B9"/>
    <w:rsid w:val="004F76B7"/>
    <w:rsid w:val="004F7A0B"/>
    <w:rsid w:val="0050019D"/>
    <w:rsid w:val="0050048C"/>
    <w:rsid w:val="0050056C"/>
    <w:rsid w:val="0050120F"/>
    <w:rsid w:val="00501CAB"/>
    <w:rsid w:val="005035E6"/>
    <w:rsid w:val="00503843"/>
    <w:rsid w:val="00503BF9"/>
    <w:rsid w:val="00504F84"/>
    <w:rsid w:val="00505496"/>
    <w:rsid w:val="00505B63"/>
    <w:rsid w:val="00506F3C"/>
    <w:rsid w:val="0051430D"/>
    <w:rsid w:val="00514499"/>
    <w:rsid w:val="00514695"/>
    <w:rsid w:val="005147BA"/>
    <w:rsid w:val="00514C81"/>
    <w:rsid w:val="00514E2D"/>
    <w:rsid w:val="00515AA4"/>
    <w:rsid w:val="005164B6"/>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793"/>
    <w:rsid w:val="00525B92"/>
    <w:rsid w:val="0052664B"/>
    <w:rsid w:val="00526682"/>
    <w:rsid w:val="005266D6"/>
    <w:rsid w:val="00531047"/>
    <w:rsid w:val="00531DB0"/>
    <w:rsid w:val="0053206D"/>
    <w:rsid w:val="005323CE"/>
    <w:rsid w:val="005329E9"/>
    <w:rsid w:val="0053302B"/>
    <w:rsid w:val="00533D64"/>
    <w:rsid w:val="00535A9D"/>
    <w:rsid w:val="00535B20"/>
    <w:rsid w:val="00535C03"/>
    <w:rsid w:val="00535FF2"/>
    <w:rsid w:val="005367FD"/>
    <w:rsid w:val="0053773A"/>
    <w:rsid w:val="00537D78"/>
    <w:rsid w:val="00541AB6"/>
    <w:rsid w:val="00541CDD"/>
    <w:rsid w:val="00541F3C"/>
    <w:rsid w:val="00542056"/>
    <w:rsid w:val="00542810"/>
    <w:rsid w:val="005429C2"/>
    <w:rsid w:val="00543294"/>
    <w:rsid w:val="00543A58"/>
    <w:rsid w:val="00544F12"/>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4B2"/>
    <w:rsid w:val="00572617"/>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5C21"/>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2F82"/>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204"/>
    <w:rsid w:val="005F3553"/>
    <w:rsid w:val="005F50BD"/>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41C"/>
    <w:rsid w:val="0062098F"/>
    <w:rsid w:val="006213CD"/>
    <w:rsid w:val="006225D7"/>
    <w:rsid w:val="006232C9"/>
    <w:rsid w:val="0062341E"/>
    <w:rsid w:val="00623788"/>
    <w:rsid w:val="00623D9D"/>
    <w:rsid w:val="00624157"/>
    <w:rsid w:val="00624C8B"/>
    <w:rsid w:val="00624E55"/>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CA0"/>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095"/>
    <w:rsid w:val="00661F95"/>
    <w:rsid w:val="0066265C"/>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C18"/>
    <w:rsid w:val="006D1E89"/>
    <w:rsid w:val="006D28DC"/>
    <w:rsid w:val="006D2A77"/>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3DC8"/>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3C3"/>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2CCC"/>
    <w:rsid w:val="00723274"/>
    <w:rsid w:val="00724A90"/>
    <w:rsid w:val="00724E8E"/>
    <w:rsid w:val="007256F6"/>
    <w:rsid w:val="00725BBE"/>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6D6F"/>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57D"/>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66F"/>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A55"/>
    <w:rsid w:val="007A4C54"/>
    <w:rsid w:val="007A5267"/>
    <w:rsid w:val="007A592C"/>
    <w:rsid w:val="007A6018"/>
    <w:rsid w:val="007A618D"/>
    <w:rsid w:val="007A698E"/>
    <w:rsid w:val="007A6A5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0A3"/>
    <w:rsid w:val="00816670"/>
    <w:rsid w:val="00816899"/>
    <w:rsid w:val="0081697C"/>
    <w:rsid w:val="00816C99"/>
    <w:rsid w:val="00817F7B"/>
    <w:rsid w:val="00820C6B"/>
    <w:rsid w:val="00820FDE"/>
    <w:rsid w:val="00821525"/>
    <w:rsid w:val="008232D2"/>
    <w:rsid w:val="0082472D"/>
    <w:rsid w:val="0082797A"/>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0846"/>
    <w:rsid w:val="00841079"/>
    <w:rsid w:val="00843C9B"/>
    <w:rsid w:val="008454C6"/>
    <w:rsid w:val="0084569F"/>
    <w:rsid w:val="008463F6"/>
    <w:rsid w:val="008471D1"/>
    <w:rsid w:val="00847987"/>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8E1"/>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86743"/>
    <w:rsid w:val="00891B45"/>
    <w:rsid w:val="008921B8"/>
    <w:rsid w:val="00893ED5"/>
    <w:rsid w:val="00894154"/>
    <w:rsid w:val="0089706E"/>
    <w:rsid w:val="008A0093"/>
    <w:rsid w:val="008A0188"/>
    <w:rsid w:val="008A0C6C"/>
    <w:rsid w:val="008A1659"/>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67A1"/>
    <w:rsid w:val="008B745E"/>
    <w:rsid w:val="008B747E"/>
    <w:rsid w:val="008C05EE"/>
    <w:rsid w:val="008C0B1E"/>
    <w:rsid w:val="008C0E1B"/>
    <w:rsid w:val="008C1CF0"/>
    <w:rsid w:val="008C6725"/>
    <w:rsid w:val="008C7435"/>
    <w:rsid w:val="008C74C0"/>
    <w:rsid w:val="008D0A40"/>
    <w:rsid w:val="008D223A"/>
    <w:rsid w:val="008D363F"/>
    <w:rsid w:val="008D4B14"/>
    <w:rsid w:val="008D57DB"/>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E7D6C"/>
    <w:rsid w:val="008F038B"/>
    <w:rsid w:val="008F08F0"/>
    <w:rsid w:val="008F1EC4"/>
    <w:rsid w:val="008F2167"/>
    <w:rsid w:val="008F2BFA"/>
    <w:rsid w:val="008F3003"/>
    <w:rsid w:val="008F308E"/>
    <w:rsid w:val="008F4695"/>
    <w:rsid w:val="008F4E07"/>
    <w:rsid w:val="008F5EDA"/>
    <w:rsid w:val="008F60CC"/>
    <w:rsid w:val="008F628B"/>
    <w:rsid w:val="008F6B81"/>
    <w:rsid w:val="008F750A"/>
    <w:rsid w:val="008F755F"/>
    <w:rsid w:val="00900021"/>
    <w:rsid w:val="0090036B"/>
    <w:rsid w:val="00900541"/>
    <w:rsid w:val="0090147F"/>
    <w:rsid w:val="009017AA"/>
    <w:rsid w:val="00901A29"/>
    <w:rsid w:val="00901BBE"/>
    <w:rsid w:val="0090296B"/>
    <w:rsid w:val="0090303D"/>
    <w:rsid w:val="00903697"/>
    <w:rsid w:val="00903698"/>
    <w:rsid w:val="00905021"/>
    <w:rsid w:val="009057F6"/>
    <w:rsid w:val="00905936"/>
    <w:rsid w:val="0090651F"/>
    <w:rsid w:val="009069B0"/>
    <w:rsid w:val="009071C8"/>
    <w:rsid w:val="00907F84"/>
    <w:rsid w:val="0091005C"/>
    <w:rsid w:val="00910C07"/>
    <w:rsid w:val="009114D1"/>
    <w:rsid w:val="009117D6"/>
    <w:rsid w:val="0091295C"/>
    <w:rsid w:val="00912BC0"/>
    <w:rsid w:val="009136CC"/>
    <w:rsid w:val="00913A16"/>
    <w:rsid w:val="0091401D"/>
    <w:rsid w:val="00914E0C"/>
    <w:rsid w:val="009153C6"/>
    <w:rsid w:val="00915A8D"/>
    <w:rsid w:val="00915EF1"/>
    <w:rsid w:val="009162D2"/>
    <w:rsid w:val="00916E0B"/>
    <w:rsid w:val="009170B0"/>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37DB4"/>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3B72"/>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860BA"/>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E71D7"/>
    <w:rsid w:val="009F00EC"/>
    <w:rsid w:val="009F01BF"/>
    <w:rsid w:val="009F0311"/>
    <w:rsid w:val="009F1249"/>
    <w:rsid w:val="009F21A5"/>
    <w:rsid w:val="009F2656"/>
    <w:rsid w:val="009F3A1B"/>
    <w:rsid w:val="009F4BB3"/>
    <w:rsid w:val="009F50A1"/>
    <w:rsid w:val="009F51F1"/>
    <w:rsid w:val="009F5BD2"/>
    <w:rsid w:val="009F5C78"/>
    <w:rsid w:val="009F6631"/>
    <w:rsid w:val="009F6827"/>
    <w:rsid w:val="009F74FF"/>
    <w:rsid w:val="009F7F80"/>
    <w:rsid w:val="00A001DA"/>
    <w:rsid w:val="00A00D73"/>
    <w:rsid w:val="00A0163A"/>
    <w:rsid w:val="00A0230B"/>
    <w:rsid w:val="00A02B50"/>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4BA0"/>
    <w:rsid w:val="00A556B9"/>
    <w:rsid w:val="00A55AB3"/>
    <w:rsid w:val="00A56110"/>
    <w:rsid w:val="00A56DF0"/>
    <w:rsid w:val="00A57551"/>
    <w:rsid w:val="00A5790F"/>
    <w:rsid w:val="00A60DB6"/>
    <w:rsid w:val="00A6136E"/>
    <w:rsid w:val="00A61DEE"/>
    <w:rsid w:val="00A62DD9"/>
    <w:rsid w:val="00A6300C"/>
    <w:rsid w:val="00A6389E"/>
    <w:rsid w:val="00A63F57"/>
    <w:rsid w:val="00A648FE"/>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582"/>
    <w:rsid w:val="00B04997"/>
    <w:rsid w:val="00B05614"/>
    <w:rsid w:val="00B06543"/>
    <w:rsid w:val="00B126EF"/>
    <w:rsid w:val="00B12CAF"/>
    <w:rsid w:val="00B13A37"/>
    <w:rsid w:val="00B13C01"/>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4B2F"/>
    <w:rsid w:val="00B35227"/>
    <w:rsid w:val="00B35A86"/>
    <w:rsid w:val="00B361A3"/>
    <w:rsid w:val="00B3695F"/>
    <w:rsid w:val="00B36B8A"/>
    <w:rsid w:val="00B36C16"/>
    <w:rsid w:val="00B3720F"/>
    <w:rsid w:val="00B37BB2"/>
    <w:rsid w:val="00B37CB8"/>
    <w:rsid w:val="00B40947"/>
    <w:rsid w:val="00B40ED6"/>
    <w:rsid w:val="00B4130F"/>
    <w:rsid w:val="00B41790"/>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17AA"/>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1C75"/>
    <w:rsid w:val="00B82C66"/>
    <w:rsid w:val="00B82D60"/>
    <w:rsid w:val="00B83884"/>
    <w:rsid w:val="00B83F68"/>
    <w:rsid w:val="00B84C62"/>
    <w:rsid w:val="00B850D6"/>
    <w:rsid w:val="00B8566D"/>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50B"/>
    <w:rsid w:val="00BD087C"/>
    <w:rsid w:val="00BD2354"/>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B69"/>
    <w:rsid w:val="00BE5F16"/>
    <w:rsid w:val="00BE6299"/>
    <w:rsid w:val="00BE6427"/>
    <w:rsid w:val="00BE74D7"/>
    <w:rsid w:val="00BE7849"/>
    <w:rsid w:val="00BE7A74"/>
    <w:rsid w:val="00BE7BE3"/>
    <w:rsid w:val="00BF09B7"/>
    <w:rsid w:val="00BF0BEE"/>
    <w:rsid w:val="00BF0D8F"/>
    <w:rsid w:val="00BF19BA"/>
    <w:rsid w:val="00BF1C5A"/>
    <w:rsid w:val="00BF21FB"/>
    <w:rsid w:val="00BF3BA1"/>
    <w:rsid w:val="00BF3EFE"/>
    <w:rsid w:val="00BF3FEC"/>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757"/>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0D9D"/>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5B6"/>
    <w:rsid w:val="00CC4B23"/>
    <w:rsid w:val="00CC5563"/>
    <w:rsid w:val="00CC56C0"/>
    <w:rsid w:val="00CC6B70"/>
    <w:rsid w:val="00CC74A5"/>
    <w:rsid w:val="00CD185B"/>
    <w:rsid w:val="00CD1922"/>
    <w:rsid w:val="00CD22A2"/>
    <w:rsid w:val="00CD2333"/>
    <w:rsid w:val="00CD2D12"/>
    <w:rsid w:val="00CD3243"/>
    <w:rsid w:val="00CD32BE"/>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0DE"/>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49"/>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3FE6"/>
    <w:rsid w:val="00D147B3"/>
    <w:rsid w:val="00D152D5"/>
    <w:rsid w:val="00D15564"/>
    <w:rsid w:val="00D15DDD"/>
    <w:rsid w:val="00D16389"/>
    <w:rsid w:val="00D16696"/>
    <w:rsid w:val="00D17C2D"/>
    <w:rsid w:val="00D207BE"/>
    <w:rsid w:val="00D20FD3"/>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0D20"/>
    <w:rsid w:val="00D32337"/>
    <w:rsid w:val="00D3236F"/>
    <w:rsid w:val="00D3245E"/>
    <w:rsid w:val="00D3285B"/>
    <w:rsid w:val="00D32FB1"/>
    <w:rsid w:val="00D32FE9"/>
    <w:rsid w:val="00D34236"/>
    <w:rsid w:val="00D3440A"/>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13E2"/>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44F"/>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97D31"/>
    <w:rsid w:val="00DA069F"/>
    <w:rsid w:val="00DA12FE"/>
    <w:rsid w:val="00DA1C9C"/>
    <w:rsid w:val="00DA2B0B"/>
    <w:rsid w:val="00DA54A7"/>
    <w:rsid w:val="00DA601B"/>
    <w:rsid w:val="00DA6E38"/>
    <w:rsid w:val="00DA7509"/>
    <w:rsid w:val="00DA76C2"/>
    <w:rsid w:val="00DA7C1F"/>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CD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27A9"/>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1F9A"/>
    <w:rsid w:val="00E329B2"/>
    <w:rsid w:val="00E34506"/>
    <w:rsid w:val="00E345A1"/>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D1E"/>
    <w:rsid w:val="00E57E53"/>
    <w:rsid w:val="00E60190"/>
    <w:rsid w:val="00E602D9"/>
    <w:rsid w:val="00E60912"/>
    <w:rsid w:val="00E60FB4"/>
    <w:rsid w:val="00E61249"/>
    <w:rsid w:val="00E61565"/>
    <w:rsid w:val="00E618CC"/>
    <w:rsid w:val="00E61B82"/>
    <w:rsid w:val="00E61BEA"/>
    <w:rsid w:val="00E634F8"/>
    <w:rsid w:val="00E63949"/>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1D63"/>
    <w:rsid w:val="00E81DB5"/>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17E"/>
    <w:rsid w:val="00EA2A60"/>
    <w:rsid w:val="00EA395D"/>
    <w:rsid w:val="00EA4240"/>
    <w:rsid w:val="00EA6AB1"/>
    <w:rsid w:val="00EA77D6"/>
    <w:rsid w:val="00EA7835"/>
    <w:rsid w:val="00EA7A7D"/>
    <w:rsid w:val="00EA7D15"/>
    <w:rsid w:val="00EB05EC"/>
    <w:rsid w:val="00EB1380"/>
    <w:rsid w:val="00EB4B2C"/>
    <w:rsid w:val="00EB7805"/>
    <w:rsid w:val="00EB7B9E"/>
    <w:rsid w:val="00EC03D2"/>
    <w:rsid w:val="00EC144F"/>
    <w:rsid w:val="00EC1575"/>
    <w:rsid w:val="00EC229F"/>
    <w:rsid w:val="00EC6994"/>
    <w:rsid w:val="00EC6A6F"/>
    <w:rsid w:val="00EC7BFF"/>
    <w:rsid w:val="00ED2311"/>
    <w:rsid w:val="00ED3657"/>
    <w:rsid w:val="00ED367B"/>
    <w:rsid w:val="00ED42F9"/>
    <w:rsid w:val="00ED5E3D"/>
    <w:rsid w:val="00ED64F8"/>
    <w:rsid w:val="00ED77D1"/>
    <w:rsid w:val="00EE0888"/>
    <w:rsid w:val="00EE30A6"/>
    <w:rsid w:val="00EE444C"/>
    <w:rsid w:val="00EE5CC8"/>
    <w:rsid w:val="00EE5FC3"/>
    <w:rsid w:val="00EE65F8"/>
    <w:rsid w:val="00EE69F9"/>
    <w:rsid w:val="00EE74B1"/>
    <w:rsid w:val="00EE79AE"/>
    <w:rsid w:val="00EE7D3C"/>
    <w:rsid w:val="00EF03B6"/>
    <w:rsid w:val="00EF03FD"/>
    <w:rsid w:val="00EF0A89"/>
    <w:rsid w:val="00EF128C"/>
    <w:rsid w:val="00EF1970"/>
    <w:rsid w:val="00EF211C"/>
    <w:rsid w:val="00EF3125"/>
    <w:rsid w:val="00EF3A76"/>
    <w:rsid w:val="00EF3BE1"/>
    <w:rsid w:val="00EF3C49"/>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4CD7"/>
    <w:rsid w:val="00F05242"/>
    <w:rsid w:val="00F055F1"/>
    <w:rsid w:val="00F05840"/>
    <w:rsid w:val="00F062BD"/>
    <w:rsid w:val="00F10B55"/>
    <w:rsid w:val="00F10F65"/>
    <w:rsid w:val="00F10FB8"/>
    <w:rsid w:val="00F1182B"/>
    <w:rsid w:val="00F11BEB"/>
    <w:rsid w:val="00F12712"/>
    <w:rsid w:val="00F13111"/>
    <w:rsid w:val="00F134D7"/>
    <w:rsid w:val="00F1437A"/>
    <w:rsid w:val="00F159B7"/>
    <w:rsid w:val="00F16464"/>
    <w:rsid w:val="00F174CB"/>
    <w:rsid w:val="00F178E2"/>
    <w:rsid w:val="00F2033F"/>
    <w:rsid w:val="00F20ABC"/>
    <w:rsid w:val="00F217A0"/>
    <w:rsid w:val="00F21C2B"/>
    <w:rsid w:val="00F23225"/>
    <w:rsid w:val="00F2495C"/>
    <w:rsid w:val="00F24EEF"/>
    <w:rsid w:val="00F251E4"/>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5AB3"/>
    <w:rsid w:val="00F3698A"/>
    <w:rsid w:val="00F37F74"/>
    <w:rsid w:val="00F41798"/>
    <w:rsid w:val="00F41AB5"/>
    <w:rsid w:val="00F431DD"/>
    <w:rsid w:val="00F43298"/>
    <w:rsid w:val="00F433DE"/>
    <w:rsid w:val="00F447CC"/>
    <w:rsid w:val="00F4494F"/>
    <w:rsid w:val="00F44F83"/>
    <w:rsid w:val="00F45163"/>
    <w:rsid w:val="00F46192"/>
    <w:rsid w:val="00F468A4"/>
    <w:rsid w:val="00F46905"/>
    <w:rsid w:val="00F46C3C"/>
    <w:rsid w:val="00F47E86"/>
    <w:rsid w:val="00F5010C"/>
    <w:rsid w:val="00F51E90"/>
    <w:rsid w:val="00F51EDD"/>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9770E"/>
    <w:rsid w:val="00FA06FB"/>
    <w:rsid w:val="00FA1473"/>
    <w:rsid w:val="00FA1964"/>
    <w:rsid w:val="00FA1C74"/>
    <w:rsid w:val="00FA35A8"/>
    <w:rsid w:val="00FA390C"/>
    <w:rsid w:val="00FA3FFE"/>
    <w:rsid w:val="00FA495B"/>
    <w:rsid w:val="00FA4D6C"/>
    <w:rsid w:val="00FA609A"/>
    <w:rsid w:val="00FA6166"/>
    <w:rsid w:val="00FA69C9"/>
    <w:rsid w:val="00FA718B"/>
    <w:rsid w:val="00FA7FF2"/>
    <w:rsid w:val="00FB01AF"/>
    <w:rsid w:val="00FB0250"/>
    <w:rsid w:val="00FB0FEC"/>
    <w:rsid w:val="00FB2817"/>
    <w:rsid w:val="00FB2D9F"/>
    <w:rsid w:val="00FB3679"/>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3D9"/>
    <w:rsid w:val="00FD44DB"/>
    <w:rsid w:val="00FD4AF3"/>
    <w:rsid w:val="00FD4E81"/>
    <w:rsid w:val="00FD50F8"/>
    <w:rsid w:val="00FD6003"/>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98A"/>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78A26"/>
  <w15:docId w15:val="{28750E25-A1BB-4B9C-A5C2-3BA0F4C7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71D7"/>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numPr>
        <w:numId w:val="11"/>
      </w:numPr>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8A1659"/>
    <w:pPr>
      <w:keepNext/>
      <w:keepLines/>
      <w:numPr>
        <w:ilvl w:val="1"/>
        <w:numId w:val="11"/>
      </w:numPr>
      <w:spacing w:before="40" w:after="240"/>
      <w:jc w:val="center"/>
      <w:outlineLvl w:val="1"/>
    </w:pPr>
    <w:rPr>
      <w:rFonts w:ascii="Times New Roman" w:eastAsia="OfficinaSansBoldITC" w:hAnsi="Times New Roman"/>
      <w:b/>
      <w:sz w:val="28"/>
      <w:szCs w:val="28"/>
      <w:lang w:val="x-none" w:eastAsia="x-none"/>
    </w:rPr>
  </w:style>
  <w:style w:type="paragraph" w:styleId="3">
    <w:name w:val="heading 3"/>
    <w:basedOn w:val="a0"/>
    <w:next w:val="a0"/>
    <w:link w:val="30"/>
    <w:autoRedefine/>
    <w:uiPriority w:val="9"/>
    <w:unhideWhenUsed/>
    <w:qFormat/>
    <w:rsid w:val="005E2F82"/>
    <w:pPr>
      <w:keepNext/>
      <w:keepLines/>
      <w:numPr>
        <w:ilvl w:val="2"/>
        <w:numId w:val="11"/>
      </w:numPr>
      <w:spacing w:before="240" w:after="240" w:line="240" w:lineRule="auto"/>
      <w:ind w:left="851" w:firstLine="425"/>
      <w:jc w:val="center"/>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numPr>
        <w:ilvl w:val="3"/>
        <w:numId w:val="11"/>
      </w:numPr>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numPr>
        <w:ilvl w:val="4"/>
        <w:numId w:val="11"/>
      </w:numPr>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numPr>
        <w:ilvl w:val="5"/>
        <w:numId w:val="11"/>
      </w:numPr>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numPr>
        <w:ilvl w:val="6"/>
        <w:numId w:val="11"/>
      </w:numPr>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numPr>
        <w:ilvl w:val="7"/>
        <w:numId w:val="11"/>
      </w:numPr>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numPr>
        <w:ilvl w:val="8"/>
        <w:numId w:val="11"/>
      </w:numPr>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b/>
      <w:sz w:val="28"/>
      <w:szCs w:val="32"/>
      <w:lang w:val="x-none" w:eastAsia="x-none"/>
    </w:rPr>
  </w:style>
  <w:style w:type="character" w:customStyle="1" w:styleId="22">
    <w:name w:val="Заголовок 2 Знак"/>
    <w:link w:val="20"/>
    <w:qFormat/>
    <w:rsid w:val="008A1659"/>
    <w:rPr>
      <w:rFonts w:ascii="Times New Roman" w:eastAsia="OfficinaSansBoldITC" w:hAnsi="Times New Roman"/>
      <w:b/>
      <w:sz w:val="28"/>
      <w:szCs w:val="28"/>
      <w:lang w:val="x-none" w:eastAsia="x-none"/>
    </w:rPr>
  </w:style>
  <w:style w:type="character" w:customStyle="1" w:styleId="30">
    <w:name w:val="Заголовок 3 Знак"/>
    <w:link w:val="3"/>
    <w:uiPriority w:val="9"/>
    <w:qFormat/>
    <w:rsid w:val="005E2F82"/>
    <w:rPr>
      <w:rFonts w:ascii="Times New Roman" w:eastAsia="OfficinaSansBoldITC" w:hAnsi="Times New Roman"/>
      <w:b/>
      <w:color w:val="0D0D0D"/>
      <w:sz w:val="24"/>
      <w:szCs w:val="24"/>
      <w:lang w:val="x-none"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b/>
      <w:sz w:val="24"/>
      <w:szCs w:val="24"/>
      <w:lang w:val="x-none"/>
    </w:rPr>
  </w:style>
  <w:style w:type="character" w:customStyle="1" w:styleId="50">
    <w:name w:val="Заголовок 5 Знак"/>
    <w:link w:val="5"/>
    <w:uiPriority w:val="9"/>
    <w:qFormat/>
    <w:rsid w:val="00910C07"/>
    <w:rPr>
      <w:b/>
      <w:lang w:val="x-none"/>
    </w:rPr>
  </w:style>
  <w:style w:type="character" w:customStyle="1" w:styleId="60">
    <w:name w:val="Заголовок 6 Знак"/>
    <w:link w:val="6"/>
    <w:uiPriority w:val="9"/>
    <w:rsid w:val="00910C07"/>
    <w:rPr>
      <w:b/>
      <w:lang w:val="x-none"/>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B8566D"/>
    <w:pPr>
      <w:tabs>
        <w:tab w:val="left" w:pos="284"/>
        <w:tab w:val="left" w:pos="1320"/>
        <w:tab w:val="right" w:leader="dot" w:pos="9912"/>
      </w:tabs>
      <w:spacing w:after="0" w:line="240" w:lineRule="auto"/>
      <w:ind w:left="1276" w:right="283" w:hanging="709"/>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lang w:val="x-none" w:eastAsia="x-none"/>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lang w:val="x-none" w:eastAsia="x-none"/>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lang w:val="x-none" w:eastAsia="x-non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8566D"/>
    <w:rPr>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lang w:val="x-none" w:eastAsia="x-none"/>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9"/>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6"/>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0"/>
    <w:rsid w:val="00FB3679"/>
    <w:rPr>
      <w:sz w:val="26"/>
      <w:szCs w:val="26"/>
      <w:shd w:val="clear" w:color="auto" w:fill="FFFFFF"/>
    </w:rPr>
  </w:style>
  <w:style w:type="character" w:customStyle="1" w:styleId="MSGENFONTSTYLENAMETEMPLATEROLENUMBERMSGENFONTSTYLENAMEBYROLETEXT6">
    <w:name w:val="MSG_EN_FONT_STYLE_NAME_TEMPLATE_ROLE_NUMBER MSG_EN_FONT_STYLE_NAME_BY_ROLE_TEXT 6_"/>
    <w:basedOn w:val="a1"/>
    <w:link w:val="MSGENFONTSTYLENAMETEMPLATEROLENUMBERMSGENFONTSTYLENAMEBYROLETEXT60"/>
    <w:rsid w:val="00FB3679"/>
    <w:rPr>
      <w:b/>
      <w:bCs/>
      <w:sz w:val="48"/>
      <w:szCs w:val="48"/>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B3679"/>
    <w:pPr>
      <w:shd w:val="clear" w:color="auto" w:fill="FFFFFF"/>
      <w:spacing w:after="1400" w:line="322" w:lineRule="exact"/>
      <w:jc w:val="center"/>
    </w:pPr>
    <w:rPr>
      <w:sz w:val="26"/>
      <w:szCs w:val="26"/>
      <w:lang w:val="ru-RU" w:eastAsia="ru-RU"/>
    </w:rPr>
  </w:style>
  <w:style w:type="paragraph" w:customStyle="1" w:styleId="MSGENFONTSTYLENAMETEMPLATEROLENUMBERMSGENFONTSTYLENAMEBYROLETEXT60">
    <w:name w:val="MSG_EN_FONT_STYLE_NAME_TEMPLATE_ROLE_NUMBER MSG_EN_FONT_STYLE_NAME_BY_ROLE_TEXT 6"/>
    <w:basedOn w:val="a0"/>
    <w:link w:val="MSGENFONTSTYLENAMETEMPLATEROLENUMBERMSGENFONTSTYLENAMEBYROLETEXT6"/>
    <w:rsid w:val="00FB3679"/>
    <w:pPr>
      <w:shd w:val="clear" w:color="auto" w:fill="FFFFFF"/>
      <w:spacing w:before="800" w:after="340" w:line="532" w:lineRule="exact"/>
      <w:jc w:val="center"/>
    </w:pPr>
    <w:rPr>
      <w:b/>
      <w:bCs/>
      <w:sz w:val="48"/>
      <w:szCs w:val="48"/>
      <w:lang w:val="ru-RU" w:eastAsia="ru-RU"/>
    </w:rPr>
  </w:style>
  <w:style w:type="character" w:customStyle="1" w:styleId="MSGENFONTSTYLENAMETEMPLATEROLELEVELMSGENFONTSTYLENAMEBYROLEHEADING3">
    <w:name w:val="MSG_EN_FONT_STYLE_NAME_TEMPLATE_ROLE_LEVEL MSG_EN_FONT_STYLE_NAME_BY_ROLE_HEADING 3_"/>
    <w:basedOn w:val="a1"/>
    <w:rsid w:val="00E345A1"/>
    <w:rPr>
      <w:b/>
      <w:bCs/>
      <w:i w:val="0"/>
      <w:iCs w:val="0"/>
      <w:smallCaps w:val="0"/>
      <w:strike w:val="0"/>
      <w:sz w:val="32"/>
      <w:szCs w:val="3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45A1"/>
    <w:rPr>
      <w:rFonts w:ascii="Times New Roman" w:eastAsia="Times New Roman" w:hAnsi="Times New Roman" w:cs="Times New Roman"/>
      <w:b/>
      <w:bCs/>
      <w:i w:val="0"/>
      <w:iCs w:val="0"/>
      <w:smallCaps w:val="0"/>
      <w:strike w:val="0"/>
      <w:color w:val="00B050"/>
      <w:spacing w:val="0"/>
      <w:w w:val="100"/>
      <w:position w:val="0"/>
      <w:sz w:val="32"/>
      <w:szCs w:val="32"/>
      <w:u w:val="none"/>
      <w:lang w:val="ru-RU" w:eastAsia="ru-RU" w:bidi="ru-RU"/>
    </w:rPr>
  </w:style>
  <w:style w:type="paragraph" w:customStyle="1" w:styleId="58">
    <w:name w:val="Стиль5"/>
    <w:basedOn w:val="1"/>
    <w:link w:val="59"/>
    <w:qFormat/>
    <w:rsid w:val="00E345A1"/>
    <w:pPr>
      <w:pBdr>
        <w:bottom w:val="none" w:sz="0" w:space="0" w:color="auto"/>
      </w:pBdr>
      <w:spacing w:before="120" w:after="240"/>
      <w:ind w:left="431" w:hanging="431"/>
      <w:jc w:val="center"/>
    </w:pPr>
    <w:rPr>
      <w:rFonts w:eastAsia="OfficinaSansBoldITC"/>
    </w:rPr>
  </w:style>
  <w:style w:type="paragraph" w:customStyle="1" w:styleId="67">
    <w:name w:val="Стиль6"/>
    <w:basedOn w:val="58"/>
    <w:link w:val="69"/>
    <w:qFormat/>
    <w:rsid w:val="00E345A1"/>
    <w:pPr>
      <w:ind w:left="432" w:hanging="432"/>
    </w:pPr>
  </w:style>
  <w:style w:type="character" w:customStyle="1" w:styleId="59">
    <w:name w:val="Стиль5 Знак"/>
    <w:basedOn w:val="10"/>
    <w:link w:val="58"/>
    <w:rsid w:val="00E345A1"/>
    <w:rPr>
      <w:rFonts w:ascii="Times New Roman" w:eastAsia="OfficinaSansBoldITC" w:hAnsi="Times New Roman"/>
      <w:b/>
      <w:sz w:val="28"/>
      <w:szCs w:val="32"/>
      <w:lang w:val="x-none" w:eastAsia="x-none"/>
    </w:rPr>
  </w:style>
  <w:style w:type="numbering" w:customStyle="1" w:styleId="323">
    <w:name w:val="Нет списка32"/>
    <w:next w:val="a3"/>
    <w:uiPriority w:val="99"/>
    <w:semiHidden/>
    <w:unhideWhenUsed/>
    <w:rsid w:val="0018533D"/>
  </w:style>
  <w:style w:type="character" w:customStyle="1" w:styleId="69">
    <w:name w:val="Стиль6 Знак"/>
    <w:basedOn w:val="59"/>
    <w:link w:val="67"/>
    <w:rsid w:val="00E345A1"/>
    <w:rPr>
      <w:rFonts w:ascii="Times New Roman" w:eastAsia="OfficinaSansBoldITC" w:hAnsi="Times New Roman"/>
      <w:b/>
      <w:sz w:val="28"/>
      <w:szCs w:val="32"/>
      <w:lang w:val="x-none" w:eastAsia="x-none"/>
    </w:rPr>
  </w:style>
  <w:style w:type="table" w:customStyle="1" w:styleId="104">
    <w:name w:val="Сетка таблицы10"/>
    <w:basedOn w:val="a2"/>
    <w:next w:val="aff"/>
    <w:uiPriority w:val="5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Текущий список12"/>
    <w:uiPriority w:val="99"/>
    <w:rsid w:val="0018533D"/>
  </w:style>
  <w:style w:type="numbering" w:customStyle="1" w:styleId="223">
    <w:name w:val="Текущий список22"/>
    <w:uiPriority w:val="99"/>
    <w:rsid w:val="0018533D"/>
  </w:style>
  <w:style w:type="numbering" w:customStyle="1" w:styleId="324">
    <w:name w:val="Текущий список32"/>
    <w:uiPriority w:val="99"/>
    <w:rsid w:val="0018533D"/>
  </w:style>
  <w:style w:type="table" w:customStyle="1" w:styleId="TableNormal5">
    <w:name w:val="Table Normal5"/>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7">
    <w:name w:val="Импортированный стиль 12"/>
    <w:rsid w:val="0018533D"/>
  </w:style>
  <w:style w:type="numbering" w:customStyle="1" w:styleId="325">
    <w:name w:val="Импортированный стиль 32"/>
    <w:rsid w:val="0018533D"/>
  </w:style>
  <w:style w:type="table" w:customStyle="1" w:styleId="141">
    <w:name w:val="Сетка таблицы14"/>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18533D"/>
  </w:style>
  <w:style w:type="numbering" w:customStyle="1" w:styleId="1130">
    <w:name w:val="Нет списка113"/>
    <w:next w:val="a3"/>
    <w:uiPriority w:val="99"/>
    <w:semiHidden/>
    <w:unhideWhenUsed/>
    <w:rsid w:val="0018533D"/>
  </w:style>
  <w:style w:type="table" w:customStyle="1" w:styleId="232">
    <w:name w:val="Сетка таблицы23"/>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18533D"/>
  </w:style>
  <w:style w:type="table" w:customStyle="1" w:styleId="1121">
    <w:name w:val="Сетка таблицы112"/>
    <w:basedOn w:val="a2"/>
    <w:next w:val="aff"/>
    <w:uiPriority w:val="3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18533D"/>
  </w:style>
  <w:style w:type="numbering" w:customStyle="1" w:styleId="420">
    <w:name w:val="Нет списка42"/>
    <w:next w:val="a3"/>
    <w:uiPriority w:val="99"/>
    <w:semiHidden/>
    <w:unhideWhenUsed/>
    <w:rsid w:val="0018533D"/>
  </w:style>
  <w:style w:type="numbering" w:customStyle="1" w:styleId="520">
    <w:name w:val="Нет списка52"/>
    <w:next w:val="a3"/>
    <w:uiPriority w:val="99"/>
    <w:semiHidden/>
    <w:unhideWhenUsed/>
    <w:rsid w:val="0018533D"/>
  </w:style>
  <w:style w:type="table" w:customStyle="1" w:styleId="326">
    <w:name w:val="Сетка таблицы32"/>
    <w:basedOn w:val="a2"/>
    <w:next w:val="aff"/>
    <w:uiPriority w:val="39"/>
    <w:rsid w:val="0018533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18533D"/>
  </w:style>
  <w:style w:type="table" w:customStyle="1" w:styleId="421">
    <w:name w:val="Сетка таблицы42"/>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18533D"/>
  </w:style>
  <w:style w:type="numbering" w:customStyle="1" w:styleId="1112">
    <w:name w:val="Нет списка1112"/>
    <w:next w:val="a3"/>
    <w:uiPriority w:val="99"/>
    <w:semiHidden/>
    <w:unhideWhenUsed/>
    <w:rsid w:val="0018533D"/>
  </w:style>
  <w:style w:type="table" w:customStyle="1" w:styleId="2120">
    <w:name w:val="Сетка таблицы212"/>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18533D"/>
  </w:style>
  <w:style w:type="numbering" w:customStyle="1" w:styleId="710">
    <w:name w:val="Нет списка71"/>
    <w:next w:val="a3"/>
    <w:uiPriority w:val="99"/>
    <w:semiHidden/>
    <w:unhideWhenUsed/>
    <w:rsid w:val="0018533D"/>
  </w:style>
  <w:style w:type="table" w:customStyle="1" w:styleId="511">
    <w:name w:val="Сетка таблицы51"/>
    <w:basedOn w:val="a2"/>
    <w:next w:val="aff"/>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18533D"/>
  </w:style>
  <w:style w:type="numbering" w:customStyle="1" w:styleId="3110">
    <w:name w:val="Импортированный стиль 311"/>
    <w:rsid w:val="0018533D"/>
  </w:style>
  <w:style w:type="table" w:customStyle="1" w:styleId="1310">
    <w:name w:val="Сетка таблицы131"/>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18533D"/>
  </w:style>
  <w:style w:type="numbering" w:customStyle="1" w:styleId="11210">
    <w:name w:val="Нет списка1121"/>
    <w:next w:val="a3"/>
    <w:uiPriority w:val="99"/>
    <w:semiHidden/>
    <w:unhideWhenUsed/>
    <w:rsid w:val="0018533D"/>
  </w:style>
  <w:style w:type="table" w:customStyle="1" w:styleId="2210">
    <w:name w:val="Сетка таблицы22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18533D"/>
  </w:style>
  <w:style w:type="table" w:customStyle="1" w:styleId="11111">
    <w:name w:val="Сетка таблицы1111"/>
    <w:basedOn w:val="a2"/>
    <w:next w:val="aff"/>
    <w:uiPriority w:val="3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18533D"/>
  </w:style>
  <w:style w:type="numbering" w:customStyle="1" w:styleId="4110">
    <w:name w:val="Нет списка411"/>
    <w:next w:val="a3"/>
    <w:uiPriority w:val="99"/>
    <w:semiHidden/>
    <w:unhideWhenUsed/>
    <w:rsid w:val="0018533D"/>
  </w:style>
  <w:style w:type="numbering" w:customStyle="1" w:styleId="5110">
    <w:name w:val="Нет списка511"/>
    <w:next w:val="a3"/>
    <w:uiPriority w:val="99"/>
    <w:semiHidden/>
    <w:unhideWhenUsed/>
    <w:rsid w:val="0018533D"/>
  </w:style>
  <w:style w:type="table" w:customStyle="1" w:styleId="3112">
    <w:name w:val="Сетка таблицы311"/>
    <w:basedOn w:val="a2"/>
    <w:next w:val="aff"/>
    <w:uiPriority w:val="39"/>
    <w:rsid w:val="0018533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18533D"/>
  </w:style>
  <w:style w:type="table" w:customStyle="1" w:styleId="4111">
    <w:name w:val="Сетка таблицы41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18533D"/>
  </w:style>
  <w:style w:type="numbering" w:customStyle="1" w:styleId="111110">
    <w:name w:val="Нет списка11111"/>
    <w:next w:val="a3"/>
    <w:uiPriority w:val="99"/>
    <w:semiHidden/>
    <w:unhideWhenUsed/>
    <w:rsid w:val="0018533D"/>
  </w:style>
  <w:style w:type="table" w:customStyle="1" w:styleId="21110">
    <w:name w:val="Сетка таблицы211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18533D"/>
  </w:style>
  <w:style w:type="numbering" w:customStyle="1" w:styleId="810">
    <w:name w:val="Нет списка81"/>
    <w:next w:val="a3"/>
    <w:uiPriority w:val="99"/>
    <w:semiHidden/>
    <w:unhideWhenUsed/>
    <w:rsid w:val="0018533D"/>
  </w:style>
  <w:style w:type="table" w:customStyle="1" w:styleId="612">
    <w:name w:val="Сетка таблицы61"/>
    <w:basedOn w:val="a2"/>
    <w:next w:val="aff"/>
    <w:uiPriority w:val="39"/>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18533D"/>
  </w:style>
  <w:style w:type="numbering" w:customStyle="1" w:styleId="911">
    <w:name w:val="Нет списка91"/>
    <w:next w:val="a3"/>
    <w:uiPriority w:val="99"/>
    <w:semiHidden/>
    <w:unhideWhenUsed/>
    <w:rsid w:val="0018533D"/>
  </w:style>
  <w:style w:type="numbering" w:customStyle="1" w:styleId="1011">
    <w:name w:val="Нет списка101"/>
    <w:next w:val="a3"/>
    <w:uiPriority w:val="99"/>
    <w:semiHidden/>
    <w:unhideWhenUsed/>
    <w:rsid w:val="0018533D"/>
  </w:style>
  <w:style w:type="numbering" w:customStyle="1" w:styleId="151">
    <w:name w:val="Нет списка151"/>
    <w:next w:val="a3"/>
    <w:uiPriority w:val="99"/>
    <w:semiHidden/>
    <w:unhideWhenUsed/>
    <w:rsid w:val="0018533D"/>
  </w:style>
  <w:style w:type="numbering" w:customStyle="1" w:styleId="161">
    <w:name w:val="Нет списка161"/>
    <w:next w:val="a3"/>
    <w:uiPriority w:val="99"/>
    <w:semiHidden/>
    <w:unhideWhenUsed/>
    <w:rsid w:val="0018533D"/>
  </w:style>
  <w:style w:type="table" w:customStyle="1" w:styleId="711">
    <w:name w:val="Сетка таблицы71"/>
    <w:basedOn w:val="a2"/>
    <w:next w:val="aff"/>
    <w:uiPriority w:val="59"/>
    <w:qFormat/>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18533D"/>
    <w:tblPr>
      <w:tblCellMar>
        <w:top w:w="0" w:type="dxa"/>
        <w:left w:w="0" w:type="dxa"/>
        <w:bottom w:w="0" w:type="dxa"/>
        <w:right w:w="0" w:type="dxa"/>
      </w:tblCellMar>
    </w:tblPr>
  </w:style>
  <w:style w:type="numbering" w:customStyle="1" w:styleId="171">
    <w:name w:val="Нет списка171"/>
    <w:next w:val="a3"/>
    <w:uiPriority w:val="99"/>
    <w:semiHidden/>
    <w:unhideWhenUsed/>
    <w:rsid w:val="0018533D"/>
  </w:style>
  <w:style w:type="table" w:customStyle="1" w:styleId="811">
    <w:name w:val="Сетка таблицы81"/>
    <w:basedOn w:val="a2"/>
    <w:next w:val="aff"/>
    <w:uiPriority w:val="39"/>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18533D"/>
  </w:style>
  <w:style w:type="numbering" w:customStyle="1" w:styleId="191">
    <w:name w:val="Нет списка191"/>
    <w:next w:val="a3"/>
    <w:uiPriority w:val="99"/>
    <w:semiHidden/>
    <w:unhideWhenUsed/>
    <w:rsid w:val="0018533D"/>
  </w:style>
  <w:style w:type="table" w:customStyle="1" w:styleId="11a">
    <w:name w:val="Светлая заливка11"/>
    <w:basedOn w:val="a2"/>
    <w:next w:val="afffff6"/>
    <w:uiPriority w:val="60"/>
    <w:rsid w:val="0018533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2">
    <w:name w:val="Светлая заливка2"/>
    <w:basedOn w:val="a2"/>
    <w:next w:val="afffff6"/>
    <w:uiPriority w:val="60"/>
    <w:rsid w:val="0018533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
    <w:uiPriority w:val="5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18533D"/>
  </w:style>
  <w:style w:type="numbering" w:customStyle="1" w:styleId="2310">
    <w:name w:val="Нет списка231"/>
    <w:next w:val="a3"/>
    <w:uiPriority w:val="99"/>
    <w:semiHidden/>
    <w:unhideWhenUsed/>
    <w:rsid w:val="0018533D"/>
  </w:style>
  <w:style w:type="numbering" w:customStyle="1" w:styleId="2410">
    <w:name w:val="Нет списка241"/>
    <w:next w:val="a3"/>
    <w:uiPriority w:val="99"/>
    <w:semiHidden/>
    <w:unhideWhenUsed/>
    <w:rsid w:val="0018533D"/>
  </w:style>
  <w:style w:type="numbering" w:customStyle="1" w:styleId="2510">
    <w:name w:val="Нет списка251"/>
    <w:next w:val="a3"/>
    <w:uiPriority w:val="99"/>
    <w:semiHidden/>
    <w:unhideWhenUsed/>
    <w:rsid w:val="0018533D"/>
  </w:style>
  <w:style w:type="table" w:customStyle="1" w:styleId="TableNormal41">
    <w:name w:val="Table Normal41"/>
    <w:rsid w:val="0018533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18533D"/>
  </w:style>
  <w:style w:type="numbering" w:customStyle="1" w:styleId="271">
    <w:name w:val="Нет списка271"/>
    <w:next w:val="a3"/>
    <w:uiPriority w:val="99"/>
    <w:semiHidden/>
    <w:unhideWhenUsed/>
    <w:rsid w:val="0018533D"/>
  </w:style>
  <w:style w:type="numbering" w:customStyle="1" w:styleId="281">
    <w:name w:val="Нет списка281"/>
    <w:next w:val="a3"/>
    <w:uiPriority w:val="99"/>
    <w:semiHidden/>
    <w:unhideWhenUsed/>
    <w:rsid w:val="0018533D"/>
  </w:style>
  <w:style w:type="numbering" w:customStyle="1" w:styleId="2910">
    <w:name w:val="Нет списка291"/>
    <w:next w:val="a3"/>
    <w:uiPriority w:val="99"/>
    <w:semiHidden/>
    <w:unhideWhenUsed/>
    <w:rsid w:val="0018533D"/>
  </w:style>
  <w:style w:type="numbering" w:customStyle="1" w:styleId="301">
    <w:name w:val="Нет списка301"/>
    <w:next w:val="a3"/>
    <w:uiPriority w:val="99"/>
    <w:semiHidden/>
    <w:unhideWhenUsed/>
    <w:rsid w:val="0018533D"/>
  </w:style>
  <w:style w:type="paragraph" w:customStyle="1" w:styleId="13NormDOC-lst-form">
    <w:name w:val="13NormDOC-lst-form"/>
    <w:basedOn w:val="a0"/>
    <w:uiPriority w:val="99"/>
    <w:rsid w:val="00D13FE6"/>
    <w:pPr>
      <w:widowControl/>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sz w:val="14"/>
      <w:szCs w:val="14"/>
      <w:lang w:val="ru-RU"/>
    </w:rPr>
  </w:style>
  <w:style w:type="character" w:customStyle="1" w:styleId="cf01">
    <w:name w:val="cf01"/>
    <w:basedOn w:val="a1"/>
    <w:rsid w:val="003A1FD9"/>
    <w:rPr>
      <w:rFonts w:ascii="Segoe UI" w:hAnsi="Segoe UI" w:cs="Segoe UI" w:hint="default"/>
      <w:sz w:val="18"/>
      <w:szCs w:val="18"/>
    </w:rPr>
  </w:style>
  <w:style w:type="table" w:customStyle="1" w:styleId="TableNormal6">
    <w:name w:val="Table Normal6"/>
    <w:uiPriority w:val="2"/>
    <w:semiHidden/>
    <w:unhideWhenUsed/>
    <w:qFormat/>
    <w:rsid w:val="005E2F8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64402421">
      <w:bodyDiv w:val="1"/>
      <w:marLeft w:val="0"/>
      <w:marRight w:val="0"/>
      <w:marTop w:val="0"/>
      <w:marBottom w:val="0"/>
      <w:divBdr>
        <w:top w:val="none" w:sz="0" w:space="0" w:color="auto"/>
        <w:left w:val="none" w:sz="0" w:space="0" w:color="auto"/>
        <w:bottom w:val="none" w:sz="0" w:space="0" w:color="auto"/>
        <w:right w:val="none" w:sz="0" w:space="0" w:color="auto"/>
      </w:divBdr>
    </w:div>
    <w:div w:id="56603998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1138179">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012443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08474840">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374730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 w:id="206694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E73FF-57AC-470E-9801-74C4BEBC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1257</Pages>
  <Words>345386</Words>
  <Characters>1968702</Characters>
  <Application>Microsoft Office Word</Application>
  <DocSecurity>0</DocSecurity>
  <Lines>16405</Lines>
  <Paragraphs>4618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31-21</dc:creator>
  <cp:keywords/>
  <dc:description/>
  <cp:lastModifiedBy>Фатима Корнаева</cp:lastModifiedBy>
  <cp:revision>2</cp:revision>
  <cp:lastPrinted>2023-10-16T08:55:00Z</cp:lastPrinted>
  <dcterms:created xsi:type="dcterms:W3CDTF">2023-10-16T10:06:00Z</dcterms:created>
  <dcterms:modified xsi:type="dcterms:W3CDTF">2023-10-16T10:06:00Z</dcterms:modified>
</cp:coreProperties>
</file>